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left"/>
        <w:spacing w:after="0" w:line="240" w:lineRule="auto"/>
        <w:rPr>
          <w:rFonts w:ascii="Times New Roman" w:hAnsi="Times New Roman" w:eastAsia="Times New Roman"/>
          <w:b/>
          <w:bCs/>
          <w:sz w:val="24"/>
          <w:szCs w:val="24"/>
        </w:rPr>
      </w:pPr>
      <w:r>
        <w:rPr>
          <w:rFonts w:ascii="Times New Roman" w:hAnsi="Times New Roman" w:eastAsia="Times New Roman"/>
          <w:b/>
          <w:sz w:val="24"/>
          <w:szCs w:val="24"/>
          <w:highlight w:val="none"/>
        </w:rPr>
      </w:r>
      <w:r>
        <w:rPr>
          <w:rFonts w:ascii="Times New Roman" w:hAnsi="Times New Roman" w:eastAsia="Times New Roman"/>
          <w:b/>
          <w:sz w:val="24"/>
          <w:szCs w:val="24"/>
          <w:highlight w:val="none"/>
        </w:rPr>
      </w:r>
    </w:p>
    <w:p>
      <w:pPr>
        <w:jc w:val="center"/>
        <w:spacing w:after="0" w:line="240" w:lineRule="auto"/>
        <w:rPr>
          <w:rFonts w:ascii="Times New Roman" w:hAnsi="Times New Roman" w:eastAsia="Times New Roman"/>
          <w:b/>
          <w:bCs/>
          <w:sz w:val="24"/>
          <w:szCs w:val="24"/>
          <w:highlight w:val="none"/>
        </w:rPr>
      </w:pPr>
      <w:r>
        <w:rPr>
          <w:rFonts w:ascii="Times New Roman" w:hAnsi="Times New Roman" w:eastAsia="Times New Roman"/>
          <w:b/>
          <w:sz w:val="24"/>
          <w:szCs w:val="24"/>
          <w:highlight w:val="none"/>
        </w:rPr>
      </w:r>
      <w:r>
        <w:rPr>
          <w:rFonts w:ascii="Times New Roman" w:hAnsi="Times New Roman" w:eastAsia="Times New Roman"/>
          <w:b/>
          <w:sz w:val="24"/>
          <w:szCs w:val="24"/>
          <w:highlight w:val="none"/>
        </w:rPr>
      </w:r>
    </w:p>
    <w:p>
      <w:pPr>
        <w:pStyle w:val="678"/>
        <w:jc w:val="center"/>
        <w:rPr>
          <w:b/>
          <w:bCs/>
          <w:color w:val="000000"/>
          <w:sz w:val="28"/>
          <w:szCs w:val="28"/>
          <w:lang w:val="ru-RU"/>
        </w:rPr>
      </w:pPr>
      <w:r>
        <w:rPr>
          <w:b/>
          <w:bCs/>
          <w:color w:val="000000"/>
          <w:sz w:val="28"/>
          <w:szCs w:val="28"/>
          <w:lang w:val="ru-RU"/>
        </w:rPr>
        <w:t xml:space="preserve">Муниципальное казенное общеобразовательное учреждение </w:t>
      </w:r>
      <w:r>
        <w:rPr>
          <w:b/>
          <w:bCs/>
          <w:color w:val="000000"/>
          <w:sz w:val="28"/>
          <w:szCs w:val="28"/>
          <w:lang w:val="ru-RU"/>
        </w:rPr>
      </w:r>
      <w:r>
        <w:rPr>
          <w:b/>
          <w:bCs/>
          <w:color w:val="000000"/>
          <w:sz w:val="28"/>
          <w:szCs w:val="28"/>
          <w:lang w:val="ru-RU"/>
        </w:rPr>
      </w:r>
    </w:p>
    <w:p>
      <w:pPr>
        <w:pStyle w:val="678"/>
        <w:jc w:val="center"/>
        <w:rPr>
          <w:b/>
          <w:bCs/>
          <w:color w:val="000000"/>
          <w:sz w:val="28"/>
          <w:szCs w:val="28"/>
          <w:lang w:val="ru-RU"/>
        </w:rPr>
      </w:pPr>
      <w:r>
        <w:rPr>
          <w:b/>
          <w:bCs/>
          <w:color w:val="000000"/>
          <w:sz w:val="28"/>
          <w:szCs w:val="28"/>
          <w:lang w:val="ru-RU"/>
        </w:rPr>
        <w:t xml:space="preserve">«Таборинская средняя общеобразовательная школа»</w:t>
      </w:r>
      <w:r>
        <w:rPr>
          <w:b/>
          <w:bCs/>
          <w:color w:val="000000"/>
          <w:sz w:val="28"/>
          <w:szCs w:val="28"/>
          <w:lang w:val="ru-RU"/>
        </w:rPr>
      </w:r>
      <w:r>
        <w:rPr>
          <w:b/>
          <w:bCs/>
          <w:color w:val="000000"/>
          <w:sz w:val="28"/>
          <w:szCs w:val="28"/>
          <w:lang w:val="ru-RU"/>
        </w:rPr>
      </w:r>
    </w:p>
    <w:p>
      <w:pPr>
        <w:pStyle w:val="678"/>
        <w:jc w:val="center"/>
        <w:rPr>
          <w:b/>
          <w:bCs/>
          <w:color w:val="000000"/>
          <w:sz w:val="28"/>
          <w:szCs w:val="28"/>
          <w:lang w:val="ru-RU"/>
        </w:rPr>
      </w:pPr>
      <w:r>
        <w:rPr>
          <w:b/>
          <w:bCs/>
          <w:color w:val="000000"/>
          <w:sz w:val="28"/>
          <w:szCs w:val="28"/>
          <w:lang w:val="ru-RU"/>
        </w:rPr>
      </w:r>
      <w:r>
        <w:rPr>
          <w:b/>
          <w:bCs/>
          <w:color w:val="000000"/>
          <w:sz w:val="28"/>
          <w:szCs w:val="28"/>
          <w:lang w:val="ru-RU"/>
        </w:rPr>
      </w:r>
      <w:r>
        <w:rPr>
          <w:b/>
          <w:bCs/>
          <w:color w:val="000000"/>
          <w:sz w:val="28"/>
          <w:szCs w:val="28"/>
          <w:lang w:val="ru-RU"/>
        </w:rPr>
      </w:r>
    </w:p>
    <w:p>
      <w:pPr>
        <w:pStyle w:val="678"/>
        <w:jc w:val="left"/>
        <w:rPr>
          <w:b/>
          <w:bCs/>
          <w:color w:val="000000"/>
          <w:sz w:val="28"/>
          <w:szCs w:val="28"/>
          <w:lang w:val="ru-RU"/>
        </w:rPr>
      </w:pPr>
      <w:r>
        <w:rPr>
          <w:b/>
          <w:bCs/>
          <w:color w:val="000000"/>
          <w:sz w:val="28"/>
          <w:szCs w:val="28"/>
          <w:lang w:val="ru-RU"/>
        </w:rPr>
      </w:r>
      <w:r>
        <w:rPr>
          <w:b/>
          <w:bCs/>
          <w:color w:val="000000"/>
          <w:sz w:val="28"/>
          <w:szCs w:val="28"/>
          <w:lang w:val="ru-RU"/>
        </w:rPr>
      </w:r>
      <w:r>
        <w:rPr>
          <w:b/>
          <w:bCs/>
          <w:color w:val="000000"/>
          <w:sz w:val="28"/>
          <w:szCs w:val="28"/>
          <w:lang w:val="ru-RU"/>
        </w:rPr>
      </w:r>
    </w:p>
    <w:p>
      <w:pPr>
        <w:pStyle w:val="678"/>
        <w:rPr>
          <w:bCs/>
          <w:color w:val="000000"/>
          <w:sz w:val="28"/>
          <w:szCs w:val="28"/>
          <w:lang w:val="ru-RU"/>
        </w:rPr>
      </w:pPr>
      <w:r>
        <w:rPr>
          <w:bCs/>
          <w:color w:val="000000"/>
          <w:sz w:val="28"/>
          <w:szCs w:val="28"/>
          <w:lang w:val="ru-RU"/>
        </w:rPr>
        <w:t xml:space="preserve">Согласовано:</w:t>
      </w:r>
      <w:r>
        <w:rPr>
          <w:bCs/>
          <w:color w:val="000000"/>
          <w:sz w:val="28"/>
          <w:szCs w:val="28"/>
          <w:lang w:val="ru-RU"/>
        </w:rPr>
        <w:t xml:space="preserve">                                                                                                                                                      Утверждаю:</w:t>
      </w:r>
      <w:r>
        <w:rPr>
          <w:bCs/>
          <w:color w:val="000000"/>
          <w:sz w:val="28"/>
          <w:szCs w:val="28"/>
          <w:lang w:val="ru-RU"/>
        </w:rPr>
      </w:r>
      <w:r>
        <w:rPr>
          <w:bCs/>
          <w:color w:val="000000"/>
          <w:sz w:val="28"/>
          <w:szCs w:val="28"/>
          <w:lang w:val="ru-RU"/>
        </w:rPr>
      </w:r>
    </w:p>
    <w:p>
      <w:pPr>
        <w:pStyle w:val="678"/>
        <w:rPr>
          <w:bCs/>
          <w:color w:val="000000"/>
          <w:sz w:val="28"/>
          <w:szCs w:val="28"/>
          <w:lang w:val="ru-RU"/>
        </w:rPr>
      </w:pPr>
      <w:r>
        <w:rPr>
          <w:bCs/>
          <w:color w:val="000000"/>
          <w:sz w:val="28"/>
          <w:szCs w:val="28"/>
          <w:lang w:val="ru-RU"/>
        </w:rPr>
        <w:t xml:space="preserve">Руководитель РМО</w:t>
      </w:r>
      <w:r>
        <w:rPr>
          <w:bCs/>
          <w:color w:val="000000"/>
          <w:sz w:val="28"/>
          <w:szCs w:val="28"/>
          <w:lang w:val="ru-RU"/>
        </w:rPr>
        <w:t xml:space="preserve">                                                                                                                                           директора ОО:</w:t>
      </w:r>
      <w:r>
        <w:rPr>
          <w:bCs/>
          <w:color w:val="000000"/>
          <w:sz w:val="28"/>
          <w:szCs w:val="28"/>
          <w:lang w:val="ru-RU"/>
        </w:rPr>
      </w:r>
      <w:r>
        <w:rPr>
          <w:bCs/>
          <w:color w:val="000000"/>
          <w:sz w:val="28"/>
          <w:szCs w:val="28"/>
          <w:lang w:val="ru-RU"/>
        </w:rPr>
      </w:r>
    </w:p>
    <w:p>
      <w:pPr>
        <w:pStyle w:val="678"/>
        <w:rPr>
          <w:bCs/>
          <w:color w:val="000000"/>
          <w:sz w:val="28"/>
          <w:szCs w:val="28"/>
          <w:lang w:val="ru-RU"/>
        </w:rPr>
      </w:pPr>
      <w:r>
        <w:rPr>
          <w:bCs/>
          <w:color w:val="000000"/>
          <w:sz w:val="28"/>
          <w:szCs w:val="28"/>
          <w:lang w:val="ru-RU"/>
        </w:rPr>
        <w:t xml:space="preserve">________Сивчик Е.А.</w:t>
      </w:r>
      <w:r>
        <w:rPr>
          <w:bCs/>
          <w:color w:val="000000"/>
          <w:sz w:val="28"/>
          <w:szCs w:val="28"/>
          <w:lang w:val="ru-RU"/>
        </w:rPr>
        <w:t xml:space="preserve">                                                                                                                                       ___Белоусов А.В.</w:t>
      </w:r>
      <w:r>
        <w:rPr>
          <w:bCs/>
          <w:color w:val="000000"/>
          <w:sz w:val="28"/>
          <w:szCs w:val="28"/>
          <w:lang w:val="ru-RU"/>
        </w:rPr>
      </w:r>
    </w:p>
    <w:p>
      <w:pPr>
        <w:pStyle w:val="678"/>
        <w:rPr>
          <w:bCs/>
          <w:color w:val="000000"/>
          <w:sz w:val="28"/>
          <w:szCs w:val="28"/>
          <w:lang w:val="ru-RU"/>
        </w:rPr>
      </w:pPr>
      <w:r>
        <w:rPr>
          <w:bCs/>
          <w:color w:val="000000"/>
          <w:sz w:val="28"/>
          <w:szCs w:val="28"/>
          <w:lang w:val="ru-RU"/>
        </w:rPr>
        <w:t xml:space="preserve">«__»сентября 2023 года</w:t>
      </w:r>
      <w:r>
        <w:rPr>
          <w:bCs/>
          <w:color w:val="000000"/>
          <w:sz w:val="28"/>
          <w:szCs w:val="28"/>
          <w:lang w:val="ru-RU"/>
        </w:rPr>
        <w:t xml:space="preserve">                                                                                                                                 </w:t>
      </w:r>
      <w:r>
        <w:rPr>
          <w:bCs/>
          <w:color w:val="000000"/>
          <w:sz w:val="28"/>
          <w:szCs w:val="28"/>
          <w:lang w:val="ru-RU"/>
        </w:rPr>
      </w:r>
    </w:p>
    <w:p>
      <w:pPr>
        <w:pStyle w:val="678"/>
        <w:rPr>
          <w:bCs/>
          <w:color w:val="000000"/>
          <w:sz w:val="28"/>
          <w:szCs w:val="28"/>
          <w:lang w:val="ru-RU"/>
        </w:rPr>
      </w:pPr>
      <w:r>
        <w:rPr>
          <w:bCs/>
          <w:color w:val="000000"/>
          <w:sz w:val="28"/>
          <w:szCs w:val="28"/>
          <w:lang w:val="ru-RU"/>
        </w:rPr>
      </w:r>
      <w:r>
        <w:rPr>
          <w:bCs/>
          <w:color w:val="000000"/>
          <w:sz w:val="28"/>
          <w:szCs w:val="28"/>
          <w:lang w:val="ru-RU"/>
        </w:rPr>
      </w:r>
      <w:r>
        <w:rPr>
          <w:bCs/>
          <w:color w:val="000000"/>
          <w:sz w:val="28"/>
          <w:szCs w:val="28"/>
          <w:lang w:val="ru-RU"/>
        </w:rPr>
      </w:r>
    </w:p>
    <w:p>
      <w:pPr>
        <w:pStyle w:val="678"/>
        <w:jc w:val="center"/>
        <w:rPr>
          <w:bCs/>
          <w:color w:val="000000"/>
          <w:sz w:val="28"/>
          <w:szCs w:val="28"/>
          <w:lang w:val="ru-RU"/>
        </w:rPr>
      </w:pPr>
      <w:r>
        <w:rPr>
          <w:bCs/>
          <w:color w:val="000000"/>
          <w:sz w:val="28"/>
          <w:szCs w:val="28"/>
          <w:lang w:val="ru-RU"/>
        </w:rPr>
        <w:t xml:space="preserve">РАБОЧАЯ ПРОГРАММА КУРСА</w:t>
      </w:r>
      <w:r>
        <w:rPr>
          <w:bCs/>
          <w:color w:val="000000"/>
          <w:sz w:val="28"/>
          <w:szCs w:val="28"/>
          <w:lang w:val="ru-RU"/>
        </w:rPr>
      </w:r>
      <w:r>
        <w:rPr>
          <w:bCs/>
          <w:color w:val="000000"/>
          <w:sz w:val="28"/>
          <w:szCs w:val="28"/>
          <w:lang w:val="ru-RU"/>
        </w:rPr>
      </w:r>
    </w:p>
    <w:p>
      <w:pPr>
        <w:pStyle w:val="678"/>
        <w:jc w:val="center"/>
        <w:rPr>
          <w:color w:val="000000"/>
          <w:lang w:val="ru-RU"/>
        </w:rPr>
      </w:pPr>
      <w:r>
        <w:rPr>
          <w:color w:val="000000"/>
          <w:lang w:val="ru-RU"/>
        </w:rPr>
      </w:r>
      <w:r>
        <w:rPr>
          <w:rFonts w:ascii="Times New Roman" w:hAnsi="Times New Roman"/>
          <w:sz w:val="24"/>
          <w:szCs w:val="24"/>
        </w:rPr>
      </w:r>
      <w:r>
        <w:rPr>
          <w:rFonts w:ascii="Times New Roman" w:hAnsi="Times New Roman"/>
          <w:sz w:val="24"/>
          <w:szCs w:val="24"/>
        </w:rPr>
        <w:t xml:space="preserve">«О</w:t>
      </w:r>
      <w:r>
        <w:rPr>
          <w:rFonts w:ascii="Times New Roman" w:hAnsi="Times New Roman"/>
          <w:sz w:val="24"/>
          <w:szCs w:val="24"/>
        </w:rPr>
        <w:t xml:space="preserve">сновы православной культуры</w:t>
      </w:r>
      <w:r>
        <w:rPr>
          <w:rFonts w:ascii="Times New Roman" w:hAnsi="Times New Roman"/>
          <w:sz w:val="24"/>
          <w:szCs w:val="24"/>
        </w:rPr>
        <w:t xml:space="preserve">»</w:t>
      </w:r>
      <w:r/>
      <w:r>
        <w:rPr>
          <w:color w:val="000000"/>
          <w:lang w:val="ru-RU"/>
        </w:rPr>
      </w:r>
      <w:r>
        <w:rPr>
          <w:color w:val="000000"/>
          <w:lang w:val="ru-RU"/>
        </w:rPr>
      </w:r>
    </w:p>
    <w:p>
      <w:pPr>
        <w:pStyle w:val="678"/>
        <w:jc w:val="center"/>
        <w:rPr>
          <w:color w:val="000000"/>
          <w:lang w:val="ru-RU"/>
        </w:rPr>
      </w:pPr>
      <w:r>
        <w:rPr>
          <w:color w:val="000000"/>
          <w:lang w:val="ru-RU"/>
        </w:rPr>
        <w:t xml:space="preserve">4 КЛАСС</w:t>
      </w:r>
      <w:r>
        <w:rPr>
          <w:color w:val="000000"/>
          <w:lang w:val="ru-RU"/>
        </w:rPr>
      </w:r>
      <w:r>
        <w:rPr>
          <w:color w:val="000000"/>
          <w:lang w:val="ru-RU"/>
        </w:rPr>
      </w:r>
    </w:p>
    <w:p>
      <w:pPr>
        <w:pStyle w:val="678"/>
        <w:tabs>
          <w:tab w:val="left" w:pos="9435" w:leader="none"/>
        </w:tabs>
        <w:rPr>
          <w:bCs/>
          <w:color w:val="000000"/>
          <w:sz w:val="28"/>
          <w:szCs w:val="28"/>
          <w:lang w:val="ru-RU"/>
        </w:rPr>
      </w:pPr>
      <w:r>
        <w:rPr>
          <w:bCs/>
          <w:color w:val="000000"/>
          <w:sz w:val="28"/>
          <w:szCs w:val="28"/>
          <w:lang w:val="ru-RU"/>
        </w:rPr>
      </w:r>
      <w:r>
        <w:rPr>
          <w:bCs/>
          <w:color w:val="000000"/>
          <w:sz w:val="28"/>
          <w:szCs w:val="28"/>
          <w:lang w:val="ru-RU"/>
        </w:rPr>
      </w:r>
      <w:r>
        <w:rPr>
          <w:bCs/>
          <w:color w:val="000000"/>
          <w:sz w:val="28"/>
          <w:szCs w:val="28"/>
          <w:lang w:val="ru-RU"/>
        </w:rPr>
      </w:r>
      <w:r>
        <w:rPr>
          <w:bCs/>
          <w:color w:val="000000"/>
          <w:sz w:val="28"/>
          <w:szCs w:val="28"/>
          <w:lang w:val="ru-RU"/>
        </w:rPr>
      </w:r>
      <w:r>
        <w:rPr>
          <w:bCs/>
          <w:color w:val="000000"/>
          <w:sz w:val="28"/>
          <w:szCs w:val="28"/>
          <w:lang w:val="ru-RU"/>
        </w:rPr>
      </w:r>
    </w:p>
    <w:p>
      <w:pPr>
        <w:pStyle w:val="678"/>
        <w:tabs>
          <w:tab w:val="left" w:pos="9435" w:leader="none"/>
        </w:tabs>
        <w:rPr>
          <w:bCs/>
          <w:color w:val="000000"/>
          <w:sz w:val="28"/>
          <w:szCs w:val="28"/>
          <w:lang w:val="ru-RU"/>
        </w:rPr>
      </w:pPr>
      <w:r>
        <w:rPr>
          <w:bCs/>
          <w:color w:val="000000"/>
          <w:sz w:val="28"/>
          <w:szCs w:val="28"/>
          <w:lang w:val="ru-RU"/>
        </w:rPr>
      </w:r>
      <w:r>
        <w:rPr>
          <w:bCs/>
          <w:color w:val="000000"/>
          <w:sz w:val="28"/>
          <w:szCs w:val="28"/>
          <w:lang w:val="ru-RU"/>
        </w:rPr>
      </w:r>
      <w:r>
        <w:rPr>
          <w:bCs/>
          <w:color w:val="000000"/>
          <w:sz w:val="28"/>
          <w:szCs w:val="28"/>
          <w:lang w:val="ru-RU"/>
        </w:rPr>
      </w:r>
    </w:p>
    <w:p>
      <w:pPr>
        <w:pStyle w:val="678"/>
        <w:jc w:val="right"/>
        <w:tabs>
          <w:tab w:val="left" w:pos="9435" w:leader="none"/>
        </w:tabs>
        <w:rPr>
          <w:bCs/>
          <w:color w:val="000000"/>
          <w:sz w:val="28"/>
          <w:szCs w:val="28"/>
          <w:lang w:val="ru-RU"/>
        </w:rPr>
      </w:pPr>
      <w:r>
        <w:rPr>
          <w:bCs/>
          <w:color w:val="000000"/>
          <w:sz w:val="28"/>
          <w:szCs w:val="28"/>
          <w:lang w:val="ru-RU"/>
        </w:rPr>
        <w:t xml:space="preserve">Учитель:</w:t>
      </w:r>
      <w:r>
        <w:rPr>
          <w:bCs/>
          <w:color w:val="000000"/>
          <w:sz w:val="28"/>
          <w:szCs w:val="28"/>
          <w:lang w:val="ru-RU"/>
        </w:rPr>
      </w:r>
      <w:r>
        <w:rPr>
          <w:bCs/>
          <w:color w:val="000000"/>
          <w:sz w:val="28"/>
          <w:szCs w:val="28"/>
          <w:lang w:val="ru-RU"/>
        </w:rPr>
      </w:r>
    </w:p>
    <w:p>
      <w:pPr>
        <w:pStyle w:val="678"/>
        <w:jc w:val="right"/>
        <w:tabs>
          <w:tab w:val="left" w:pos="9435" w:leader="none"/>
        </w:tabs>
        <w:rPr>
          <w:bCs/>
          <w:color w:val="000000"/>
          <w:sz w:val="28"/>
          <w:szCs w:val="28"/>
          <w:lang w:val="ru-RU"/>
        </w:rPr>
      </w:pPr>
      <w:r>
        <w:rPr>
          <w:bCs/>
          <w:color w:val="000000"/>
          <w:sz w:val="28"/>
          <w:szCs w:val="28"/>
          <w:lang w:val="ru-RU"/>
        </w:rPr>
        <w:t xml:space="preserve">Джафарова Е.А.</w:t>
      </w:r>
      <w:r>
        <w:rPr>
          <w:bCs/>
          <w:color w:val="000000"/>
          <w:sz w:val="28"/>
          <w:szCs w:val="28"/>
          <w:lang w:val="ru-RU"/>
        </w:rPr>
      </w:r>
    </w:p>
    <w:p>
      <w:pPr>
        <w:pStyle w:val="678"/>
        <w:jc w:val="right"/>
        <w:tabs>
          <w:tab w:val="left" w:pos="9435" w:leader="none"/>
        </w:tabs>
        <w:rPr>
          <w:bCs/>
          <w:color w:val="000000"/>
          <w:sz w:val="28"/>
          <w:szCs w:val="28"/>
          <w:lang w:val="ru-RU"/>
        </w:rPr>
      </w:pPr>
      <w:r>
        <w:rPr>
          <w:bCs/>
          <w:color w:val="000000"/>
          <w:sz w:val="28"/>
          <w:szCs w:val="28"/>
          <w:lang w:val="ru-RU"/>
        </w:rPr>
      </w:r>
      <w:r>
        <w:rPr>
          <w:bCs/>
          <w:color w:val="000000"/>
          <w:sz w:val="28"/>
          <w:szCs w:val="28"/>
          <w:lang w:val="ru-RU"/>
        </w:rPr>
      </w:r>
      <w:r>
        <w:rPr>
          <w:bCs/>
          <w:color w:val="000000"/>
          <w:sz w:val="28"/>
          <w:szCs w:val="28"/>
          <w:lang w:val="ru-RU"/>
        </w:rPr>
      </w:r>
    </w:p>
    <w:p>
      <w:pPr>
        <w:jc w:val="center"/>
        <w:tabs>
          <w:tab w:val="left" w:pos="9435" w:leader="none"/>
        </w:tabs>
        <w:rPr>
          <w:color w:val="000000"/>
          <w:sz w:val="28"/>
          <w:szCs w:val="28"/>
          <w:lang w:val="ru-RU"/>
        </w:rPr>
      </w:pPr>
      <w:r>
        <w:rPr>
          <w:color w:val="000000"/>
          <w:sz w:val="28"/>
          <w:szCs w:val="28"/>
          <w:lang w:val="ru-RU"/>
        </w:rPr>
      </w:r>
      <w:r>
        <w:rPr>
          <w:color w:val="000000"/>
          <w:sz w:val="28"/>
          <w:szCs w:val="28"/>
          <w:lang w:val="ru-RU"/>
        </w:rPr>
      </w:r>
    </w:p>
    <w:p>
      <w:pPr>
        <w:jc w:val="center"/>
        <w:tabs>
          <w:tab w:val="left" w:pos="9435" w:leader="none"/>
        </w:tabs>
        <w:rPr>
          <w:color w:val="000000"/>
          <w:sz w:val="28"/>
          <w:szCs w:val="28"/>
          <w:lang w:val="ru-RU"/>
        </w:rPr>
      </w:pPr>
      <w:r>
        <w:rPr>
          <w:bCs/>
          <w:color w:val="000000"/>
          <w:sz w:val="28"/>
          <w:szCs w:val="28"/>
          <w:lang w:val="ru-RU"/>
        </w:rPr>
      </w:r>
      <w:r>
        <w:rPr>
          <w:bCs/>
          <w:color w:val="000000"/>
          <w:sz w:val="28"/>
          <w:szCs w:val="28"/>
          <w:lang w:val="ru-RU"/>
        </w:rPr>
      </w:r>
    </w:p>
    <w:p>
      <w:pPr>
        <w:pStyle w:val="678"/>
        <w:jc w:val="right"/>
        <w:tabs>
          <w:tab w:val="left" w:pos="9435" w:leader="none"/>
        </w:tabs>
        <w:rPr>
          <w:color w:val="000000"/>
          <w:sz w:val="28"/>
          <w:szCs w:val="28"/>
          <w:lang w:val="ru-RU"/>
        </w:rPr>
      </w:pPr>
      <w:r>
        <w:rPr>
          <w:bCs/>
          <w:color w:val="000000"/>
          <w:sz w:val="28"/>
          <w:szCs w:val="28"/>
          <w:lang w:val="ru-RU"/>
        </w:rPr>
      </w:r>
      <w:r>
        <w:rPr>
          <w:bCs/>
          <w:color w:val="000000"/>
          <w:sz w:val="28"/>
          <w:szCs w:val="28"/>
          <w:lang w:val="ru-RU"/>
        </w:rPr>
      </w:r>
      <w:r>
        <w:rPr>
          <w:bCs/>
          <w:color w:val="000000"/>
          <w:sz w:val="28"/>
          <w:szCs w:val="28"/>
          <w:lang w:val="ru-RU"/>
        </w:rPr>
      </w:r>
    </w:p>
    <w:p>
      <w:pPr>
        <w:pStyle w:val="678"/>
        <w:jc w:val="left"/>
        <w:tabs>
          <w:tab w:val="left" w:pos="9435" w:leader="none"/>
        </w:tabs>
        <w:rPr>
          <w:bCs/>
          <w:color w:val="000000"/>
          <w:sz w:val="28"/>
          <w:szCs w:val="28"/>
          <w:lang w:val="ru-RU"/>
        </w:rPr>
      </w:pPr>
      <w:r>
        <w:rPr>
          <w:bCs/>
          <w:color w:val="000000"/>
          <w:sz w:val="28"/>
          <w:szCs w:val="28"/>
          <w:lang w:val="ru-RU"/>
        </w:rPr>
      </w:r>
      <w:r>
        <w:rPr>
          <w:bCs/>
          <w:color w:val="000000"/>
          <w:sz w:val="28"/>
          <w:szCs w:val="28"/>
          <w:lang w:val="ru-RU"/>
        </w:rPr>
      </w:r>
      <w:r>
        <w:rPr>
          <w:bCs/>
          <w:color w:val="000000"/>
          <w:sz w:val="28"/>
          <w:szCs w:val="28"/>
          <w:lang w:val="ru-RU"/>
        </w:rPr>
      </w:r>
    </w:p>
    <w:p>
      <w:pPr>
        <w:pStyle w:val="678"/>
        <w:jc w:val="center"/>
        <w:tabs>
          <w:tab w:val="left" w:pos="9435" w:leader="none"/>
        </w:tabs>
        <w:rPr>
          <w:bCs/>
          <w:color w:val="000000"/>
          <w:sz w:val="28"/>
          <w:szCs w:val="28"/>
          <w:lang w:val="ru-RU"/>
        </w:rPr>
      </w:pPr>
      <w:r>
        <w:rPr>
          <w:bCs/>
          <w:color w:val="000000"/>
          <w:sz w:val="28"/>
          <w:szCs w:val="28"/>
          <w:lang w:val="ru-RU"/>
        </w:rPr>
        <w:t xml:space="preserve">2023г</w:t>
      </w:r>
      <w:r>
        <w:rPr>
          <w:rFonts w:ascii="Times New Roman" w:hAnsi="Times New Roman" w:eastAsia="Times New Roman"/>
          <w:b/>
          <w:sz w:val="24"/>
          <w:szCs w:val="24"/>
          <w:highlight w:val="none"/>
        </w:rPr>
      </w:r>
      <w:r>
        <w:rPr>
          <w:bCs/>
          <w:color w:val="000000"/>
          <w:sz w:val="28"/>
          <w:szCs w:val="28"/>
          <w:lang w:val="ru-RU"/>
        </w:rPr>
      </w:r>
      <w:r>
        <w:rPr>
          <w:rFonts w:ascii="Times New Roman" w:hAnsi="Times New Roman" w:eastAsia="Times New Roman"/>
          <w:b/>
          <w:sz w:val="24"/>
          <w:szCs w:val="24"/>
          <w:highlight w:val="none"/>
        </w:rPr>
      </w:r>
      <w:r>
        <w:rPr>
          <w:rFonts w:ascii="Times New Roman" w:hAnsi="Times New Roman" w:eastAsia="Times New Roman"/>
          <w:b/>
          <w:sz w:val="24"/>
          <w:szCs w:val="24"/>
          <w:highlight w:val="none"/>
        </w:rPr>
      </w:r>
      <w:r>
        <w:rPr>
          <w:bCs/>
          <w:color w:val="000000"/>
          <w:sz w:val="28"/>
          <w:szCs w:val="28"/>
          <w:lang w:val="ru-RU"/>
        </w:rPr>
      </w:r>
      <w:r>
        <w:rPr>
          <w:rFonts w:ascii="Times New Roman" w:hAnsi="Times New Roman" w:eastAsia="Times New Roman"/>
          <w:b/>
          <w:sz w:val="24"/>
          <w:szCs w:val="24"/>
          <w:highlight w:val="none"/>
        </w:rPr>
      </w:r>
      <w:r>
        <w:rPr>
          <w:rFonts w:ascii="Times New Roman" w:hAnsi="Times New Roman" w:eastAsia="Times New Roman"/>
          <w:b/>
          <w:sz w:val="24"/>
          <w:szCs w:val="24"/>
          <w:highlight w:val="none"/>
        </w:rPr>
      </w:r>
      <w:r>
        <w:rPr>
          <w:bCs/>
          <w:color w:val="000000"/>
          <w:sz w:val="28"/>
          <w:szCs w:val="28"/>
          <w:lang w:val="ru-RU"/>
        </w:rPr>
      </w:r>
    </w:p>
    <w:p>
      <w:pPr>
        <w:pStyle w:val="678"/>
        <w:jc w:val="center"/>
        <w:spacing w:after="0" w:line="240" w:lineRule="auto"/>
        <w:rPr>
          <w:rFonts w:ascii="Times New Roman" w:hAnsi="Times New Roman" w:eastAsia="Times New Roman"/>
          <w:b/>
          <w:bCs/>
          <w:sz w:val="24"/>
          <w:szCs w:val="24"/>
          <w:highlight w:val="none"/>
        </w:rPr>
      </w:pPr>
      <w:r>
        <w:rPr>
          <w:rFonts w:ascii="Times New Roman" w:hAnsi="Times New Roman" w:eastAsia="Times New Roman"/>
          <w:b/>
          <w:sz w:val="24"/>
          <w:szCs w:val="24"/>
        </w:rPr>
        <w:t xml:space="preserve">ПОЯСНИТЕЛЬНАЯ ЗАПИСКА</w:t>
      </w:r>
      <w:r>
        <w:rPr>
          <w:rFonts w:ascii="Times New Roman" w:hAnsi="Times New Roman" w:eastAsia="Times New Roman"/>
          <w:b/>
          <w:sz w:val="24"/>
          <w:szCs w:val="24"/>
        </w:rPr>
      </w:r>
      <w:r>
        <w:rPr>
          <w:rFonts w:ascii="Times New Roman" w:hAnsi="Times New Roman" w:eastAsia="Times New Roman"/>
          <w:b/>
          <w:bCs/>
          <w:sz w:val="24"/>
          <w:szCs w:val="24"/>
          <w:highlight w:val="none"/>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t xml:space="preserve">Рабочая программа курса</w:t>
      </w:r>
      <w:r>
        <w:rPr>
          <w:rFonts w:ascii="Times New Roman" w:hAnsi="Times New Roman"/>
          <w:sz w:val="24"/>
          <w:szCs w:val="24"/>
        </w:rPr>
        <w:t xml:space="preserve"> </w:t>
      </w:r>
      <w:r>
        <w:rPr>
          <w:rFonts w:ascii="Times New Roman" w:hAnsi="Times New Roman"/>
          <w:sz w:val="24"/>
          <w:szCs w:val="24"/>
        </w:rPr>
        <w:t xml:space="preserve">«О</w:t>
      </w:r>
      <w:r>
        <w:rPr>
          <w:rFonts w:ascii="Times New Roman" w:hAnsi="Times New Roman"/>
          <w:sz w:val="24"/>
          <w:szCs w:val="24"/>
        </w:rPr>
        <w:t xml:space="preserve">сновы православной культуры</w:t>
      </w:r>
      <w:r>
        <w:rPr>
          <w:rFonts w:ascii="Times New Roman" w:hAnsi="Times New Roman"/>
          <w:sz w:val="24"/>
          <w:szCs w:val="24"/>
        </w:rPr>
        <w:t xml:space="preserve">»</w:t>
      </w:r>
      <w:r>
        <w:rPr>
          <w:rFonts w:ascii="Times New Roman" w:hAnsi="Times New Roman"/>
          <w:sz w:val="24"/>
          <w:szCs w:val="24"/>
        </w:rPr>
        <w:t xml:space="preserve"> для </w:t>
      </w:r>
      <w:r>
        <w:rPr>
          <w:rFonts w:ascii="Times New Roman" w:hAnsi="Times New Roman"/>
          <w:sz w:val="24"/>
          <w:szCs w:val="24"/>
        </w:rPr>
        <w:t xml:space="preserve">4</w:t>
      </w:r>
      <w:r>
        <w:rPr>
          <w:rFonts w:ascii="Times New Roman" w:hAnsi="Times New Roman"/>
          <w:sz w:val="24"/>
          <w:szCs w:val="24"/>
        </w:rPr>
        <w:t xml:space="preserve"> класса</w:t>
      </w:r>
      <w:r>
        <w:rPr>
          <w:rFonts w:ascii="Times New Roman" w:hAnsi="Times New Roman"/>
          <w:sz w:val="24"/>
          <w:szCs w:val="24"/>
        </w:rPr>
        <w:t xml:space="preserve"> ра</w:t>
      </w:r>
      <w:r>
        <w:rPr>
          <w:rFonts w:ascii="Times New Roman" w:hAnsi="Times New Roman"/>
          <w:sz w:val="24"/>
          <w:szCs w:val="24"/>
        </w:rPr>
        <w:t xml:space="preserve">зработана на основе </w:t>
      </w:r>
      <w:r>
        <w:rPr>
          <w:rStyle w:val="692"/>
          <w:rFonts w:ascii="Times New Roman" w:hAnsi="Times New Roman"/>
          <w:sz w:val="24"/>
          <w:szCs w:val="24"/>
        </w:rPr>
        <w:t xml:space="preserve">примерной программы по </w:t>
      </w:r>
      <w:r>
        <w:rPr>
          <w:rStyle w:val="692"/>
          <w:rFonts w:ascii="Times New Roman" w:hAnsi="Times New Roman"/>
          <w:sz w:val="24"/>
          <w:szCs w:val="24"/>
        </w:rPr>
        <w:t xml:space="preserve">«Основам православной культуры» - одного из шести модулей учебного курса «Основы религиозных культур и светской этики»</w:t>
      </w:r>
      <w:r>
        <w:rPr>
          <w:rStyle w:val="692"/>
          <w:rFonts w:ascii="Times New Roman" w:hAnsi="Times New Roman"/>
          <w:sz w:val="24"/>
          <w:szCs w:val="24"/>
        </w:rPr>
        <w:t xml:space="preserve">  федерального государственного образовательного стандарта общего начального образования </w:t>
      </w:r>
      <w:r>
        <w:rPr>
          <w:rFonts w:ascii="Times New Roman" w:hAnsi="Times New Roman"/>
          <w:sz w:val="24"/>
          <w:szCs w:val="24"/>
        </w:rPr>
        <w:t xml:space="preserve">2010 года </w:t>
      </w:r>
      <w:r>
        <w:rPr>
          <w:rStyle w:val="692"/>
          <w:rFonts w:ascii="Times New Roman" w:hAnsi="Times New Roman"/>
          <w:sz w:val="24"/>
          <w:szCs w:val="24"/>
        </w:rPr>
        <w:t xml:space="preserve">и </w:t>
      </w:r>
      <w:r>
        <w:rPr>
          <w:rFonts w:ascii="Times New Roman" w:hAnsi="Times New Roman"/>
          <w:sz w:val="24"/>
          <w:szCs w:val="24"/>
        </w:rPr>
        <w:t xml:space="preserve">на основе  п</w:t>
      </w:r>
      <w:r>
        <w:rPr>
          <w:rFonts w:ascii="Times New Roman" w:hAnsi="Times New Roman"/>
          <w:sz w:val="24"/>
          <w:szCs w:val="24"/>
        </w:rPr>
        <w:t xml:space="preserve">рограммы </w:t>
      </w:r>
      <w:r>
        <w:rPr>
          <w:rFonts w:ascii="Times New Roman" w:hAnsi="Times New Roman"/>
          <w:sz w:val="24"/>
          <w:szCs w:val="24"/>
        </w:rPr>
        <w:t xml:space="preserve">общеобразов</w:t>
      </w:r>
      <w:r>
        <w:rPr>
          <w:rFonts w:ascii="Times New Roman" w:hAnsi="Times New Roman"/>
          <w:sz w:val="24"/>
          <w:szCs w:val="24"/>
        </w:rPr>
        <w:t xml:space="preserve">ательных учреждений для 4-5 классов</w:t>
      </w:r>
      <w:r>
        <w:rPr>
          <w:rFonts w:ascii="Times New Roman" w:hAnsi="Times New Roman"/>
          <w:sz w:val="24"/>
          <w:szCs w:val="24"/>
        </w:rPr>
        <w:t xml:space="preserve"> «Основы религиозных культур и светской этики» (автор Данилюк А. Я.).</w:t>
      </w:r>
      <w:r>
        <w:rPr>
          <w:rFonts w:ascii="Times New Roman" w:hAnsi="Times New Roman"/>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t xml:space="preserve">Нормативно-правовое и инструктивно-методическое обеспечение, регламентирующее реализацию рабочей программы в практике обучения, отражают </w:t>
      </w:r>
      <w:r>
        <w:rPr>
          <w:rFonts w:ascii="Times New Roman" w:hAnsi="Times New Roman"/>
          <w:b/>
          <w:sz w:val="24"/>
          <w:szCs w:val="24"/>
        </w:rPr>
        <w:t xml:space="preserve">следующие документы: </w:t>
      </w:r>
      <w:r>
        <w:rPr>
          <w:rFonts w:ascii="Times New Roman" w:hAnsi="Times New Roman"/>
          <w:sz w:val="24"/>
          <w:szCs w:val="24"/>
        </w:rPr>
      </w:r>
      <w:r>
        <w:rPr>
          <w:rFonts w:ascii="Times New Roman" w:hAnsi="Times New Roman"/>
          <w:sz w:val="24"/>
          <w:szCs w:val="24"/>
        </w:rPr>
      </w:r>
    </w:p>
    <w:p>
      <w:pPr>
        <w:pStyle w:val="687"/>
        <w:numPr>
          <w:ilvl w:val="0"/>
          <w:numId w:val="1"/>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Федеральный закон  от 29.12.2012 № 273-ФЗ «Об образовании в  Российской Федерации» (с изм. и доп.);</w:t>
      </w:r>
      <w:r>
        <w:rPr>
          <w:rFonts w:ascii="Times New Roman" w:hAnsi="Times New Roman"/>
          <w:sz w:val="24"/>
          <w:szCs w:val="24"/>
        </w:rPr>
      </w:r>
    </w:p>
    <w:p>
      <w:pPr>
        <w:pStyle w:val="687"/>
        <w:numPr>
          <w:ilvl w:val="0"/>
          <w:numId w:val="1"/>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shd w:val="clear" w:color="auto" w:fill="ffffff"/>
        </w:rPr>
        <w:t xml:space="preserve">Постановление Правительства РФ от 29.03.2014 №245 «О признании утратившими силу некоторых актов Правительства Российской Федерации»;</w:t>
      </w:r>
      <w:r>
        <w:rPr>
          <w:rFonts w:ascii="Times New Roman" w:hAnsi="Times New Roman"/>
          <w:sz w:val="24"/>
          <w:szCs w:val="24"/>
        </w:rPr>
      </w:r>
      <w:r>
        <w:rPr>
          <w:rFonts w:ascii="Times New Roman" w:hAnsi="Times New Roman"/>
          <w:sz w:val="24"/>
          <w:szCs w:val="24"/>
        </w:rPr>
      </w:r>
    </w:p>
    <w:p>
      <w:pPr>
        <w:pStyle w:val="687"/>
        <w:numPr>
          <w:ilvl w:val="0"/>
          <w:numId w:val="1"/>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shd w:val="clear" w:color="auto" w:fill="ffffff"/>
        </w:rPr>
        <w:t xml:space="preserve">Приказ Министерства образования и науки Российской Федерации (Минобрнауки России) от </w:t>
      </w:r>
      <w:r>
        <w:rPr>
          <w:rFonts w:ascii="Times New Roman" w:hAnsi="Times New Roman"/>
          <w:sz w:val="24"/>
          <w:szCs w:val="24"/>
          <w:shd w:val="clear" w:color="auto" w:fill="ffffff"/>
        </w:rPr>
        <w:t xml:space="preserve">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4"/>
          <w:szCs w:val="24"/>
        </w:rPr>
      </w:r>
      <w:r>
        <w:rPr>
          <w:rFonts w:ascii="Times New Roman" w:hAnsi="Times New Roman"/>
          <w:sz w:val="24"/>
          <w:szCs w:val="24"/>
        </w:rPr>
      </w:r>
    </w:p>
    <w:p>
      <w:pPr>
        <w:pStyle w:val="687"/>
        <w:numPr>
          <w:ilvl w:val="0"/>
          <w:numId w:val="1"/>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Постановление Федеральной службы по надзору в свете защиты прав потребителей и</w:t>
      </w:r>
      <w:r>
        <w:rPr>
          <w:rFonts w:ascii="Times New Roman" w:hAnsi="Times New Roman"/>
          <w:sz w:val="24"/>
          <w:szCs w:val="24"/>
        </w:rPr>
        <w:t xml:space="preserve"> благополучия человека,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r>
        <w:rPr>
          <w:rFonts w:ascii="Times New Roman" w:hAnsi="Times New Roman"/>
          <w:sz w:val="24"/>
          <w:szCs w:val="24"/>
        </w:rPr>
      </w:r>
    </w:p>
    <w:p>
      <w:pPr>
        <w:pStyle w:val="678"/>
        <w:numPr>
          <w:ilvl w:val="0"/>
          <w:numId w:val="1"/>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Федеральный государственный стандарт начального общего образования (Приказ МОиН № 363 от 06 октября 2009 зарегистрирован Минюст № 17785 от 22 .12. 2009);</w:t>
      </w:r>
      <w:r>
        <w:rPr>
          <w:rFonts w:ascii="Times New Roman" w:hAnsi="Times New Roman" w:eastAsia="Times New Roman"/>
          <w:sz w:val="24"/>
          <w:szCs w:val="24"/>
          <w:lang w:eastAsia="ru-RU"/>
        </w:rPr>
      </w:r>
    </w:p>
    <w:p>
      <w:pPr>
        <w:pStyle w:val="678"/>
        <w:numPr>
          <w:ilvl w:val="0"/>
          <w:numId w:val="1"/>
        </w:numPr>
        <w:ind w:left="0" w:firstLine="709"/>
        <w:jc w:val="both"/>
        <w:spacing w:after="0" w:line="240" w:lineRule="auto"/>
        <w:tabs>
          <w:tab w:val="num" w:pos="1080" w:leader="none"/>
        </w:tabs>
        <w:rPr>
          <w:rFonts w:ascii="Times New Roman" w:hAnsi="Times New Roman"/>
          <w:sz w:val="24"/>
          <w:szCs w:val="24"/>
        </w:rPr>
      </w:pPr>
      <w:r>
        <w:rPr>
          <w:rFonts w:ascii="Times New Roman" w:hAnsi="Times New Roman"/>
          <w:sz w:val="24"/>
          <w:szCs w:val="24"/>
        </w:rPr>
        <w:t xml:space="preserve">Приказ Министерства образование и науки РФ № 1241 от 26 ноября 2010 года «О внесении изменений в Федеральный государственный образовательный стандарт начального общего образования, утвержденный приказом Минобрнауки РФ от 6 октября 2009 года № 373»;</w:t>
      </w:r>
      <w:r>
        <w:rPr>
          <w:rFonts w:ascii="Times New Roman" w:hAnsi="Times New Roman"/>
          <w:sz w:val="24"/>
          <w:szCs w:val="24"/>
        </w:rPr>
      </w:r>
    </w:p>
    <w:p>
      <w:pPr>
        <w:pStyle w:val="678"/>
        <w:numPr>
          <w:ilvl w:val="0"/>
          <w:numId w:val="1"/>
        </w:numPr>
        <w:ind w:left="0" w:firstLine="709"/>
        <w:jc w:val="both"/>
        <w:spacing w:after="0" w:line="240" w:lineRule="auto"/>
        <w:tabs>
          <w:tab w:val="num" w:pos="1080" w:leader="none"/>
        </w:tabs>
        <w:rPr>
          <w:rFonts w:ascii="Times New Roman" w:hAnsi="Times New Roman"/>
          <w:sz w:val="24"/>
          <w:szCs w:val="24"/>
        </w:rPr>
      </w:pPr>
      <w:r>
        <w:rPr>
          <w:rFonts w:ascii="Times New Roman" w:hAnsi="Times New Roman"/>
          <w:sz w:val="24"/>
          <w:szCs w:val="24"/>
        </w:rPr>
        <w:t xml:space="preserve"> Приказ Министерства образование и науки РФ № 2357 от 22 сентября 2011 года «О внесении изменений в Федеральный государственный образовательный стандарт начального общего образования, утвержденный приказом Минобрнауки РФ от 6 октября 2009 года № 373»;</w:t>
      </w:r>
      <w:r>
        <w:rPr>
          <w:rFonts w:ascii="Times New Roman" w:hAnsi="Times New Roman"/>
          <w:sz w:val="24"/>
          <w:szCs w:val="24"/>
        </w:rPr>
      </w:r>
    </w:p>
    <w:p>
      <w:pPr>
        <w:pStyle w:val="678"/>
        <w:numPr>
          <w:ilvl w:val="0"/>
          <w:numId w:val="1"/>
        </w:numPr>
        <w:ind w:left="0" w:firstLine="709"/>
        <w:jc w:val="both"/>
        <w:spacing w:after="0" w:line="240" w:lineRule="auto"/>
        <w:tabs>
          <w:tab w:val="num" w:pos="1080" w:leader="none"/>
        </w:tabs>
        <w:rPr>
          <w:rFonts w:ascii="Times New Roman" w:hAnsi="Times New Roman"/>
          <w:sz w:val="24"/>
          <w:szCs w:val="24"/>
        </w:rPr>
      </w:pPr>
      <w:r>
        <w:rPr>
          <w:rFonts w:ascii="Times New Roman" w:hAnsi="Times New Roman" w:eastAsia="Times New Roman"/>
          <w:sz w:val="24"/>
          <w:szCs w:val="24"/>
          <w:lang w:eastAsia="ru-RU"/>
        </w:rPr>
        <w:t xml:space="preserve">О недопустимости перегрузок обучающихся в начальной школе (Письмо МО РФ № 220/11-13 от 20.02.1999).</w:t>
      </w:r>
      <w:r>
        <w:rPr>
          <w:rFonts w:ascii="Times New Roman" w:hAnsi="Times New Roman"/>
          <w:sz w:val="24"/>
          <w:szCs w:val="24"/>
        </w:rPr>
      </w:r>
      <w:r>
        <w:rPr>
          <w:rFonts w:ascii="Times New Roman" w:hAnsi="Times New Roman"/>
          <w:sz w:val="24"/>
          <w:szCs w:val="24"/>
        </w:rPr>
      </w:r>
    </w:p>
    <w:p>
      <w:pPr>
        <w:pStyle w:val="678"/>
        <w:numPr>
          <w:ilvl w:val="0"/>
          <w:numId w:val="1"/>
        </w:numPr>
        <w:ind w:left="0" w:firstLine="709"/>
        <w:jc w:val="both"/>
        <w:spacing w:after="0" w:line="240" w:lineRule="auto"/>
        <w:tabs>
          <w:tab w:val="num" w:pos="1080" w:leader="none"/>
        </w:tabs>
        <w:rPr>
          <w:rFonts w:ascii="Times New Roman" w:hAnsi="Times New Roman"/>
          <w:sz w:val="24"/>
          <w:szCs w:val="24"/>
        </w:rPr>
      </w:pPr>
      <w:r>
        <w:rPr>
          <w:rFonts w:ascii="Times New Roman" w:hAnsi="Times New Roman" w:eastAsia="Times New Roman"/>
          <w:sz w:val="24"/>
          <w:szCs w:val="24"/>
          <w:lang w:eastAsia="ru-RU"/>
        </w:rPr>
        <w:t xml:space="preserve">Система оценивания учебных достижений школьников в условиях безотметочного обучения (Письмо МО РФ № 13-51-120/13 от 03.06.2003).</w:t>
      </w:r>
      <w:r>
        <w:rPr>
          <w:rFonts w:ascii="Times New Roman" w:hAnsi="Times New Roman"/>
          <w:sz w:val="24"/>
          <w:szCs w:val="24"/>
        </w:rPr>
      </w:r>
      <w:r>
        <w:rPr>
          <w:rFonts w:ascii="Times New Roman" w:hAnsi="Times New Roman"/>
          <w:sz w:val="24"/>
          <w:szCs w:val="24"/>
        </w:rPr>
      </w:r>
    </w:p>
    <w:p>
      <w:pPr>
        <w:pStyle w:val="678"/>
        <w:numPr>
          <w:ilvl w:val="0"/>
          <w:numId w:val="1"/>
        </w:numPr>
        <w:ind w:left="0" w:firstLine="709"/>
        <w:jc w:val="both"/>
        <w:spacing w:after="0" w:line="240" w:lineRule="auto"/>
        <w:tabs>
          <w:tab w:val="num" w:pos="1080" w:leader="none"/>
        </w:tabs>
        <w:rPr>
          <w:rFonts w:ascii="Times New Roman" w:hAnsi="Times New Roman"/>
          <w:sz w:val="24"/>
          <w:szCs w:val="24"/>
        </w:rPr>
      </w:pPr>
      <w:r>
        <w:rPr>
          <w:rFonts w:ascii="Times New Roman" w:hAnsi="Times New Roman" w:eastAsia="Times New Roman"/>
          <w:sz w:val="24"/>
          <w:szCs w:val="24"/>
          <w:lang w:eastAsia="ru-RU"/>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w:t>
      </w:r>
      <w:r>
        <w:rPr>
          <w:rFonts w:ascii="Times New Roman" w:hAnsi="Times New Roman"/>
          <w:sz w:val="24"/>
          <w:szCs w:val="24"/>
        </w:rPr>
      </w:r>
      <w:r>
        <w:rPr>
          <w:rFonts w:ascii="Times New Roman" w:hAnsi="Times New Roman"/>
          <w:sz w:val="24"/>
          <w:szCs w:val="24"/>
        </w:rPr>
      </w:r>
    </w:p>
    <w:p>
      <w:pPr>
        <w:pStyle w:val="678"/>
        <w:numPr>
          <w:ilvl w:val="0"/>
          <w:numId w:val="1"/>
        </w:numPr>
        <w:ind w:left="0" w:firstLine="709"/>
        <w:jc w:val="both"/>
        <w:spacing w:after="0" w:line="240" w:lineRule="auto"/>
        <w:tabs>
          <w:tab w:val="num" w:pos="1080" w:leader="none"/>
        </w:tabs>
        <w:rPr>
          <w:rFonts w:ascii="Times New Roman" w:hAnsi="Times New Roman"/>
          <w:sz w:val="24"/>
          <w:szCs w:val="24"/>
        </w:rPr>
      </w:pPr>
      <w:r>
        <w:rPr>
          <w:rFonts w:ascii="Times New Roman" w:hAnsi="Times New Roman"/>
          <w:sz w:val="24"/>
          <w:szCs w:val="24"/>
        </w:rPr>
        <w:t xml:space="preserve">Письмо Министерства образования и науки Российской Федерации от 8 октября 2010 г. № ИК-1494/19 «О введении третьего часа физической культуры;</w:t>
      </w:r>
      <w:r>
        <w:rPr>
          <w:rFonts w:ascii="Times New Roman" w:hAnsi="Times New Roman"/>
          <w:sz w:val="24"/>
          <w:szCs w:val="24"/>
        </w:rPr>
      </w:r>
    </w:p>
    <w:p>
      <w:pPr>
        <w:pStyle w:val="678"/>
        <w:numPr>
          <w:ilvl w:val="0"/>
          <w:numId w:val="1"/>
        </w:numPr>
        <w:ind w:left="0" w:firstLine="709"/>
        <w:jc w:val="both"/>
        <w:spacing w:after="0" w:line="240" w:lineRule="auto"/>
        <w:tabs>
          <w:tab w:val="num" w:pos="1080" w:leader="none"/>
        </w:tabs>
        <w:rPr>
          <w:rFonts w:ascii="Times New Roman" w:hAnsi="Times New Roman"/>
          <w:sz w:val="24"/>
          <w:szCs w:val="24"/>
        </w:rPr>
      </w:pPr>
      <w:r>
        <w:rPr>
          <w:rFonts w:ascii="Times New Roman" w:hAnsi="Times New Roman" w:eastAsia="Times New Roman"/>
          <w:sz w:val="24"/>
          <w:szCs w:val="24"/>
          <w:lang w:eastAsia="ru-RU"/>
        </w:rPr>
        <w:t xml:space="preserve">Письмо № 2/35-156 от 01.06.2011 г. «Методические материалы и разъяснения по вопросам введения федерального государственного образовательного  стандарта общего образования».</w:t>
      </w:r>
      <w:r>
        <w:rPr>
          <w:rFonts w:ascii="Times New Roman" w:hAnsi="Times New Roman"/>
          <w:sz w:val="24"/>
          <w:szCs w:val="24"/>
        </w:rPr>
      </w:r>
      <w:r>
        <w:rPr>
          <w:rFonts w:ascii="Times New Roman" w:hAnsi="Times New Roman"/>
          <w:sz w:val="24"/>
          <w:szCs w:val="24"/>
        </w:rPr>
      </w:r>
    </w:p>
    <w:p>
      <w:pPr>
        <w:pStyle w:val="678"/>
        <w:numPr>
          <w:ilvl w:val="0"/>
          <w:numId w:val="1"/>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shd w:val="clear" w:color="auto" w:fill="ffffff"/>
        </w:rPr>
        <w:t xml:space="preserve">Приказ </w:t>
      </w:r>
      <w:r>
        <w:rPr>
          <w:rFonts w:ascii="Times New Roman" w:hAnsi="Times New Roman"/>
          <w:sz w:val="24"/>
          <w:szCs w:val="24"/>
        </w:rPr>
        <w:t xml:space="preserve">МОиН РФ</w:t>
      </w:r>
      <w:r>
        <w:rPr>
          <w:rFonts w:ascii="Times New Roman" w:hAnsi="Times New Roman"/>
          <w:sz w:val="24"/>
          <w:szCs w:val="24"/>
          <w:shd w:val="clear" w:color="auto" w:fill="ffffff"/>
        </w:rPr>
        <w:t xml:space="preserve">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sz w:val="24"/>
          <w:szCs w:val="24"/>
        </w:rPr>
      </w:r>
      <w:r>
        <w:rPr>
          <w:rFonts w:ascii="Times New Roman" w:hAnsi="Times New Roman"/>
          <w:sz w:val="24"/>
          <w:szCs w:val="24"/>
        </w:rPr>
      </w:r>
    </w:p>
    <w:p>
      <w:pPr>
        <w:pStyle w:val="678"/>
        <w:numPr>
          <w:ilvl w:val="0"/>
          <w:numId w:val="1"/>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Письмо МОиН РФ  от 29.04.2014 № 08-548 «О федеральном перечне учебников». </w:t>
      </w:r>
      <w:r>
        <w:rPr>
          <w:rFonts w:ascii="Times New Roman" w:hAnsi="Times New Roman"/>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Включение в школьную программу курса «Основы православной культуры», имеющего комплексный характер, знакомящего школьников с основами различных мировоззрений и опирающегося на нравственные ценности, гуманизм и дух</w:t>
      </w:r>
      <w:r>
        <w:rPr>
          <w:rFonts w:ascii="Times New Roman" w:hAnsi="Times New Roman"/>
          <w:bCs/>
          <w:sz w:val="24"/>
          <w:szCs w:val="24"/>
        </w:rPr>
        <w:t xml:space="preserve">овные традиции, 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r>
        <w:rPr>
          <w:rFonts w:ascii="Times New Roman" w:hAnsi="Times New Roman"/>
          <w:bCs/>
          <w:sz w:val="24"/>
          <w:szCs w:val="24"/>
        </w:rPr>
      </w:r>
      <w:r>
        <w:rPr>
          <w:rFonts w:ascii="Times New Roman" w:hAnsi="Times New Roman"/>
          <w:bCs/>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Очевидно, что повышенный интерес к этой теме возник не случайно. Значительно возросло внимание к духовной стороне бытия человека и православной культуры в России.</w:t>
      </w:r>
      <w:r>
        <w:rPr>
          <w:rFonts w:ascii="Times New Roman" w:hAnsi="Times New Roman"/>
          <w:bCs/>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Одна из </w:t>
      </w:r>
      <w:r>
        <w:rPr>
          <w:rFonts w:ascii="Times New Roman" w:hAnsi="Times New Roman"/>
          <w:b/>
          <w:bCs/>
          <w:sz w:val="24"/>
          <w:szCs w:val="24"/>
        </w:rPr>
        <w:t xml:space="preserve">актуальнейших</w:t>
      </w:r>
      <w:r>
        <w:rPr>
          <w:rFonts w:ascii="Times New Roman" w:hAnsi="Times New Roman"/>
          <w:bCs/>
          <w:sz w:val="24"/>
          <w:szCs w:val="24"/>
        </w:rPr>
        <w:t xml:space="preserve"> в на</w:t>
      </w:r>
      <w:r>
        <w:rPr>
          <w:rFonts w:ascii="Times New Roman" w:hAnsi="Times New Roman"/>
          <w:bCs/>
          <w:sz w:val="24"/>
          <w:szCs w:val="24"/>
        </w:rPr>
        <w:t xml:space="preserve">стоящее время проблем, которые решает общество, - это проблема духовно - нравственного воспитания и, в частности, тема введения курса «Основы православной культуры» в общеобразовательных учебных заведениях. Вопросы, связанные с введением в школьную програм</w:t>
      </w:r>
      <w:r>
        <w:rPr>
          <w:rFonts w:ascii="Times New Roman" w:hAnsi="Times New Roman"/>
          <w:bCs/>
          <w:sz w:val="24"/>
          <w:szCs w:val="24"/>
        </w:rPr>
        <w:t xml:space="preserve">му информации об основах религиозной культуры, рассматриваемой в рамках культурологического подхода, имеют сегодня большое значение, поскольку характер светской школы определяется, в том числе и её отношениями с социальным окружением, религиозными объедине</w:t>
      </w:r>
      <w:r>
        <w:rPr>
          <w:rFonts w:ascii="Times New Roman" w:hAnsi="Times New Roman"/>
          <w:bCs/>
          <w:sz w:val="24"/>
          <w:szCs w:val="24"/>
        </w:rPr>
        <w:t xml:space="preserve">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r>
        <w:rPr>
          <w:rFonts w:ascii="Times New Roman" w:hAnsi="Times New Roman"/>
          <w:bCs/>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Преподавание основ православной культуры в 4 классе общеобразовательного учреждения не ставит ц</w:t>
      </w:r>
      <w:r>
        <w:rPr>
          <w:rFonts w:ascii="Times New Roman" w:hAnsi="Times New Roman"/>
          <w:bCs/>
          <w:sz w:val="24"/>
          <w:szCs w:val="24"/>
        </w:rPr>
        <w:t xml:space="preserve">ели дать школьнику «теорию духовности» или «теорию нравственности». Оно направлено на то, чтобы сориентировать школьника в современной жизни общества, обеспечивая при этом интеграцию в культурную традицию общества — в глубь времен. Учащиеся начальной школы</w:t>
      </w:r>
      <w:r>
        <w:rPr>
          <w:rFonts w:ascii="Times New Roman" w:hAnsi="Times New Roman"/>
          <w:bCs/>
          <w:sz w:val="24"/>
          <w:szCs w:val="24"/>
        </w:rPr>
        <w:t xml:space="preserve">,</w:t>
      </w:r>
      <w:r>
        <w:rPr>
          <w:rFonts w:ascii="Times New Roman" w:hAnsi="Times New Roman"/>
          <w:bCs/>
          <w:sz w:val="24"/>
          <w:szCs w:val="24"/>
        </w:rPr>
        <w:t xml:space="preserve"> прежде всего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w:t>
      </w:r>
      <w:r>
        <w:rPr>
          <w:rFonts w:ascii="Times New Roman" w:hAnsi="Times New Roman"/>
          <w:bCs/>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
          <w:bCs/>
          <w:sz w:val="24"/>
          <w:szCs w:val="24"/>
        </w:rPr>
        <w:t xml:space="preserve">Цель курса «Основы православной культуры»: </w:t>
      </w:r>
      <w:r>
        <w:rPr>
          <w:rFonts w:ascii="Times New Roman" w:hAnsi="Times New Roman"/>
          <w:bCs/>
          <w:sz w:val="24"/>
          <w:szCs w:val="24"/>
        </w:rPr>
        <w:t xml:space="preserve">формирование у школьников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r>
        <w:rPr>
          <w:rFonts w:ascii="Times New Roman" w:hAnsi="Times New Roman"/>
          <w:bCs/>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
          <w:bCs/>
          <w:sz w:val="24"/>
          <w:szCs w:val="24"/>
        </w:rPr>
        <w:t xml:space="preserve">Основные задачи курса «Основы православной культуры»: </w:t>
      </w:r>
      <w:r>
        <w:rPr>
          <w:rFonts w:ascii="Times New Roman" w:hAnsi="Times New Roman"/>
          <w:bCs/>
          <w:sz w:val="24"/>
          <w:szCs w:val="24"/>
        </w:rPr>
      </w:r>
      <w:r>
        <w:rPr>
          <w:rFonts w:ascii="Times New Roman" w:hAnsi="Times New Roman"/>
          <w:bCs/>
          <w:sz w:val="24"/>
          <w:szCs w:val="24"/>
        </w:rPr>
      </w:r>
    </w:p>
    <w:p>
      <w:pPr>
        <w:pStyle w:val="678"/>
        <w:numPr>
          <w:ilvl w:val="0"/>
          <w:numId w:val="17"/>
        </w:numPr>
        <w:ind w:left="0" w:firstLine="709"/>
        <w:jc w:val="both"/>
        <w:spacing w:after="0" w:line="240" w:lineRule="auto"/>
        <w:tabs>
          <w:tab w:val="num" w:pos="709" w:leader="none"/>
          <w:tab w:val="left" w:pos="993" w:leader="none"/>
          <w:tab w:val="clear" w:pos="1260" w:leader="none"/>
        </w:tabs>
        <w:rPr>
          <w:rFonts w:ascii="Times New Roman" w:hAnsi="Times New Roman"/>
          <w:bCs/>
          <w:sz w:val="24"/>
          <w:szCs w:val="24"/>
        </w:rPr>
      </w:pPr>
      <w:r>
        <w:rPr>
          <w:rFonts w:ascii="Times New Roman" w:hAnsi="Times New Roman"/>
          <w:bCs/>
          <w:sz w:val="24"/>
          <w:szCs w:val="24"/>
        </w:rPr>
        <w:t xml:space="preserve">з</w:t>
      </w:r>
      <w:r>
        <w:rPr>
          <w:rFonts w:ascii="Times New Roman" w:hAnsi="Times New Roman"/>
          <w:bCs/>
          <w:sz w:val="24"/>
          <w:szCs w:val="24"/>
        </w:rPr>
        <w:t xml:space="preserve">накомство обучающихся с основами православной культуры. Развитие представлений учащихся о значении нравственных норм и ценностей для достойной жизни личности, семьи, общества;</w:t>
      </w:r>
      <w:r>
        <w:rPr>
          <w:rFonts w:ascii="Times New Roman" w:hAnsi="Times New Roman"/>
          <w:bCs/>
          <w:sz w:val="24"/>
          <w:szCs w:val="24"/>
        </w:rPr>
      </w:r>
    </w:p>
    <w:p>
      <w:pPr>
        <w:pStyle w:val="678"/>
        <w:numPr>
          <w:ilvl w:val="0"/>
          <w:numId w:val="17"/>
        </w:numPr>
        <w:ind w:left="0" w:firstLine="709"/>
        <w:jc w:val="both"/>
        <w:spacing w:after="0" w:line="240" w:lineRule="auto"/>
        <w:tabs>
          <w:tab w:val="num" w:pos="709" w:leader="none"/>
          <w:tab w:val="left" w:pos="993" w:leader="none"/>
          <w:tab w:val="clear" w:pos="1260" w:leader="none"/>
        </w:tabs>
        <w:rPr>
          <w:rFonts w:ascii="Times New Roman" w:hAnsi="Times New Roman"/>
          <w:bCs/>
          <w:sz w:val="24"/>
          <w:szCs w:val="24"/>
        </w:rPr>
      </w:pPr>
      <w:r>
        <w:rPr>
          <w:rFonts w:ascii="Times New Roman" w:hAnsi="Times New Roman"/>
          <w:bCs/>
          <w:sz w:val="24"/>
          <w:szCs w:val="24"/>
        </w:rPr>
        <w:t xml:space="preserve">о</w:t>
      </w:r>
      <w:r>
        <w:rPr>
          <w:rFonts w:ascii="Times New Roman" w:hAnsi="Times New Roman"/>
          <w:bCs/>
          <w:sz w:val="24"/>
          <w:szCs w:val="24"/>
        </w:rPr>
        <w:t xml:space="preserve">бобщение знаний, понятий и представлений о духовной кул</w:t>
      </w:r>
      <w:r>
        <w:rPr>
          <w:rFonts w:ascii="Times New Roman" w:hAnsi="Times New Roman"/>
          <w:bCs/>
          <w:sz w:val="24"/>
          <w:szCs w:val="24"/>
        </w:rPr>
        <w:t xml:space="preserve">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r>
        <w:rPr>
          <w:rFonts w:ascii="Times New Roman" w:hAnsi="Times New Roman"/>
          <w:bCs/>
          <w:sz w:val="24"/>
          <w:szCs w:val="24"/>
        </w:rPr>
      </w:r>
    </w:p>
    <w:p>
      <w:pPr>
        <w:pStyle w:val="678"/>
        <w:numPr>
          <w:ilvl w:val="0"/>
          <w:numId w:val="17"/>
        </w:numPr>
        <w:ind w:left="0" w:firstLine="709"/>
        <w:jc w:val="both"/>
        <w:spacing w:after="0" w:line="240" w:lineRule="auto"/>
        <w:tabs>
          <w:tab w:val="num" w:pos="709" w:leader="none"/>
          <w:tab w:val="left" w:pos="993" w:leader="none"/>
          <w:tab w:val="clear" w:pos="1260" w:leader="none"/>
        </w:tabs>
        <w:rPr>
          <w:rFonts w:ascii="Times New Roman" w:hAnsi="Times New Roman"/>
          <w:bCs/>
          <w:sz w:val="24"/>
          <w:szCs w:val="24"/>
        </w:rPr>
      </w:pPr>
      <w:r>
        <w:rPr>
          <w:rFonts w:ascii="Times New Roman" w:hAnsi="Times New Roman"/>
          <w:bCs/>
          <w:sz w:val="24"/>
          <w:szCs w:val="24"/>
        </w:rPr>
        <w:t xml:space="preserve">р</w:t>
      </w:r>
      <w:r>
        <w:rPr>
          <w:rFonts w:ascii="Times New Roman" w:hAnsi="Times New Roman"/>
          <w:bCs/>
          <w:sz w:val="24"/>
          <w:szCs w:val="24"/>
        </w:rPr>
        <w:t xml:space="preserve">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r>
        <w:rPr>
          <w:rFonts w:ascii="Times New Roman" w:hAnsi="Times New Roman"/>
          <w:bCs/>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Освоение школьниками учебного содержания данного модуля, входящих в учебный курс, должно обеспечить:</w:t>
      </w:r>
      <w:r>
        <w:rPr>
          <w:rFonts w:ascii="Times New Roman" w:hAnsi="Times New Roman"/>
          <w:bCs/>
          <w:sz w:val="24"/>
          <w:szCs w:val="24"/>
        </w:rPr>
      </w:r>
    </w:p>
    <w:p>
      <w:pPr>
        <w:pStyle w:val="678"/>
        <w:numPr>
          <w:ilvl w:val="0"/>
          <w:numId w:val="18"/>
        </w:numPr>
        <w:ind w:left="0" w:firstLine="709"/>
        <w:jc w:val="both"/>
        <w:spacing w:after="0" w:line="240" w:lineRule="auto"/>
        <w:tabs>
          <w:tab w:val="clear" w:pos="720" w:leader="none"/>
          <w:tab w:val="num" w:pos="993" w:leader="none"/>
        </w:tabs>
        <w:rPr>
          <w:rFonts w:ascii="Times New Roman" w:hAnsi="Times New Roman"/>
          <w:bCs/>
          <w:sz w:val="24"/>
          <w:szCs w:val="24"/>
        </w:rPr>
      </w:pPr>
      <w:r>
        <w:rPr>
          <w:rFonts w:ascii="Times New Roman" w:hAnsi="Times New Roman"/>
          <w:bCs/>
          <w:sz w:val="24"/>
          <w:szCs w:val="24"/>
        </w:rPr>
        <w:t xml:space="preserve">п</w:t>
      </w:r>
      <w:r>
        <w:rPr>
          <w:rFonts w:ascii="Times New Roman" w:hAnsi="Times New Roman"/>
          <w:bCs/>
          <w:sz w:val="24"/>
          <w:szCs w:val="24"/>
        </w:rPr>
        <w:t xml:space="preserve">онимание значения нравственности, морально ответственного поведения в жизни человека и общества;</w:t>
      </w:r>
      <w:r>
        <w:rPr>
          <w:rFonts w:ascii="Times New Roman" w:hAnsi="Times New Roman"/>
          <w:bCs/>
          <w:sz w:val="24"/>
          <w:szCs w:val="24"/>
        </w:rPr>
      </w:r>
    </w:p>
    <w:p>
      <w:pPr>
        <w:pStyle w:val="678"/>
        <w:numPr>
          <w:ilvl w:val="0"/>
          <w:numId w:val="18"/>
        </w:numPr>
        <w:ind w:left="0" w:firstLine="709"/>
        <w:jc w:val="both"/>
        <w:spacing w:after="0" w:line="240" w:lineRule="auto"/>
        <w:tabs>
          <w:tab w:val="clear" w:pos="720" w:leader="none"/>
          <w:tab w:val="num" w:pos="993" w:leader="none"/>
        </w:tabs>
        <w:rPr>
          <w:rFonts w:ascii="Times New Roman" w:hAnsi="Times New Roman"/>
          <w:bCs/>
          <w:sz w:val="24"/>
          <w:szCs w:val="24"/>
        </w:rPr>
      </w:pPr>
      <w:r>
        <w:rPr>
          <w:rFonts w:ascii="Times New Roman" w:hAnsi="Times New Roman"/>
          <w:bCs/>
          <w:sz w:val="24"/>
          <w:szCs w:val="24"/>
        </w:rPr>
        <w:t xml:space="preserve">ф</w:t>
      </w:r>
      <w:r>
        <w:rPr>
          <w:rFonts w:ascii="Times New Roman" w:hAnsi="Times New Roman"/>
          <w:bCs/>
          <w:sz w:val="24"/>
          <w:szCs w:val="24"/>
        </w:rPr>
        <w:t xml:space="preserve">ормирование первоначальных представлений об основах религиозных культур и светской этики;</w:t>
      </w:r>
      <w:r>
        <w:rPr>
          <w:rFonts w:ascii="Times New Roman" w:hAnsi="Times New Roman"/>
          <w:bCs/>
          <w:sz w:val="24"/>
          <w:szCs w:val="24"/>
        </w:rPr>
      </w:r>
    </w:p>
    <w:p>
      <w:pPr>
        <w:pStyle w:val="678"/>
        <w:numPr>
          <w:ilvl w:val="0"/>
          <w:numId w:val="18"/>
        </w:numPr>
        <w:ind w:left="0" w:firstLine="709"/>
        <w:jc w:val="both"/>
        <w:spacing w:after="0" w:line="240" w:lineRule="auto"/>
        <w:tabs>
          <w:tab w:val="clear" w:pos="720" w:leader="none"/>
          <w:tab w:val="num" w:pos="993" w:leader="none"/>
        </w:tabs>
        <w:rPr>
          <w:rFonts w:ascii="Times New Roman" w:hAnsi="Times New Roman"/>
          <w:bCs/>
          <w:sz w:val="24"/>
          <w:szCs w:val="24"/>
        </w:rPr>
      </w:pPr>
      <w:r>
        <w:rPr>
          <w:rFonts w:ascii="Times New Roman" w:hAnsi="Times New Roman"/>
          <w:bCs/>
          <w:sz w:val="24"/>
          <w:szCs w:val="24"/>
        </w:rPr>
        <w:t xml:space="preserve">ф</w:t>
      </w:r>
      <w:r>
        <w:rPr>
          <w:rFonts w:ascii="Times New Roman" w:hAnsi="Times New Roman"/>
          <w:bCs/>
          <w:sz w:val="24"/>
          <w:szCs w:val="24"/>
        </w:rPr>
        <w:t xml:space="preserve">ормирование уважительного отношения к разным духовным и светским традициям;</w:t>
      </w:r>
      <w:r>
        <w:rPr>
          <w:rFonts w:ascii="Times New Roman" w:hAnsi="Times New Roman"/>
          <w:bCs/>
          <w:sz w:val="24"/>
          <w:szCs w:val="24"/>
        </w:rPr>
      </w:r>
    </w:p>
    <w:p>
      <w:pPr>
        <w:pStyle w:val="678"/>
        <w:numPr>
          <w:ilvl w:val="0"/>
          <w:numId w:val="18"/>
        </w:numPr>
        <w:ind w:left="0" w:firstLine="709"/>
        <w:jc w:val="both"/>
        <w:spacing w:after="0" w:line="240" w:lineRule="auto"/>
        <w:tabs>
          <w:tab w:val="clear" w:pos="720" w:leader="none"/>
          <w:tab w:val="num" w:pos="993" w:leader="none"/>
        </w:tabs>
        <w:rPr>
          <w:rFonts w:ascii="Times New Roman" w:hAnsi="Times New Roman"/>
          <w:bCs/>
          <w:sz w:val="24"/>
          <w:szCs w:val="24"/>
        </w:rPr>
      </w:pPr>
      <w:r>
        <w:rPr>
          <w:rFonts w:ascii="Times New Roman" w:hAnsi="Times New Roman"/>
          <w:bCs/>
          <w:sz w:val="24"/>
          <w:szCs w:val="24"/>
        </w:rPr>
        <w:t xml:space="preserve">з</w:t>
      </w:r>
      <w:r>
        <w:rPr>
          <w:rFonts w:ascii="Times New Roman" w:hAnsi="Times New Roman"/>
          <w:bCs/>
          <w:sz w:val="24"/>
          <w:szCs w:val="24"/>
        </w:rPr>
        <w:t xml:space="preserve">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r>
        <w:rPr>
          <w:rFonts w:ascii="Times New Roman" w:hAnsi="Times New Roman"/>
          <w:bCs/>
          <w:sz w:val="24"/>
          <w:szCs w:val="24"/>
        </w:rPr>
      </w:r>
    </w:p>
    <w:p>
      <w:pPr>
        <w:pStyle w:val="678"/>
        <w:numPr>
          <w:ilvl w:val="0"/>
          <w:numId w:val="18"/>
        </w:numPr>
        <w:ind w:left="0" w:firstLine="709"/>
        <w:jc w:val="both"/>
        <w:spacing w:after="0" w:line="240" w:lineRule="auto"/>
        <w:tabs>
          <w:tab w:val="clear" w:pos="720" w:leader="none"/>
          <w:tab w:val="num" w:pos="993" w:leader="none"/>
        </w:tabs>
        <w:rPr>
          <w:rFonts w:ascii="Times New Roman" w:hAnsi="Times New Roman"/>
          <w:bCs/>
          <w:sz w:val="24"/>
          <w:szCs w:val="24"/>
        </w:rPr>
      </w:pPr>
      <w:r>
        <w:rPr>
          <w:rFonts w:ascii="Times New Roman" w:hAnsi="Times New Roman"/>
          <w:bCs/>
          <w:sz w:val="24"/>
          <w:szCs w:val="24"/>
        </w:rPr>
        <w:t xml:space="preserve">у</w:t>
      </w:r>
      <w:r>
        <w:rPr>
          <w:rFonts w:ascii="Times New Roman" w:hAnsi="Times New Roman"/>
          <w:bCs/>
          <w:sz w:val="24"/>
          <w:szCs w:val="24"/>
        </w:rPr>
        <w:t xml:space="preserve">крепление средствами образования преемственности поколений на основе сохранения и развития культурных и духовных ценностей.</w:t>
      </w:r>
      <w:r>
        <w:rPr>
          <w:rFonts w:ascii="Times New Roman" w:hAnsi="Times New Roman"/>
          <w:bCs/>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Данный модуль комплексного курса ОРКСЭ - «Основы православной культуры» - изучается обучающимся 4 классов с их согласия и  по выбору родителей. </w:t>
      </w:r>
      <w:r>
        <w:rPr>
          <w:rFonts w:ascii="Times New Roman" w:hAnsi="Times New Roman"/>
          <w:bCs/>
          <w:sz w:val="24"/>
          <w:szCs w:val="24"/>
        </w:rPr>
      </w:r>
      <w:r>
        <w:rPr>
          <w:rFonts w:ascii="Times New Roman" w:hAnsi="Times New Roman"/>
          <w:bCs/>
          <w:sz w:val="24"/>
          <w:szCs w:val="24"/>
        </w:rPr>
      </w:r>
    </w:p>
    <w:p>
      <w:pPr>
        <w:pStyle w:val="678"/>
        <w:ind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r>
      <w:r>
        <w:rPr>
          <w:rFonts w:ascii="Times New Roman" w:hAnsi="Times New Roman"/>
          <w:bCs/>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t xml:space="preserve">Программа рассчитана на </w:t>
      </w:r>
      <w:r>
        <w:rPr>
          <w:rFonts w:ascii="Times New Roman" w:hAnsi="Times New Roman"/>
          <w:sz w:val="24"/>
          <w:szCs w:val="24"/>
        </w:rPr>
        <w:t xml:space="preserve">34 часа (34 учебные недели по 1 часу</w:t>
      </w:r>
      <w:r>
        <w:rPr>
          <w:rFonts w:ascii="Times New Roman" w:hAnsi="Times New Roman"/>
          <w:sz w:val="24"/>
          <w:szCs w:val="24"/>
        </w:rPr>
        <w:t xml:space="preserve">) – в </w:t>
      </w:r>
      <w:r>
        <w:rPr>
          <w:rFonts w:ascii="Times New Roman" w:hAnsi="Times New Roman"/>
          <w:sz w:val="24"/>
          <w:szCs w:val="24"/>
        </w:rPr>
        <w:t xml:space="preserve">4 классах, в </w:t>
      </w:r>
      <w:r>
        <w:rPr>
          <w:rFonts w:ascii="Times New Roman" w:hAnsi="Times New Roman"/>
          <w:sz w:val="24"/>
          <w:szCs w:val="24"/>
        </w:rPr>
        <w:t xml:space="preserve">соответствии</w:t>
      </w:r>
      <w:r>
        <w:rPr>
          <w:rFonts w:ascii="Times New Roman" w:hAnsi="Times New Roman"/>
          <w:sz w:val="24"/>
          <w:szCs w:val="24"/>
        </w:rPr>
        <w:t xml:space="preserve"> с учебным планом ОУ.</w:t>
      </w:r>
      <w:r>
        <w:rPr>
          <w:rFonts w:ascii="Times New Roman" w:hAnsi="Times New Roman"/>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t xml:space="preserve">К наиболее предпочтительным формам учебной работы на занятиях в рамках курса «Основы православной культуры» относятся: </w:t>
      </w:r>
      <w:r>
        <w:rPr>
          <w:rFonts w:ascii="Times New Roman" w:hAnsi="Times New Roman"/>
          <w:sz w:val="24"/>
          <w:szCs w:val="24"/>
        </w:rPr>
      </w:r>
    </w:p>
    <w:p>
      <w:pPr>
        <w:pStyle w:val="678"/>
        <w:numPr>
          <w:ilvl w:val="0"/>
          <w:numId w:val="19"/>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взаимные вопросы и задания групп;</w:t>
      </w:r>
      <w:r>
        <w:rPr>
          <w:rFonts w:ascii="Times New Roman" w:hAnsi="Times New Roman"/>
          <w:sz w:val="24"/>
          <w:szCs w:val="24"/>
        </w:rPr>
      </w:r>
    </w:p>
    <w:p>
      <w:pPr>
        <w:pStyle w:val="678"/>
        <w:numPr>
          <w:ilvl w:val="0"/>
          <w:numId w:val="19"/>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взаимообъяснение; </w:t>
      </w:r>
      <w:r>
        <w:rPr>
          <w:rFonts w:ascii="Times New Roman" w:hAnsi="Times New Roman"/>
          <w:sz w:val="24"/>
          <w:szCs w:val="24"/>
        </w:rPr>
      </w:r>
    </w:p>
    <w:p>
      <w:pPr>
        <w:pStyle w:val="678"/>
        <w:numPr>
          <w:ilvl w:val="0"/>
          <w:numId w:val="19"/>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беседа; </w:t>
      </w:r>
      <w:r>
        <w:rPr>
          <w:rFonts w:ascii="Times New Roman" w:hAnsi="Times New Roman"/>
          <w:sz w:val="24"/>
          <w:szCs w:val="24"/>
        </w:rPr>
      </w:r>
    </w:p>
    <w:p>
      <w:pPr>
        <w:pStyle w:val="678"/>
        <w:numPr>
          <w:ilvl w:val="0"/>
          <w:numId w:val="19"/>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интервью; </w:t>
      </w:r>
      <w:r>
        <w:rPr>
          <w:rFonts w:ascii="Times New Roman" w:hAnsi="Times New Roman"/>
          <w:sz w:val="24"/>
          <w:szCs w:val="24"/>
        </w:rPr>
      </w:r>
    </w:p>
    <w:p>
      <w:pPr>
        <w:pStyle w:val="678"/>
        <w:numPr>
          <w:ilvl w:val="0"/>
          <w:numId w:val="19"/>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драматизация (театрализация). </w:t>
      </w:r>
      <w:r>
        <w:rPr>
          <w:rFonts w:ascii="Times New Roman" w:hAnsi="Times New Roman"/>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t xml:space="preserve">Используются сквозные виды учебной деятельности учащихся, которые проходят через все уроки в рамках курса, являясь его содержательными и методологическими связующими звеньями: </w:t>
      </w:r>
      <w:r>
        <w:rPr>
          <w:rFonts w:ascii="Times New Roman" w:hAnsi="Times New Roman"/>
          <w:sz w:val="24"/>
          <w:szCs w:val="24"/>
        </w:rPr>
      </w:r>
    </w:p>
    <w:p>
      <w:pPr>
        <w:pStyle w:val="678"/>
        <w:numPr>
          <w:ilvl w:val="0"/>
          <w:numId w:val="20"/>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составление словаря терминов и понятий;</w:t>
      </w:r>
      <w:r>
        <w:rPr>
          <w:rFonts w:ascii="Times New Roman" w:hAnsi="Times New Roman"/>
          <w:sz w:val="24"/>
          <w:szCs w:val="24"/>
        </w:rPr>
      </w:r>
    </w:p>
    <w:p>
      <w:pPr>
        <w:pStyle w:val="678"/>
        <w:numPr>
          <w:ilvl w:val="0"/>
          <w:numId w:val="20"/>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составление галереи образов; </w:t>
      </w:r>
      <w:r>
        <w:rPr>
          <w:rFonts w:ascii="Times New Roman" w:hAnsi="Times New Roman"/>
          <w:sz w:val="24"/>
          <w:szCs w:val="24"/>
        </w:rPr>
      </w:r>
    </w:p>
    <w:p>
      <w:pPr>
        <w:pStyle w:val="678"/>
        <w:numPr>
          <w:ilvl w:val="0"/>
          <w:numId w:val="20"/>
        </w:numPr>
        <w:ind w:left="0" w:firstLine="709"/>
        <w:jc w:val="both"/>
        <w:spacing w:after="0" w:line="240" w:lineRule="auto"/>
        <w:tabs>
          <w:tab w:val="left" w:pos="993" w:leader="none"/>
        </w:tabs>
        <w:rPr>
          <w:rFonts w:ascii="Times New Roman" w:hAnsi="Times New Roman"/>
          <w:sz w:val="24"/>
          <w:szCs w:val="24"/>
        </w:rPr>
      </w:pPr>
      <w:r>
        <w:rPr>
          <w:rFonts w:ascii="Times New Roman" w:hAnsi="Times New Roman"/>
          <w:sz w:val="24"/>
          <w:szCs w:val="24"/>
        </w:rPr>
        <w:t xml:space="preserve">использование информационных технологий.  </w:t>
      </w:r>
      <w:r>
        <w:rPr>
          <w:rFonts w:ascii="Times New Roman" w:hAnsi="Times New Roman"/>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t xml:space="preserve">Задания на дом в процессе изучения курса должны имеют творческий, поисковый или проблемный характер. Предусмотрена под</w:t>
      </w:r>
      <w:r>
        <w:rPr>
          <w:rFonts w:ascii="Times New Roman" w:hAnsi="Times New Roman"/>
          <w:sz w:val="24"/>
          <w:szCs w:val="24"/>
        </w:rPr>
        <w:t xml:space="preserve">готовка и презентация итоговых творческих проектов на основе изученного материала. Проекты могут быть как индивидуальными, так и коллективными. Учащиеся получают возможность обобщить ранее изученный материал, освоить его в творческой, деятельностной форме.</w:t>
      </w:r>
      <w:r>
        <w:rPr>
          <w:rFonts w:ascii="Times New Roman" w:hAnsi="Times New Roman"/>
          <w:sz w:val="24"/>
          <w:szCs w:val="24"/>
        </w:rPr>
      </w:r>
    </w:p>
    <w:p>
      <w:pPr>
        <w:pStyle w:val="678"/>
        <w:ind w:firstLine="709"/>
        <w:jc w:val="both"/>
        <w:spacing w:after="0" w:line="240" w:lineRule="auto"/>
        <w:widowControl w:val="off"/>
        <w:rPr>
          <w:rFonts w:ascii="Times New Roman" w:hAnsi="Times New Roman" w:eastAsia="Times New Roman"/>
          <w:b/>
          <w:i/>
          <w:sz w:val="24"/>
          <w:szCs w:val="24"/>
          <w:lang w:bidi="hi-IN"/>
        </w:rPr>
      </w:pPr>
      <w:r>
        <w:rPr>
          <w:rFonts w:ascii="Times New Roman" w:hAnsi="Times New Roman" w:eastAsia="Times New Roman"/>
          <w:b/>
          <w:sz w:val="24"/>
          <w:szCs w:val="24"/>
          <w:lang w:bidi="hi-IN"/>
        </w:rPr>
        <w:t xml:space="preserve">Структура курса</w:t>
      </w:r>
      <w:r>
        <w:rPr>
          <w:rFonts w:ascii="Times New Roman" w:hAnsi="Times New Roman" w:eastAsia="Times New Roman"/>
          <w:b/>
          <w:i/>
          <w:sz w:val="24"/>
          <w:szCs w:val="24"/>
          <w:lang w:bidi="hi-IN"/>
        </w:rPr>
        <w:t xml:space="preserve">. </w:t>
      </w:r>
      <w:r>
        <w:rPr>
          <w:rFonts w:ascii="Times New Roman" w:hAnsi="Times New Roman" w:eastAsia="Times New Roman"/>
          <w:b/>
          <w:i/>
          <w:sz w:val="24"/>
          <w:szCs w:val="24"/>
          <w:lang w:bidi="hi-IN"/>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Первый тематический блок курса состоит из двух общих для всех модулей уроков.</w:t>
      </w:r>
      <w:r>
        <w:rPr>
          <w:rFonts w:ascii="Times New Roman" w:hAnsi="Times New Roman"/>
          <w:bCs/>
          <w:iCs/>
          <w:sz w:val="24"/>
          <w:szCs w:val="24"/>
        </w:rPr>
        <w:t xml:space="preserve"> Они содержательно раскрывают темы «Россия - наша Родина» и «Духовные ценности человечества. Культура. Религия». Первые уроки очень важны для объяснения целей и задач нового предмета, они задают общее направление в изучении всего. Ключевыми словами первых </w:t>
      </w:r>
      <w:r>
        <w:rPr>
          <w:rFonts w:ascii="Times New Roman" w:hAnsi="Times New Roman"/>
          <w:bCs/>
          <w:iCs/>
          <w:sz w:val="24"/>
          <w:szCs w:val="24"/>
        </w:rPr>
        <w:t xml:space="preserve">уроков, которые потом последовательно раскрываются в разделах курса и темах последующих уроков, выступают: Родина, Отечество, род, семья; планета, красота, гармония; жизнь, мир, человек; история, цивилизация, культура, традиции, духовность, религия, этика.</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На этих уроках даются первоначальные представления о значении духовности, нравственности, морали для жизни и деятельности человека, семьи, общества; говорится о необходи</w:t>
      </w:r>
      <w:r>
        <w:rPr>
          <w:rFonts w:ascii="Times New Roman" w:hAnsi="Times New Roman"/>
          <w:bCs/>
          <w:iCs/>
          <w:sz w:val="24"/>
          <w:szCs w:val="24"/>
        </w:rPr>
        <w:t xml:space="preserve">мости сплочения всех людей мира и граждан нашей страны независимо от их различных мировоззренческих позиций и убеждений на основе взаимного уважения и диалога; раскрывается смысл диалога между представителями различных конфессий и мировоззрений в обществе.</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Уроки позволяют поднять проблемы идентичности личности, воспитания патриотизма, толерантности</w:t>
      </w:r>
      <w:r>
        <w:rPr>
          <w:rFonts w:ascii="Times New Roman" w:hAnsi="Times New Roman"/>
          <w:bCs/>
          <w:iCs/>
          <w:sz w:val="24"/>
          <w:szCs w:val="24"/>
        </w:rPr>
        <w:t xml:space="preserve">. Понятие «идентичность» сегодня широко используется и учеными, и педагогами-практиками. В самом общем понимании оно означает осознание человеком своей принадлежности к какой-либо группе, позволяющее ему определить свое место в социокультурном пространстве</w:t>
      </w:r>
      <w:r>
        <w:rPr>
          <w:rFonts w:ascii="Times New Roman" w:hAnsi="Times New Roman"/>
          <w:bCs/>
          <w:iCs/>
          <w:sz w:val="24"/>
          <w:szCs w:val="24"/>
        </w:rPr>
        <w:t xml:space="preserve"> и свободно ориентироваться в окружающем мире. Именно в такой логике выстроен первый общий урок. Наша Родина - Россия – рассматривается как часть мирового сообщества, нашей планеты; а каждый человек, живущий на планете, – как представитель своей семьи, нар</w:t>
      </w:r>
      <w:r>
        <w:rPr>
          <w:rFonts w:ascii="Times New Roman" w:hAnsi="Times New Roman"/>
          <w:bCs/>
          <w:iCs/>
          <w:sz w:val="24"/>
          <w:szCs w:val="24"/>
        </w:rPr>
        <w:t xml:space="preserve">ода, всего человечества. Ученики от образа мира в представлении древних людей – мирового дерева – «проходят путь» до собственного родословного древа, определяя таким образом свое место, место каждого человека, живущего на планете, в системе мироустройства.</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Второй общий урок называется «Духовные ценности человечества. Культура. Религия». Учащие</w:t>
      </w:r>
      <w:r>
        <w:rPr>
          <w:rFonts w:ascii="Times New Roman" w:hAnsi="Times New Roman"/>
          <w:bCs/>
          <w:iCs/>
          <w:sz w:val="24"/>
          <w:szCs w:val="24"/>
        </w:rPr>
        <w:t xml:space="preserve">ся 4 класса уже знакомы с понятием «культура» из уроков окружающего мира. В данном учебном комплексе авторы опирались на это знание и постарались расширить его. Урок посвящен раскрытию содержания понятий религиозной и светской культуры и их взаимосвязи. И </w:t>
      </w:r>
      <w:r>
        <w:rPr>
          <w:rFonts w:ascii="Times New Roman" w:hAnsi="Times New Roman"/>
          <w:bCs/>
          <w:iCs/>
          <w:sz w:val="24"/>
          <w:szCs w:val="24"/>
        </w:rPr>
        <w:t xml:space="preserve">религия, и этика предлагают человеку свое видение мира через ответы на важнейшие – вечные  вопросы человечества о смысле жизни, о роли человека, представлении о нравственном законе, по которому живут люди, если они хотят жить в мире и согласии между собой.</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Культура всегда связана с историей, подразумевает непрерывность нравственной, интеллект</w:t>
      </w:r>
      <w:r>
        <w:rPr>
          <w:rFonts w:ascii="Times New Roman" w:hAnsi="Times New Roman"/>
          <w:bCs/>
          <w:iCs/>
          <w:sz w:val="24"/>
          <w:szCs w:val="24"/>
        </w:rPr>
        <w:t xml:space="preserve">уальной, духовной жизни человека, общества и человечества – огромный, насчитывающий тысячелетия путь, который она прошла через различные исторические эпохи, впитывая в себя элементы национальных культур. Такое широкое понимание культуры важно для процесса </w:t>
      </w:r>
      <w:r>
        <w:rPr>
          <w:rFonts w:ascii="Times New Roman" w:hAnsi="Times New Roman"/>
          <w:bCs/>
          <w:iCs/>
          <w:sz w:val="24"/>
          <w:szCs w:val="24"/>
        </w:rPr>
        <w:t xml:space="preserve">само идентификации школьников как представителей всего человечества, своей страны, национальной, этнической, религиозной общности. Важным в данном УМК является то, что понимание человеческой культуры передается через призму истории всего человечества, чере</w:t>
      </w:r>
      <w:r>
        <w:rPr>
          <w:rFonts w:ascii="Times New Roman" w:hAnsi="Times New Roman"/>
          <w:bCs/>
          <w:iCs/>
          <w:sz w:val="24"/>
          <w:szCs w:val="24"/>
        </w:rPr>
        <w:t xml:space="preserve">з его развитие, что требует раскрытия связи современности с прошлым. Материал учебников подобран таким образом, чтобы школьники узнали и смогли представлять себе, как жили наши предки, представители различных сообществ, раньше и как живут сейчас; какой мир</w:t>
      </w:r>
      <w:r>
        <w:rPr>
          <w:rFonts w:ascii="Times New Roman" w:hAnsi="Times New Roman"/>
          <w:bCs/>
          <w:iCs/>
          <w:sz w:val="24"/>
          <w:szCs w:val="24"/>
        </w:rPr>
        <w:t xml:space="preserve"> их окружал и окружает; каковы были и есть сегодня их ценности и нравственные основы; почему они поступали и поступают так, а не иначе; каков был и есть их язык, быт, обычаи, одежда, привычки, ритуалы, традиции, обряды – все, что составляет их образ жизни.</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Поэтому в предлагаемом УМК авторы уделили достаточно внимания истории человечества и цивилизационной роли религии в ней: об этом говорится и в первых общих уроках. </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В содержание «Основ православной культуры» включен материал о том, как и почему пришло на Русь православие, как появились первые православные храмы, о создании славянской азбуки и т. д.</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Религиозную культуру составляют традиции почитания Бога. Она включает в себя религиозные тексты (священные книги, молитвы, законы), религиозные обряды (ритуалы, правила поведения и запреты), религиозное искусство (архитектуру, музыку, живопись).</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Изучая духовную, религиозную историю и культур, школьники обязательно должны сначала понять истоки этой культуры. Человеческая цивилизация, религиозная культура дали человечеству основы морали и правовых отношений, сформиров</w:t>
      </w:r>
      <w:r>
        <w:rPr>
          <w:rFonts w:ascii="Times New Roman" w:hAnsi="Times New Roman"/>
          <w:bCs/>
          <w:iCs/>
          <w:sz w:val="24"/>
          <w:szCs w:val="24"/>
        </w:rPr>
        <w:t xml:space="preserve">али эстетические и нравственные идеалы, являлись источником вдохновения, обеспечивали разнообразие тем и сюжетов в творческой деятельности. Этические, религиозные учения всегда были в центре культуры: они отражали стремление человека к самосовершенствовани</w:t>
      </w:r>
      <w:r>
        <w:rPr>
          <w:rFonts w:ascii="Times New Roman" w:hAnsi="Times New Roman"/>
          <w:bCs/>
          <w:iCs/>
          <w:sz w:val="24"/>
          <w:szCs w:val="24"/>
        </w:rPr>
        <w:t xml:space="preserve">ю, к духовно и эстетически осмысленной организации окружающего предметного мира и человеческого общества, служили ориентирами в духовных поисках и в художественном творчестве. Религиозная и светская культура, основные ценности человечества представлены в у</w:t>
      </w:r>
      <w:r>
        <w:rPr>
          <w:rFonts w:ascii="Times New Roman" w:hAnsi="Times New Roman"/>
          <w:bCs/>
          <w:iCs/>
          <w:sz w:val="24"/>
          <w:szCs w:val="24"/>
        </w:rPr>
        <w:t xml:space="preserve">чебном материале не только через высокие идеи, но и через традиции, язык, через быт людей, поскольку он и является реальной жизнью представителей каждой культуры, знакомство с которой дает возможность увидеть, услышать, почувствовать, осязать эту культуру.</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В «Основах п</w:t>
      </w:r>
      <w:r>
        <w:rPr>
          <w:rFonts w:ascii="Times New Roman" w:hAnsi="Times New Roman"/>
          <w:bCs/>
          <w:iCs/>
          <w:sz w:val="24"/>
          <w:szCs w:val="24"/>
        </w:rPr>
        <w:t xml:space="preserve">равославной культуры» особое внимание уделено истории принятия христианства на Руси; рассказам об особо значимых для русского православия исторических лицах (князь Владимир, Кирилл и Мефодий, Сергий Радонежский, Серафим Саровский и др.); тем ценностям, кот</w:t>
      </w:r>
      <w:r>
        <w:rPr>
          <w:rFonts w:ascii="Times New Roman" w:hAnsi="Times New Roman"/>
          <w:bCs/>
          <w:iCs/>
          <w:sz w:val="24"/>
          <w:szCs w:val="24"/>
        </w:rPr>
        <w:t xml:space="preserve">орые составляют суть православия: любви, прощению, милосердию; учению о душе; понятию священного и святого в христианстве. С введением образов подростка Вани и старца-монаха затрагивается близкая многим школьникам тема одиночества и возможности ее решения.</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Поскольку именно православию принадлежит культурообразующая роль в нашей стране, это также нашло отражение в содержании данного учебника. Так, в тематике мног</w:t>
      </w:r>
      <w:r>
        <w:rPr>
          <w:rFonts w:ascii="Times New Roman" w:hAnsi="Times New Roman"/>
          <w:bCs/>
          <w:iCs/>
          <w:sz w:val="24"/>
          <w:szCs w:val="24"/>
        </w:rPr>
        <w:t xml:space="preserve">их уроков делается акцент на связи православной культуры со светской жизнью и народными обычаями, в которых нашли отражение традиции православной культуры (уроки про колокола, православные праздники, образ Христа в русском изобразительном искусстве и др.).</w:t>
      </w:r>
      <w:r>
        <w:rPr>
          <w:rFonts w:ascii="Times New Roman" w:hAnsi="Times New Roman"/>
          <w:bCs/>
          <w:iCs/>
          <w:sz w:val="24"/>
          <w:szCs w:val="24"/>
        </w:rPr>
      </w:r>
    </w:p>
    <w:p>
      <w:pPr>
        <w:pStyle w:val="678"/>
        <w:ind w:firstLine="709"/>
        <w:jc w:val="both"/>
        <w:spacing w:after="0" w:line="240" w:lineRule="auto"/>
        <w:widowControl w:val="off"/>
        <w:rPr>
          <w:rFonts w:ascii="Times New Roman" w:hAnsi="Times New Roman" w:eastAsia="Times New Roman"/>
          <w:b/>
          <w:sz w:val="24"/>
          <w:szCs w:val="24"/>
          <w:lang w:bidi="hi-IN"/>
        </w:rPr>
      </w:pPr>
      <w:r>
        <w:rPr>
          <w:rFonts w:ascii="Times New Roman" w:hAnsi="Times New Roman" w:eastAsia="Times New Roman"/>
          <w:b/>
          <w:sz w:val="24"/>
          <w:szCs w:val="24"/>
          <w:lang w:bidi="hi-IN"/>
        </w:rPr>
        <w:t xml:space="preserve">Планируемые результаты изучения  курса «</w:t>
      </w:r>
      <w:r>
        <w:rPr>
          <w:rFonts w:ascii="Times New Roman" w:hAnsi="Times New Roman" w:eastAsia="Times New Roman"/>
          <w:b/>
          <w:sz w:val="24"/>
          <w:szCs w:val="24"/>
          <w:lang w:bidi="hi-IN"/>
        </w:rPr>
        <w:t xml:space="preserve">Основы православной культуры</w:t>
      </w:r>
      <w:r>
        <w:rPr>
          <w:rFonts w:ascii="Times New Roman" w:hAnsi="Times New Roman" w:eastAsia="Times New Roman"/>
          <w:b/>
          <w:sz w:val="24"/>
          <w:szCs w:val="24"/>
          <w:lang w:bidi="hi-IN"/>
        </w:rPr>
        <w:t xml:space="preserve">».</w:t>
      </w:r>
      <w:r>
        <w:rPr>
          <w:rFonts w:ascii="Times New Roman" w:hAnsi="Times New Roman" w:eastAsia="Times New Roman"/>
          <w:b/>
          <w:sz w:val="24"/>
          <w:szCs w:val="24"/>
          <w:lang w:bidi="hi-IN"/>
        </w:rPr>
      </w:r>
      <w:r>
        <w:rPr>
          <w:rFonts w:ascii="Times New Roman" w:hAnsi="Times New Roman" w:eastAsia="Times New Roman"/>
          <w:b/>
          <w:sz w:val="24"/>
          <w:szCs w:val="24"/>
          <w:lang w:bidi="hi-IN"/>
        </w:rPr>
      </w:r>
    </w:p>
    <w:p>
      <w:pPr>
        <w:pStyle w:val="678"/>
        <w:ind w:firstLine="709"/>
        <w:jc w:val="both"/>
        <w:spacing w:after="0" w:line="240" w:lineRule="auto"/>
        <w:widowControl w:val="off"/>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Обучение детей по программе курса должно быть направлено на достижение следующих личностных, метапредметных и предметных результатов освоения содержания.</w:t>
      </w:r>
      <w:r>
        <w:rPr>
          <w:rFonts w:ascii="Times New Roman" w:hAnsi="Times New Roman" w:eastAsia="Times New Roman"/>
          <w:sz w:val="24"/>
          <w:szCs w:val="24"/>
          <w:lang w:bidi="hi-IN"/>
        </w:rPr>
      </w:r>
    </w:p>
    <w:p>
      <w:pPr>
        <w:pStyle w:val="687"/>
        <w:ind w:left="709"/>
        <w:jc w:val="both"/>
        <w:spacing w:after="0" w:line="240" w:lineRule="auto"/>
        <w:widowControl w:val="off"/>
        <w:tabs>
          <w:tab w:val="left" w:pos="993" w:leader="none"/>
        </w:tabs>
        <w:rPr>
          <w:rFonts w:ascii="Times New Roman" w:hAnsi="Times New Roman"/>
          <w:b/>
          <w:bCs/>
          <w:i/>
          <w:iCs/>
          <w:sz w:val="24"/>
          <w:szCs w:val="24"/>
          <w:shd w:val="clear" w:color="auto" w:fill="ffffff"/>
        </w:rPr>
      </w:pPr>
      <w:r>
        <w:rPr>
          <w:rFonts w:ascii="Times New Roman" w:hAnsi="Times New Roman"/>
          <w:b/>
          <w:bCs/>
          <w:i/>
          <w:iCs/>
          <w:sz w:val="24"/>
          <w:szCs w:val="24"/>
          <w:shd w:val="clear" w:color="auto" w:fill="ffffff"/>
        </w:rPr>
        <w:t xml:space="preserve">Результаты изучения </w:t>
      </w:r>
      <w:r>
        <w:rPr>
          <w:rFonts w:ascii="Times New Roman" w:hAnsi="Times New Roman"/>
          <w:b/>
          <w:bCs/>
          <w:i/>
          <w:iCs/>
          <w:sz w:val="24"/>
          <w:szCs w:val="24"/>
          <w:shd w:val="clear" w:color="auto" w:fill="ffffff"/>
        </w:rPr>
        <w:t xml:space="preserve">основ православной культуры</w:t>
      </w:r>
      <w:r>
        <w:rPr>
          <w:rFonts w:ascii="Times New Roman" w:hAnsi="Times New Roman"/>
          <w:b/>
          <w:bCs/>
          <w:i/>
          <w:iCs/>
          <w:sz w:val="24"/>
          <w:szCs w:val="24"/>
          <w:shd w:val="clear" w:color="auto" w:fill="ffffff"/>
        </w:rPr>
        <w:t xml:space="preserve"> в 4 классе:</w:t>
      </w:r>
      <w:r>
        <w:rPr>
          <w:rFonts w:ascii="Times New Roman" w:hAnsi="Times New Roman"/>
          <w:b/>
          <w:bCs/>
          <w:i/>
          <w:iCs/>
          <w:sz w:val="24"/>
          <w:szCs w:val="24"/>
          <w:shd w:val="clear" w:color="auto" w:fill="ffffff"/>
        </w:rPr>
      </w:r>
    </w:p>
    <w:p>
      <w:pPr>
        <w:pStyle w:val="687"/>
        <w:ind w:left="709"/>
        <w:jc w:val="both"/>
        <w:spacing w:after="0" w:line="240" w:lineRule="auto"/>
        <w:widowControl w:val="off"/>
        <w:tabs>
          <w:tab w:val="left" w:pos="993" w:leader="none"/>
        </w:tabs>
        <w:rPr>
          <w:rFonts w:ascii="Times New Roman" w:hAnsi="Times New Roman"/>
          <w:b/>
          <w:bCs/>
          <w:iCs/>
          <w:sz w:val="24"/>
          <w:szCs w:val="24"/>
          <w:shd w:val="clear" w:color="auto" w:fill="ffffff"/>
        </w:rPr>
      </w:pPr>
      <w:r>
        <w:rPr>
          <w:rFonts w:ascii="Times New Roman" w:hAnsi="Times New Roman"/>
          <w:b/>
          <w:bCs/>
          <w:i/>
          <w:iCs/>
          <w:sz w:val="24"/>
          <w:szCs w:val="24"/>
          <w:u w:val="single"/>
          <w:shd w:val="clear" w:color="auto" w:fill="ffffff"/>
        </w:rPr>
        <w:t xml:space="preserve">Личностные результаты</w:t>
      </w:r>
      <w:r>
        <w:rPr>
          <w:rFonts w:ascii="Times New Roman" w:hAnsi="Times New Roman"/>
          <w:b/>
          <w:bCs/>
          <w:iCs/>
          <w:sz w:val="24"/>
          <w:szCs w:val="24"/>
          <w:shd w:val="clear" w:color="auto" w:fill="ffffff"/>
        </w:rPr>
      </w:r>
      <w:r>
        <w:rPr>
          <w:rFonts w:ascii="Times New Roman" w:hAnsi="Times New Roman"/>
          <w:b/>
          <w:bCs/>
          <w:iCs/>
          <w:sz w:val="24"/>
          <w:szCs w:val="24"/>
          <w:shd w:val="clear" w:color="auto" w:fill="ffffff"/>
        </w:rPr>
      </w:r>
    </w:p>
    <w:p>
      <w:pPr>
        <w:pStyle w:val="687"/>
        <w:numPr>
          <w:ilvl w:val="0"/>
          <w:numId w:val="21"/>
        </w:numPr>
        <w:ind w:left="0" w:firstLine="709"/>
        <w:spacing w:line="240" w:lineRule="auto"/>
        <w:widowControl w:val="off"/>
        <w:tabs>
          <w:tab w:val="num"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формирование основ российской гражданской идентичности, чувства гордости за свою Родину;</w:t>
      </w:r>
      <w:r>
        <w:rPr>
          <w:rFonts w:ascii="Times New Roman" w:hAnsi="Times New Roman"/>
          <w:bCs/>
          <w:iCs/>
          <w:sz w:val="24"/>
          <w:szCs w:val="24"/>
          <w:shd w:val="clear" w:color="auto" w:fill="ffffff"/>
        </w:rPr>
      </w:r>
    </w:p>
    <w:p>
      <w:pPr>
        <w:pStyle w:val="687"/>
        <w:numPr>
          <w:ilvl w:val="0"/>
          <w:numId w:val="21"/>
        </w:numPr>
        <w:ind w:left="0" w:firstLine="709"/>
        <w:spacing w:line="240" w:lineRule="auto"/>
        <w:widowControl w:val="off"/>
        <w:tabs>
          <w:tab w:val="num"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r>
        <w:rPr>
          <w:rFonts w:ascii="Times New Roman" w:hAnsi="Times New Roman"/>
          <w:bCs/>
          <w:iCs/>
          <w:sz w:val="24"/>
          <w:szCs w:val="24"/>
          <w:shd w:val="clear" w:color="auto" w:fill="ffffff"/>
        </w:rPr>
      </w:r>
    </w:p>
    <w:p>
      <w:pPr>
        <w:pStyle w:val="687"/>
        <w:numPr>
          <w:ilvl w:val="0"/>
          <w:numId w:val="21"/>
        </w:numPr>
        <w:ind w:left="0" w:firstLine="709"/>
        <w:spacing w:line="240" w:lineRule="auto"/>
        <w:widowControl w:val="off"/>
        <w:tabs>
          <w:tab w:val="num"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Pr>
          <w:rFonts w:ascii="Times New Roman" w:hAnsi="Times New Roman"/>
          <w:bCs/>
          <w:iCs/>
          <w:sz w:val="24"/>
          <w:szCs w:val="24"/>
          <w:shd w:val="clear" w:color="auto" w:fill="ffffff"/>
        </w:rPr>
      </w:r>
    </w:p>
    <w:p>
      <w:pPr>
        <w:pStyle w:val="687"/>
        <w:numPr>
          <w:ilvl w:val="0"/>
          <w:numId w:val="21"/>
        </w:numPr>
        <w:ind w:left="0" w:firstLine="709"/>
        <w:spacing w:line="240" w:lineRule="auto"/>
        <w:widowControl w:val="off"/>
        <w:tabs>
          <w:tab w:val="num"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развитие этических чувств как регуляторов морального поведения;</w:t>
      </w:r>
      <w:r>
        <w:rPr>
          <w:rFonts w:ascii="Times New Roman" w:hAnsi="Times New Roman"/>
          <w:bCs/>
          <w:iCs/>
          <w:sz w:val="24"/>
          <w:szCs w:val="24"/>
          <w:shd w:val="clear" w:color="auto" w:fill="ffffff"/>
        </w:rPr>
      </w:r>
    </w:p>
    <w:p>
      <w:pPr>
        <w:pStyle w:val="687"/>
        <w:numPr>
          <w:ilvl w:val="0"/>
          <w:numId w:val="21"/>
        </w:numPr>
        <w:ind w:left="0" w:firstLine="709"/>
        <w:spacing w:line="240" w:lineRule="auto"/>
        <w:widowControl w:val="off"/>
        <w:tabs>
          <w:tab w:val="num"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воспитание доброжелательности и эмоционально-нравственной отзывчивости, понимания и сопереживания чувствам других людей;</w:t>
      </w:r>
      <w:r>
        <w:rPr>
          <w:rFonts w:ascii="Times New Roman" w:hAnsi="Times New Roman"/>
          <w:bCs/>
          <w:iCs/>
          <w:sz w:val="24"/>
          <w:szCs w:val="24"/>
          <w:shd w:val="clear" w:color="auto" w:fill="ffffff"/>
        </w:rPr>
      </w:r>
    </w:p>
    <w:p>
      <w:pPr>
        <w:pStyle w:val="687"/>
        <w:numPr>
          <w:ilvl w:val="0"/>
          <w:numId w:val="21"/>
        </w:numPr>
        <w:ind w:left="0" w:firstLine="709"/>
        <w:spacing w:line="240" w:lineRule="auto"/>
        <w:widowControl w:val="off"/>
        <w:tabs>
          <w:tab w:val="num"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развитие начальных форм регуляции своих эмоциональных состояний;</w:t>
      </w:r>
      <w:r>
        <w:rPr>
          <w:rFonts w:ascii="Times New Roman" w:hAnsi="Times New Roman"/>
          <w:bCs/>
          <w:iCs/>
          <w:sz w:val="24"/>
          <w:szCs w:val="24"/>
          <w:shd w:val="clear" w:color="auto" w:fill="ffffff"/>
        </w:rPr>
      </w:r>
    </w:p>
    <w:p>
      <w:pPr>
        <w:pStyle w:val="687"/>
        <w:numPr>
          <w:ilvl w:val="0"/>
          <w:numId w:val="21"/>
        </w:numPr>
        <w:ind w:left="0" w:firstLine="709"/>
        <w:spacing w:line="240" w:lineRule="auto"/>
        <w:widowControl w:val="off"/>
        <w:tabs>
          <w:tab w:val="num"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r>
        <w:rPr>
          <w:rFonts w:ascii="Times New Roman" w:hAnsi="Times New Roman"/>
          <w:bCs/>
          <w:iCs/>
          <w:sz w:val="24"/>
          <w:szCs w:val="24"/>
          <w:shd w:val="clear" w:color="auto" w:fill="ffffff"/>
        </w:rPr>
      </w:r>
    </w:p>
    <w:p>
      <w:pPr>
        <w:pStyle w:val="687"/>
        <w:numPr>
          <w:ilvl w:val="0"/>
          <w:numId w:val="21"/>
        </w:numPr>
        <w:ind w:left="0" w:firstLine="709"/>
        <w:spacing w:line="240" w:lineRule="auto"/>
        <w:widowControl w:val="off"/>
        <w:tabs>
          <w:tab w:val="num"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наличие мотивации к труду, работе на результат, бережному отношению к материальным и духовным ценностям.</w:t>
      </w:r>
      <w:r>
        <w:rPr>
          <w:rFonts w:ascii="Times New Roman" w:hAnsi="Times New Roman"/>
          <w:bCs/>
          <w:iCs/>
          <w:sz w:val="24"/>
          <w:szCs w:val="24"/>
          <w:shd w:val="clear" w:color="auto" w:fill="ffffff"/>
        </w:rPr>
      </w:r>
    </w:p>
    <w:p>
      <w:pPr>
        <w:pStyle w:val="687"/>
        <w:ind w:left="709"/>
        <w:jc w:val="both"/>
        <w:spacing w:after="0" w:line="240" w:lineRule="auto"/>
        <w:widowControl w:val="off"/>
        <w:rPr>
          <w:rFonts w:ascii="Times New Roman" w:hAnsi="Times New Roman"/>
          <w:b/>
          <w:bCs/>
          <w:i/>
          <w:iCs/>
          <w:sz w:val="24"/>
          <w:szCs w:val="24"/>
          <w:u w:val="single"/>
          <w:shd w:val="clear" w:color="auto" w:fill="ffffff"/>
        </w:rPr>
      </w:pPr>
      <w:r>
        <w:rPr>
          <w:rFonts w:ascii="Times New Roman" w:hAnsi="Times New Roman"/>
          <w:b/>
          <w:bCs/>
          <w:i/>
          <w:iCs/>
          <w:sz w:val="24"/>
          <w:szCs w:val="24"/>
          <w:u w:val="single"/>
          <w:shd w:val="clear" w:color="auto" w:fill="ffffff"/>
        </w:rPr>
        <w:t xml:space="preserve">Метапредметные результаты</w:t>
      </w:r>
      <w:r>
        <w:rPr>
          <w:rFonts w:ascii="Times New Roman" w:hAnsi="Times New Roman"/>
          <w:b/>
          <w:bCs/>
          <w:i/>
          <w:iCs/>
          <w:sz w:val="24"/>
          <w:szCs w:val="24"/>
          <w:u w:val="single"/>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овладение способностью принимать и сохранять цели и задачи учебной деятельности, а также находить средства её осуществления;</w:t>
      </w:r>
      <w:r>
        <w:rPr>
          <w:rFonts w:ascii="Times New Roman" w:hAnsi="Times New Roman"/>
          <w:bCs/>
          <w:iCs/>
          <w:sz w:val="24"/>
          <w:szCs w:val="24"/>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формирование умений планировать, контролировать и оценивать учебные действия в соответствии с постав</w:t>
      </w:r>
      <w:r>
        <w:rPr>
          <w:rFonts w:ascii="Times New Roman" w:hAnsi="Times New Roman"/>
          <w:bCs/>
          <w:iCs/>
          <w:sz w:val="24"/>
          <w:szCs w:val="24"/>
          <w:shd w:val="clear" w:color="auto" w:fill="ffffff"/>
        </w:rPr>
        <w:t xml:space="preserve">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r>
        <w:rPr>
          <w:rFonts w:ascii="Times New Roman" w:hAnsi="Times New Roman"/>
          <w:bCs/>
          <w:iCs/>
          <w:sz w:val="24"/>
          <w:szCs w:val="24"/>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r>
        <w:rPr>
          <w:rFonts w:ascii="Times New Roman" w:hAnsi="Times New Roman"/>
          <w:bCs/>
          <w:iCs/>
          <w:sz w:val="24"/>
          <w:szCs w:val="24"/>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умение осуществлять информационный поиск для выполнения учебных заданий;</w:t>
      </w:r>
      <w:r>
        <w:rPr>
          <w:rFonts w:ascii="Times New Roman" w:hAnsi="Times New Roman"/>
          <w:bCs/>
          <w:iCs/>
          <w:sz w:val="24"/>
          <w:szCs w:val="24"/>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r>
        <w:rPr>
          <w:rFonts w:ascii="Times New Roman" w:hAnsi="Times New Roman"/>
          <w:bCs/>
          <w:iCs/>
          <w:sz w:val="24"/>
          <w:szCs w:val="24"/>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r>
        <w:rPr>
          <w:rFonts w:ascii="Times New Roman" w:hAnsi="Times New Roman"/>
          <w:bCs/>
          <w:iCs/>
          <w:sz w:val="24"/>
          <w:szCs w:val="24"/>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аргументировать свою точку зрения и оценку событий;</w:t>
      </w:r>
      <w:r>
        <w:rPr>
          <w:rFonts w:ascii="Times New Roman" w:hAnsi="Times New Roman"/>
          <w:bCs/>
          <w:iCs/>
          <w:sz w:val="24"/>
          <w:szCs w:val="24"/>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определение общей цели и путей её достижения, умение</w:t>
        <w:br w:type="textWrapping" w:clear="all"/>
        <w:t xml:space="preserve">договориться о распределении ролей в совместной деятельности; </w:t>
      </w:r>
      <w:r>
        <w:rPr>
          <w:rFonts w:ascii="Times New Roman" w:hAnsi="Times New Roman"/>
          <w:bCs/>
          <w:iCs/>
          <w:sz w:val="24"/>
          <w:szCs w:val="24"/>
          <w:shd w:val="clear" w:color="auto" w:fill="ffffff"/>
        </w:rPr>
      </w:r>
    </w:p>
    <w:p>
      <w:pPr>
        <w:pStyle w:val="687"/>
        <w:numPr>
          <w:ilvl w:val="0"/>
          <w:numId w:val="22"/>
        </w:numPr>
        <w:ind w:left="0" w:firstLine="709"/>
        <w:spacing w:line="240" w:lineRule="auto"/>
        <w:widowControl w:val="off"/>
        <w:tabs>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адекватно оценивать поведение свое  и  окружающих.</w:t>
      </w:r>
      <w:r>
        <w:rPr>
          <w:rFonts w:ascii="Times New Roman" w:hAnsi="Times New Roman"/>
          <w:bCs/>
          <w:iCs/>
          <w:sz w:val="24"/>
          <w:szCs w:val="24"/>
          <w:shd w:val="clear" w:color="auto" w:fill="ffffff"/>
        </w:rPr>
      </w:r>
    </w:p>
    <w:p>
      <w:pPr>
        <w:pStyle w:val="687"/>
        <w:ind w:left="709"/>
        <w:jc w:val="both"/>
        <w:spacing w:after="0" w:line="240" w:lineRule="auto"/>
        <w:widowControl w:val="off"/>
        <w:rPr>
          <w:rFonts w:ascii="Times New Roman" w:hAnsi="Times New Roman"/>
          <w:bCs/>
          <w:iCs/>
          <w:sz w:val="24"/>
          <w:szCs w:val="24"/>
          <w:u w:val="single"/>
          <w:shd w:val="clear" w:color="auto" w:fill="ffffff"/>
        </w:rPr>
      </w:pPr>
      <w:r>
        <w:rPr>
          <w:rFonts w:ascii="Times New Roman" w:hAnsi="Times New Roman"/>
          <w:b/>
          <w:bCs/>
          <w:i/>
          <w:iCs/>
          <w:sz w:val="24"/>
          <w:szCs w:val="24"/>
          <w:u w:val="single"/>
          <w:shd w:val="clear" w:color="auto" w:fill="ffffff"/>
        </w:rPr>
        <w:t xml:space="preserve">Предметные результаты</w:t>
      </w:r>
      <w:r>
        <w:rPr>
          <w:rFonts w:ascii="Times New Roman" w:hAnsi="Times New Roman"/>
          <w:bCs/>
          <w:iCs/>
          <w:sz w:val="24"/>
          <w:szCs w:val="24"/>
          <w:u w:val="single"/>
          <w:shd w:val="clear" w:color="auto" w:fill="ffffff"/>
        </w:rPr>
      </w:r>
      <w:r>
        <w:rPr>
          <w:rFonts w:ascii="Times New Roman" w:hAnsi="Times New Roman"/>
          <w:bCs/>
          <w:iCs/>
          <w:sz w:val="24"/>
          <w:szCs w:val="24"/>
          <w:u w:val="single"/>
          <w:shd w:val="clear" w:color="auto" w:fill="ffffff"/>
        </w:rPr>
      </w:r>
    </w:p>
    <w:p>
      <w:pPr>
        <w:pStyle w:val="678"/>
        <w:numPr>
          <w:ilvl w:val="0"/>
          <w:numId w:val="23"/>
        </w:numPr>
        <w:ind w:left="0" w:firstLine="709"/>
        <w:jc w:val="both"/>
        <w:spacing w:after="0" w:line="240" w:lineRule="auto"/>
        <w:widowControl w:val="off"/>
        <w:tabs>
          <w:tab w:val="left" w:pos="235" w:leader="none"/>
          <w:tab w:val="left" w:pos="594" w:leader="none"/>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r>
        <w:rPr>
          <w:rFonts w:ascii="Times New Roman" w:hAnsi="Times New Roman"/>
          <w:bCs/>
          <w:iCs/>
          <w:sz w:val="24"/>
          <w:szCs w:val="24"/>
          <w:shd w:val="clear" w:color="auto" w:fill="ffffff"/>
        </w:rPr>
      </w:r>
    </w:p>
    <w:p>
      <w:pPr>
        <w:pStyle w:val="678"/>
        <w:numPr>
          <w:ilvl w:val="0"/>
          <w:numId w:val="23"/>
        </w:numPr>
        <w:ind w:left="0" w:firstLine="709"/>
        <w:jc w:val="both"/>
        <w:spacing w:after="0" w:line="240" w:lineRule="auto"/>
        <w:widowControl w:val="off"/>
        <w:tabs>
          <w:tab w:val="left" w:pos="235" w:leader="none"/>
          <w:tab w:val="left" w:pos="594" w:leader="none"/>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знакомство с основами светской и религиозной морали, понимание их значения в выстраивании конструктивных отношений в обществе;</w:t>
      </w:r>
      <w:r>
        <w:rPr>
          <w:rFonts w:ascii="Times New Roman" w:hAnsi="Times New Roman"/>
          <w:bCs/>
          <w:iCs/>
          <w:sz w:val="24"/>
          <w:szCs w:val="24"/>
          <w:shd w:val="clear" w:color="auto" w:fill="ffffff"/>
        </w:rPr>
      </w:r>
    </w:p>
    <w:p>
      <w:pPr>
        <w:pStyle w:val="678"/>
        <w:numPr>
          <w:ilvl w:val="0"/>
          <w:numId w:val="23"/>
        </w:numPr>
        <w:ind w:left="0" w:firstLine="709"/>
        <w:jc w:val="both"/>
        <w:spacing w:after="0" w:line="240" w:lineRule="auto"/>
        <w:widowControl w:val="off"/>
        <w:tabs>
          <w:tab w:val="left" w:pos="235" w:leader="none"/>
          <w:tab w:val="left" w:pos="594" w:leader="none"/>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формирование первоначальных представлений о светской этике, религиозной культуре и их роли в истории и современности России;</w:t>
      </w:r>
      <w:r>
        <w:rPr>
          <w:rFonts w:ascii="Times New Roman" w:hAnsi="Times New Roman"/>
          <w:bCs/>
          <w:iCs/>
          <w:sz w:val="24"/>
          <w:szCs w:val="24"/>
          <w:shd w:val="clear" w:color="auto" w:fill="ffffff"/>
        </w:rPr>
      </w:r>
    </w:p>
    <w:p>
      <w:pPr>
        <w:pStyle w:val="678"/>
        <w:numPr>
          <w:ilvl w:val="0"/>
          <w:numId w:val="23"/>
        </w:numPr>
        <w:ind w:left="0" w:firstLine="709"/>
        <w:jc w:val="both"/>
        <w:spacing w:after="0" w:line="240" w:lineRule="auto"/>
        <w:widowControl w:val="off"/>
        <w:tabs>
          <w:tab w:val="left" w:pos="235" w:leader="none"/>
          <w:tab w:val="left" w:pos="594" w:leader="none"/>
          <w:tab w:val="left" w:pos="993" w:leader="none"/>
          <w:tab w:val="clear" w:pos="1080" w:leader="none"/>
        </w:tabs>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осознание ценности нравственности и духовности в человеческой жизни.</w:t>
      </w:r>
      <w:r>
        <w:rPr>
          <w:rFonts w:ascii="Times New Roman" w:hAnsi="Times New Roman"/>
          <w:bCs/>
          <w:iCs/>
          <w:sz w:val="24"/>
          <w:szCs w:val="24"/>
          <w:shd w:val="clear" w:color="auto" w:fill="ffffff"/>
        </w:rPr>
      </w:r>
    </w:p>
    <w:p>
      <w:pPr>
        <w:pStyle w:val="678"/>
        <w:ind w:firstLine="709"/>
        <w:jc w:val="both"/>
        <w:spacing w:after="0" w:line="240" w:lineRule="auto"/>
        <w:widowControl w:val="off"/>
        <w:tabs>
          <w:tab w:val="left" w:pos="235" w:leader="none"/>
          <w:tab w:val="left" w:pos="594" w:leader="none"/>
          <w:tab w:val="left" w:pos="993" w:leader="none"/>
        </w:tabs>
        <w:rPr>
          <w:rFonts w:ascii="Times New Roman" w:hAnsi="Times New Roman"/>
          <w:b/>
          <w:sz w:val="24"/>
          <w:szCs w:val="24"/>
          <w:shd w:val="clear" w:color="auto" w:fill="ffffff"/>
        </w:rPr>
      </w:pPr>
      <w:r>
        <w:rPr>
          <w:rFonts w:ascii="Times New Roman" w:hAnsi="Times New Roman"/>
          <w:b/>
          <w:sz w:val="24"/>
          <w:szCs w:val="24"/>
          <w:shd w:val="clear" w:color="auto" w:fill="ffffff"/>
        </w:rPr>
      </w:r>
      <w:r>
        <w:rPr>
          <w:rFonts w:ascii="Times New Roman" w:hAnsi="Times New Roman"/>
          <w:b/>
          <w:sz w:val="24"/>
          <w:szCs w:val="24"/>
          <w:shd w:val="clear" w:color="auto" w:fill="ffffff"/>
        </w:rPr>
      </w:r>
    </w:p>
    <w:p>
      <w:pPr>
        <w:pStyle w:val="678"/>
        <w:ind w:firstLine="709"/>
        <w:jc w:val="both"/>
        <w:spacing w:after="0" w:line="240" w:lineRule="auto"/>
        <w:widowControl w:val="off"/>
        <w:tabs>
          <w:tab w:val="left" w:pos="235" w:leader="none"/>
          <w:tab w:val="left" w:pos="594" w:leader="none"/>
        </w:tabs>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Система оценки достижений учащихся.</w:t>
      </w:r>
      <w:r>
        <w:rPr>
          <w:rFonts w:ascii="Times New Roman" w:hAnsi="Times New Roman"/>
          <w:b/>
          <w:sz w:val="24"/>
          <w:szCs w:val="24"/>
          <w:shd w:val="clear" w:color="auto" w:fill="ffffff"/>
        </w:rPr>
      </w:r>
    </w:p>
    <w:p>
      <w:pPr>
        <w:pStyle w:val="678"/>
        <w:ind w:firstLine="709"/>
        <w:jc w:val="both"/>
        <w:spacing w:after="0" w:line="240" w:lineRule="auto"/>
        <w:widowControl w:val="off"/>
        <w:tabs>
          <w:tab w:val="left" w:pos="235" w:leader="none"/>
          <w:tab w:val="left" w:pos="594" w:leader="none"/>
        </w:tabs>
        <w:rPr>
          <w:rFonts w:ascii="Times New Roman" w:hAnsi="Times New Roman"/>
          <w:sz w:val="24"/>
          <w:szCs w:val="24"/>
        </w:rPr>
      </w:pPr>
      <w:r>
        <w:rPr>
          <w:rFonts w:ascii="Times New Roman" w:hAnsi="Times New Roman"/>
          <w:sz w:val="24"/>
          <w:szCs w:val="24"/>
        </w:rPr>
        <w:t xml:space="preserve">В ходе изучения предмета предусмотрена проектная деятельность обучающихся, поэтапная подготовка к ним и защита проектов на основе изученного материала.</w:t>
      </w:r>
      <w:r>
        <w:rPr>
          <w:rFonts w:ascii="Times New Roman" w:hAnsi="Times New Roman"/>
          <w:sz w:val="24"/>
          <w:szCs w:val="24"/>
        </w:rPr>
      </w:r>
    </w:p>
    <w:p>
      <w:pPr>
        <w:pStyle w:val="678"/>
        <w:ind w:firstLine="709"/>
        <w:jc w:val="both"/>
        <w:spacing w:after="0" w:line="240" w:lineRule="auto"/>
        <w:widowControl w:val="off"/>
        <w:tabs>
          <w:tab w:val="left" w:pos="235" w:leader="none"/>
          <w:tab w:val="left" w:pos="594" w:leader="none"/>
        </w:tabs>
        <w:rPr>
          <w:rFonts w:ascii="Times New Roman" w:hAnsi="Times New Roman"/>
          <w:sz w:val="24"/>
          <w:szCs w:val="24"/>
        </w:rPr>
      </w:pPr>
      <w:r>
        <w:rPr>
          <w:rFonts w:ascii="Times New Roman" w:hAnsi="Times New Roman"/>
          <w:sz w:val="24"/>
          <w:szCs w:val="24"/>
        </w:rPr>
        <w:t xml:space="preserve">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r>
        <w:rPr>
          <w:rFonts w:ascii="Times New Roman" w:hAnsi="Times New Roman"/>
          <w:sz w:val="24"/>
          <w:szCs w:val="24"/>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b/>
          <w:i/>
          <w:sz w:val="24"/>
          <w:szCs w:val="24"/>
          <w:lang w:eastAsia="ru-RU"/>
        </w:rPr>
      </w:pPr>
      <w:r>
        <w:rPr>
          <w:rFonts w:ascii="Times New Roman" w:hAnsi="Times New Roman" w:eastAsia="Times New Roman"/>
          <w:b/>
          <w:i/>
          <w:sz w:val="24"/>
          <w:szCs w:val="24"/>
          <w:lang w:eastAsia="ru-RU"/>
        </w:rPr>
        <w:t xml:space="preserve">Примерные темы творческих работ:</w:t>
      </w:r>
      <w:r>
        <w:rPr>
          <w:rFonts w:ascii="Times New Roman" w:hAnsi="Times New Roman" w:eastAsia="Times New Roman"/>
          <w:b/>
          <w:i/>
          <w:sz w:val="24"/>
          <w:szCs w:val="24"/>
          <w:lang w:eastAsia="ru-RU"/>
        </w:rPr>
      </w:r>
    </w:p>
    <w:p>
      <w:pPr>
        <w:pStyle w:val="678"/>
        <w:numPr>
          <w:ilvl w:val="0"/>
          <w:numId w:val="27"/>
        </w:numPr>
        <w:jc w:val="both"/>
        <w:spacing w:after="0" w:line="240" w:lineRule="auto"/>
        <w:widowControl w:val="off"/>
        <w:tabs>
          <w:tab w:val="left" w:pos="235" w:leader="none"/>
          <w:tab w:val="left" w:pos="594" w:leader="none"/>
        </w:tabs>
        <w:rPr>
          <w:rFonts w:ascii="Times New Roman" w:hAnsi="Times New Roman" w:eastAsia="Times New Roman"/>
          <w:b/>
          <w:i/>
          <w:sz w:val="24"/>
          <w:szCs w:val="24"/>
          <w:lang w:eastAsia="ru-RU"/>
        </w:rPr>
      </w:pPr>
      <w:r>
        <w:rPr>
          <w:rFonts w:ascii="Times New Roman" w:hAnsi="Times New Roman" w:eastAsia="Times New Roman"/>
          <w:b/>
          <w:i/>
          <w:sz w:val="24"/>
          <w:szCs w:val="24"/>
          <w:lang w:eastAsia="ru-RU"/>
        </w:rPr>
        <w:t xml:space="preserve">Темы сочинений:</w:t>
      </w:r>
      <w:r>
        <w:rPr>
          <w:rFonts w:ascii="Times New Roman" w:hAnsi="Times New Roman" w:eastAsia="Times New Roman"/>
          <w:b/>
          <w:i/>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«Как я понимаю православие»</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«Что такое этика?»</w:t>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«Значение религии в жизни человека и общества»</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«Православный храм как произведение архитектуры»</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«Экскурсия в православный храм»</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«Православные святыни»</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«Шедевры православной культуры»</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«Православные праздники»</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«Крещение Руси как начало великой русской культуры»</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«Может ли христианское отношение к природе помочь решению экологической проблемы?»</w:t>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«Какие особые убеждения христиан укрепляют их в делании добра?»</w:t>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«Возможен ли подвиг в мирное время?»</w:t>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«Мое отношение к людям»</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«Мое отношение к России»</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«С чего начинается Родина»</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«Вклад моей семьи в благополучие и процветание Отечества»</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«Мой дедушка – защитник Родины»</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«Мои друзья – люди разных национальностей и вероисповеданий»</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numPr>
          <w:ilvl w:val="0"/>
          <w:numId w:val="27"/>
        </w:numPr>
        <w:jc w:val="both"/>
        <w:spacing w:after="0" w:line="240" w:lineRule="auto"/>
        <w:widowControl w:val="off"/>
        <w:tabs>
          <w:tab w:val="left" w:pos="235" w:leader="none"/>
          <w:tab w:val="left" w:pos="594" w:leader="none"/>
        </w:tabs>
        <w:rPr>
          <w:rFonts w:ascii="Times New Roman" w:hAnsi="Times New Roman" w:eastAsia="Times New Roman"/>
          <w:b/>
          <w:i/>
          <w:sz w:val="24"/>
          <w:szCs w:val="24"/>
          <w:lang w:eastAsia="ru-RU"/>
        </w:rPr>
      </w:pPr>
      <w:r>
        <w:rPr>
          <w:rFonts w:ascii="Times New Roman" w:hAnsi="Times New Roman" w:eastAsia="Times New Roman"/>
          <w:b/>
          <w:i/>
          <w:sz w:val="24"/>
          <w:szCs w:val="24"/>
          <w:lang w:eastAsia="ru-RU"/>
        </w:rPr>
        <w:t xml:space="preserve">Темы исследовательских работ:</w:t>
      </w:r>
      <w:r>
        <w:rPr>
          <w:rFonts w:ascii="Times New Roman" w:hAnsi="Times New Roman" w:eastAsia="Times New Roman"/>
          <w:b/>
          <w:i/>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Как христианство пришло на Русь</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Христианское отношение к природе.</w:t>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Святые в отношении к животным.</w:t>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Русские святые-воины. (На примере одного святого: святых благоверных князей Александра Невского, Дмитрия Донского или других)</w:t>
      </w:r>
      <w:r>
        <w:rPr>
          <w:rFonts w:ascii="Times New Roman" w:hAnsi="Times New Roman" w:eastAsia="Times New Roman"/>
          <w:sz w:val="24"/>
          <w:szCs w:val="24"/>
          <w:lang w:eastAsia="ru-RU"/>
        </w:rPr>
        <w:t xml:space="preserve">.</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ind w:firstLine="709"/>
        <w:jc w:val="both"/>
        <w:spacing w:after="0" w:line="240" w:lineRule="auto"/>
        <w:widowControl w:val="off"/>
        <w:tabs>
          <w:tab w:val="left" w:pos="235" w:leader="none"/>
          <w:tab w:val="left" w:pos="59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 ходе подготовки проекта учащиеся получают возможность обобщить ранее изученный материал, освоить его еще раз, но уже в активной, творческой,  деятельностной форме. Подготовка и презентация проекта позволяют оценить в целом работу учащегося за весь курс.</w:t>
      </w:r>
      <w:r>
        <w:rPr>
          <w:rFonts w:ascii="Times New Roman" w:hAnsi="Times New Roman" w:eastAsia="Times New Roman"/>
          <w:sz w:val="24"/>
          <w:szCs w:val="24"/>
          <w:lang w:eastAsia="ru-RU"/>
        </w:rPr>
      </w:r>
    </w:p>
    <w:p>
      <w:pPr>
        <w:pStyle w:val="678"/>
        <w:jc w:val="both"/>
        <w:spacing w:after="0" w:line="240" w:lineRule="auto"/>
        <w:rPr>
          <w:rFonts w:ascii="Times New Roman" w:hAnsi="Times New Roman" w:eastAsia="Times New Roman"/>
          <w:vanish/>
          <w:sz w:val="24"/>
          <w:szCs w:val="24"/>
          <w:lang w:eastAsia="ru-RU"/>
        </w:rPr>
      </w:pPr>
      <w:r>
        <w:rPr>
          <w:rFonts w:ascii="Times New Roman" w:hAnsi="Times New Roman" w:eastAsia="Times New Roman"/>
          <w:vanish/>
          <w:sz w:val="24"/>
          <w:szCs w:val="24"/>
          <w:lang w:eastAsia="ru-RU"/>
        </w:rPr>
      </w:r>
      <w:r>
        <w:rPr>
          <w:rFonts w:ascii="Times New Roman" w:hAnsi="Times New Roman" w:eastAsia="Times New Roman"/>
          <w:vanish/>
          <w:sz w:val="24"/>
          <w:szCs w:val="24"/>
          <w:lang w:eastAsia="ru-RU"/>
        </w:rPr>
      </w:r>
    </w:p>
    <w:p>
      <w:pPr>
        <w:pStyle w:val="678"/>
        <w:ind w:firstLine="709"/>
        <w:jc w:val="both"/>
        <w:spacing w:after="0" w:line="240" w:lineRule="auto"/>
        <w:rPr>
          <w:rFonts w:ascii="Times New Roman" w:hAnsi="Times New Roman" w:eastAsia="Times New Roman"/>
          <w:vanish/>
          <w:sz w:val="24"/>
          <w:szCs w:val="24"/>
          <w:lang w:eastAsia="ru-RU"/>
        </w:rPr>
      </w:pPr>
      <w:r>
        <w:rPr>
          <w:rFonts w:ascii="Times New Roman" w:hAnsi="Times New Roman" w:eastAsia="Times New Roman"/>
          <w:vanish/>
          <w:sz w:val="24"/>
          <w:szCs w:val="24"/>
          <w:lang w:eastAsia="ru-RU"/>
        </w:rPr>
      </w:r>
      <w:r>
        <w:rPr>
          <w:rFonts w:ascii="Times New Roman" w:hAnsi="Times New Roman" w:eastAsia="Times New Roman"/>
          <w:vanish/>
          <w:sz w:val="24"/>
          <w:szCs w:val="24"/>
          <w:lang w:eastAsia="ru-RU"/>
        </w:rPr>
      </w:r>
    </w:p>
    <w:p>
      <w:pPr>
        <w:pStyle w:val="678"/>
        <w:ind w:right="14" w:firstLine="709"/>
        <w:jc w:val="both"/>
        <w:spacing w:after="0" w:line="240" w:lineRule="auto"/>
        <w:shd w:val="clear" w:color="auto" w:fill="ffffff"/>
        <w:tabs>
          <w:tab w:val="left" w:pos="10490" w:leader="none"/>
        </w:tabs>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p>
    <w:p>
      <w:pPr>
        <w:pStyle w:val="678"/>
        <w:ind w:left="60"/>
        <w:jc w:val="center"/>
        <w:spacing w:after="0" w:line="240" w:lineRule="auto"/>
        <w:widowControl w:val="off"/>
        <w:rPr>
          <w:rFonts w:ascii="Times New Roman" w:hAnsi="Times New Roman"/>
          <w:b/>
          <w:sz w:val="24"/>
          <w:szCs w:val="24"/>
        </w:rPr>
      </w:pPr>
      <w:r>
        <w:rPr>
          <w:rFonts w:ascii="Times New Roman" w:hAnsi="Times New Roman"/>
          <w:b/>
          <w:sz w:val="24"/>
          <w:szCs w:val="24"/>
          <w:shd w:val="clear" w:color="auto" w:fill="ffffff"/>
        </w:rPr>
        <w:t xml:space="preserve">ОБЩАЯ</w:t>
      </w:r>
      <w:r>
        <w:rPr>
          <w:rFonts w:ascii="Times New Roman" w:hAnsi="Times New Roman"/>
          <w:b/>
          <w:sz w:val="24"/>
          <w:szCs w:val="24"/>
        </w:rPr>
        <w:t xml:space="preserve"> </w:t>
      </w:r>
      <w:r>
        <w:rPr>
          <w:rFonts w:ascii="Times New Roman" w:hAnsi="Times New Roman" w:eastAsia="Times New Roman"/>
          <w:b/>
          <w:sz w:val="24"/>
          <w:szCs w:val="24"/>
          <w:shd w:val="clear" w:color="auto" w:fill="ffffff"/>
          <w:lang w:eastAsia="ru-RU"/>
        </w:rPr>
        <w:t xml:space="preserve">ХАРАКТЕРИСТИКА УЧЕБНОГО ПРЕДМЕТА, КУРСА</w:t>
      </w:r>
      <w:r>
        <w:rPr>
          <w:rFonts w:ascii="Times New Roman" w:hAnsi="Times New Roman"/>
          <w:b/>
          <w:sz w:val="24"/>
          <w:szCs w:val="24"/>
        </w:rPr>
      </w:r>
      <w:r>
        <w:rPr>
          <w:rFonts w:ascii="Times New Roman" w:hAnsi="Times New Roman"/>
          <w:b/>
          <w:sz w:val="24"/>
          <w:szCs w:val="24"/>
        </w:rPr>
      </w:r>
    </w:p>
    <w:p>
      <w:pPr>
        <w:pStyle w:val="678"/>
        <w:ind w:right="14" w:firstLine="709"/>
        <w:jc w:val="both"/>
        <w:spacing w:after="0" w:line="240" w:lineRule="auto"/>
        <w:shd w:val="clear" w:color="auto" w:fill="ffffff"/>
        <w:tabs>
          <w:tab w:val="left" w:pos="10490" w:leader="none"/>
        </w:tabs>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p>
    <w:p>
      <w:pPr>
        <w:pStyle w:val="678"/>
        <w:ind w:right="14" w:firstLine="709"/>
        <w:jc w:val="both"/>
        <w:spacing w:after="0" w:line="240" w:lineRule="auto"/>
        <w:shd w:val="clear" w:color="auto" w:fill="ffffff"/>
        <w:tabs>
          <w:tab w:val="left" w:pos="10490" w:leader="none"/>
        </w:tabs>
        <w:rPr>
          <w:rFonts w:ascii="Times New Roman" w:hAnsi="Times New Roman"/>
          <w:iCs/>
          <w:sz w:val="24"/>
          <w:szCs w:val="24"/>
        </w:rPr>
      </w:pPr>
      <w:r>
        <w:rPr>
          <w:rStyle w:val="692"/>
          <w:rFonts w:ascii="Times New Roman" w:hAnsi="Times New Roman"/>
          <w:sz w:val="24"/>
          <w:szCs w:val="24"/>
        </w:rPr>
        <w:t xml:space="preserve">Программа разработана на основе   (</w:t>
      </w:r>
      <w:r>
        <w:rPr>
          <w:rStyle w:val="692"/>
          <w:rFonts w:ascii="Times New Roman" w:hAnsi="Times New Roman"/>
          <w:sz w:val="24"/>
          <w:szCs w:val="24"/>
        </w:rPr>
        <w:t xml:space="preserve">авторской программы </w:t>
      </w:r>
      <w:r>
        <w:rPr>
          <w:rFonts w:ascii="Times New Roman" w:hAnsi="Times New Roman"/>
          <w:sz w:val="24"/>
          <w:szCs w:val="24"/>
        </w:rPr>
        <w:t xml:space="preserve">Основы духовно – нравственной культуры народов России. 4-5 классы Данилюком А.Я.</w:t>
      </w:r>
      <w:r>
        <w:rPr>
          <w:rStyle w:val="692"/>
          <w:rFonts w:ascii="Times New Roman" w:hAnsi="Times New Roman"/>
          <w:sz w:val="24"/>
          <w:szCs w:val="24"/>
        </w:rPr>
        <w:t xml:space="preserve">)</w:t>
      </w:r>
      <w:r>
        <w:rPr>
          <w:rStyle w:val="692"/>
          <w:rFonts w:ascii="Times New Roman" w:hAnsi="Times New Roman"/>
          <w:sz w:val="24"/>
          <w:szCs w:val="24"/>
        </w:rPr>
        <w:t xml:space="preserve">.</w:t>
      </w:r>
      <w:r>
        <w:rPr>
          <w:rStyle w:val="692"/>
          <w:rFonts w:ascii="Times New Roman" w:hAnsi="Times New Roman"/>
          <w:sz w:val="24"/>
          <w:szCs w:val="24"/>
        </w:rPr>
        <w:t xml:space="preserve"> </w:t>
      </w:r>
      <w:r>
        <w:rPr>
          <w:rFonts w:ascii="Times New Roman" w:hAnsi="Times New Roman"/>
          <w:sz w:val="24"/>
          <w:szCs w:val="24"/>
        </w:rPr>
        <w:t xml:space="preserve">УМК входит в Федеральный базисный учебный план для общеобразовательных учреждений Российской Федерации; обеспечен учебником </w:t>
      </w:r>
      <w:r>
        <w:rPr>
          <w:rFonts w:ascii="Times New Roman" w:hAnsi="Times New Roman"/>
          <w:iCs/>
          <w:sz w:val="24"/>
          <w:szCs w:val="24"/>
        </w:rPr>
        <w:t xml:space="preserve">А.В. Кураева  «Основы религиозных культур и светской этики. Основы православной культуры»</w:t>
      </w:r>
      <w:r>
        <w:rPr>
          <w:rFonts w:ascii="Times New Roman" w:hAnsi="Times New Roman"/>
          <w:b/>
          <w:bCs/>
          <w:sz w:val="24"/>
          <w:szCs w:val="24"/>
        </w:rPr>
        <w:t xml:space="preserve"> </w:t>
      </w:r>
      <w:r>
        <w:rPr>
          <w:rFonts w:ascii="Times New Roman" w:hAnsi="Times New Roman"/>
          <w:iCs/>
          <w:sz w:val="24"/>
          <w:szCs w:val="24"/>
        </w:rPr>
        <w:t xml:space="preserve">4-5 классы, Москва, «Просвещение» 2013 г.</w:t>
      </w:r>
      <w:r>
        <w:rPr>
          <w:rFonts w:ascii="Times New Roman" w:hAnsi="Times New Roman"/>
          <w:iCs/>
          <w:sz w:val="24"/>
          <w:szCs w:val="24"/>
        </w:rPr>
      </w:r>
    </w:p>
    <w:p>
      <w:pPr>
        <w:pStyle w:val="678"/>
        <w:ind w:right="11" w:firstLine="709"/>
        <w:jc w:val="both"/>
        <w:spacing w:after="0" w:line="240" w:lineRule="auto"/>
        <w:shd w:val="clear" w:color="auto" w:fill="ffffff"/>
        <w:tabs>
          <w:tab w:val="left" w:pos="10490" w:leader="none"/>
        </w:tabs>
        <w:rPr>
          <w:rFonts w:ascii="Times New Roman" w:hAnsi="Times New Roman"/>
          <w:sz w:val="24"/>
          <w:szCs w:val="24"/>
        </w:rPr>
      </w:pPr>
      <w:r>
        <w:rPr>
          <w:rFonts w:ascii="Times New Roman" w:hAnsi="Times New Roman"/>
          <w:sz w:val="24"/>
          <w:szCs w:val="24"/>
        </w:rPr>
        <w:t xml:space="preserve">Специфика начального курса Основы мировых религиозных культур и светской этики в том, что он носит принципиально светский, культурологический характер. Содержание модулей по религиозным культурам ориен</w:t>
      </w:r>
      <w:r>
        <w:rPr>
          <w:rFonts w:ascii="Times New Roman" w:hAnsi="Times New Roman"/>
          <w:sz w:val="24"/>
          <w:szCs w:val="24"/>
        </w:rPr>
        <w:t xml:space="preserve">тировано на общее знакомство с соответствующими религиями, их историей, традициями, нравственными ценностями, выдающимися представителями и т.п. и не включает специальных богословских вопросов, не содержит критических оценок других религий и мировоззрений.</w:t>
      </w:r>
      <w:r>
        <w:rPr>
          <w:rFonts w:ascii="Times New Roman" w:hAnsi="Times New Roman"/>
          <w:sz w:val="24"/>
          <w:szCs w:val="24"/>
        </w:rPr>
      </w:r>
    </w:p>
    <w:p>
      <w:pPr>
        <w:pStyle w:val="678"/>
        <w:ind w:right="11" w:firstLine="709"/>
        <w:jc w:val="both"/>
        <w:spacing w:after="0" w:line="240" w:lineRule="auto"/>
        <w:shd w:val="clear" w:color="auto" w:fill="ffffff"/>
        <w:tabs>
          <w:tab w:val="left" w:pos="10490" w:leader="none"/>
        </w:tabs>
        <w:rPr>
          <w:rFonts w:ascii="Times New Roman" w:hAnsi="Times New Roman"/>
          <w:sz w:val="24"/>
          <w:szCs w:val="24"/>
        </w:rPr>
      </w:pPr>
      <w:r>
        <w:rPr>
          <w:rFonts w:ascii="Times New Roman" w:hAnsi="Times New Roman"/>
          <w:sz w:val="24"/>
          <w:szCs w:val="24"/>
        </w:rPr>
        <w:t xml:space="preserve">Содержание учебного предмета коррелируется с программами Окружающего мира, Литературного чтения, Изобразительного искусства, Музыки в начальной школе.</w:t>
      </w:r>
      <w:r>
        <w:rPr>
          <w:rFonts w:ascii="Times New Roman" w:hAnsi="Times New Roman"/>
          <w:sz w:val="24"/>
          <w:szCs w:val="24"/>
        </w:rPr>
      </w:r>
    </w:p>
    <w:p>
      <w:pPr>
        <w:pStyle w:val="678"/>
        <w:ind w:right="11" w:firstLine="709"/>
        <w:jc w:val="both"/>
        <w:spacing w:after="0" w:line="240" w:lineRule="auto"/>
        <w:shd w:val="clear" w:color="auto" w:fill="ffffff"/>
        <w:tabs>
          <w:tab w:val="left" w:pos="10490" w:leader="none"/>
        </w:tabs>
        <w:rPr>
          <w:rFonts w:ascii="Times New Roman" w:hAnsi="Times New Roman"/>
          <w:sz w:val="24"/>
          <w:szCs w:val="24"/>
        </w:rPr>
      </w:pPr>
      <w:r>
        <w:rPr>
          <w:rFonts w:ascii="Times New Roman" w:hAnsi="Times New Roman"/>
          <w:sz w:val="24"/>
          <w:szCs w:val="24"/>
        </w:rPr>
        <w:t xml:space="preserve">В контексте учебного курса культура понимается как образ жизни, обычаи, традиции и верования, духовное и ма</w:t>
      </w:r>
      <w:r>
        <w:rPr>
          <w:rFonts w:ascii="Times New Roman" w:hAnsi="Times New Roman"/>
          <w:sz w:val="24"/>
          <w:szCs w:val="24"/>
        </w:rPr>
        <w:t xml:space="preserve">териальное богатство народов мира. Сущность духовно-нравственного воспитания младшего школьника состоит в формировании и развитии отношения школьника к людям, обществу, природе, Родине, к своему и другим народам, к их истории, культуре, духовным традициям.</w:t>
      </w:r>
      <w:r>
        <w:rPr>
          <w:rFonts w:ascii="Times New Roman" w:hAnsi="Times New Roman"/>
          <w:sz w:val="24"/>
          <w:szCs w:val="24"/>
        </w:rPr>
      </w:r>
    </w:p>
    <w:p>
      <w:pPr>
        <w:pStyle w:val="678"/>
        <w:ind w:right="11" w:firstLine="709"/>
        <w:jc w:val="both"/>
        <w:spacing w:after="0" w:line="240" w:lineRule="auto"/>
        <w:shd w:val="clear" w:color="auto" w:fill="ffffff"/>
        <w:tabs>
          <w:tab w:val="left" w:pos="10490" w:leader="none"/>
        </w:tabs>
        <w:rPr>
          <w:rFonts w:ascii="Times New Roman" w:hAnsi="Times New Roman"/>
          <w:sz w:val="24"/>
          <w:szCs w:val="24"/>
        </w:rPr>
      </w:pPr>
      <w:r>
        <w:rPr>
          <w:rFonts w:ascii="Times New Roman" w:hAnsi="Times New Roman"/>
          <w:sz w:val="24"/>
          <w:szCs w:val="24"/>
        </w:rPr>
        <w:t xml:space="preserve">Курс направлен на развитие у школьников представлений о нравственных идеалах и ценностях, составляющих основу православной культурной традиции, на понимание их значения в отечественной истории, современной жизни, а так же своей сопричастности к ним.</w:t>
      </w:r>
      <w:r>
        <w:rPr>
          <w:rFonts w:ascii="Times New Roman" w:hAnsi="Times New Roman"/>
          <w:sz w:val="24"/>
          <w:szCs w:val="24"/>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b/>
          <w:i/>
          <w:sz w:val="24"/>
          <w:szCs w:val="24"/>
          <w:lang w:bidi="hi-IN"/>
        </w:rPr>
        <w:t xml:space="preserve">Методическая основа курса</w:t>
      </w:r>
      <w:r>
        <w:rPr>
          <w:rFonts w:ascii="Times New Roman" w:hAnsi="Times New Roman" w:eastAsia="Times New Roman"/>
          <w:sz w:val="24"/>
          <w:szCs w:val="24"/>
          <w:lang w:bidi="hi-IN"/>
        </w:rPr>
        <w:t xml:space="preserve"> – организация максимально продуктивной творческой деятельности детей</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Основные методы, реализующие развивающие идеи курса, – про</w:t>
      </w:r>
      <w:r>
        <w:rPr>
          <w:rFonts w:ascii="Times New Roman" w:hAnsi="Times New Roman" w:eastAsia="Times New Roman"/>
          <w:sz w:val="24"/>
          <w:szCs w:val="24"/>
          <w:lang w:bidi="hi-IN"/>
        </w:rPr>
        <w:t xml:space="preserve">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w:t>
      </w:r>
      <w:r>
        <w:rPr>
          <w:rFonts w:ascii="Times New Roman" w:hAnsi="Times New Roman" w:eastAsia="Times New Roman"/>
          <w:sz w:val="24"/>
          <w:szCs w:val="24"/>
          <w:lang w:bidi="hi-IN"/>
        </w:rPr>
        <w:t xml:space="preserve">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При таком подходе резу</w:t>
      </w:r>
      <w:r>
        <w:rPr>
          <w:rFonts w:ascii="Times New Roman" w:hAnsi="Times New Roman" w:eastAsia="Times New Roman"/>
          <w:sz w:val="24"/>
          <w:szCs w:val="24"/>
          <w:lang w:bidi="hi-IN"/>
        </w:rPr>
        <w:t xml:space="preserve">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b/>
          <w:i/>
          <w:sz w:val="24"/>
          <w:szCs w:val="24"/>
          <w:lang w:bidi="hi-IN"/>
        </w:rPr>
      </w:pPr>
      <w:r>
        <w:rPr>
          <w:rFonts w:ascii="Times New Roman" w:hAnsi="Times New Roman" w:eastAsia="Times New Roman"/>
          <w:b/>
          <w:i/>
          <w:sz w:val="24"/>
          <w:szCs w:val="24"/>
          <w:lang w:bidi="hi-IN"/>
        </w:rPr>
        <w:t xml:space="preserve">Основные </w:t>
      </w:r>
      <w:r>
        <w:rPr>
          <w:rFonts w:ascii="Times New Roman" w:hAnsi="Times New Roman" w:eastAsia="Times New Roman"/>
          <w:b/>
          <w:i/>
          <w:sz w:val="24"/>
          <w:szCs w:val="24"/>
          <w:lang w:bidi="hi-IN"/>
        </w:rPr>
        <w:t xml:space="preserve">методические принципы и приемы работы с младшими школьниками.</w:t>
      </w:r>
      <w:r>
        <w:rPr>
          <w:rFonts w:ascii="Times New Roman" w:hAnsi="Times New Roman" w:eastAsia="Times New Roman"/>
          <w:b/>
          <w:i/>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Первым назовем принцип минимизации, </w:t>
      </w:r>
      <w:r>
        <w:rPr>
          <w:rFonts w:ascii="Times New Roman" w:hAnsi="Times New Roman" w:eastAsia="Times New Roman"/>
          <w:b/>
          <w:i/>
          <w:sz w:val="24"/>
          <w:szCs w:val="24"/>
          <w:lang w:bidi="hi-IN"/>
        </w:rPr>
        <w:t xml:space="preserve">принцип меры</w:t>
      </w:r>
      <w:r>
        <w:rPr>
          <w:rFonts w:ascii="Times New Roman" w:hAnsi="Times New Roman" w:eastAsia="Times New Roman"/>
          <w:sz w:val="24"/>
          <w:szCs w:val="24"/>
          <w:lang w:bidi="hi-IN"/>
        </w:rPr>
        <w:t xml:space="preserve"> и соответствия выбранной темы уровню восприятия детьми тех или иных понятий, образов, исходя</w:t>
      </w:r>
      <w:r>
        <w:rPr>
          <w:rFonts w:ascii="Times New Roman" w:hAnsi="Times New Roman" w:eastAsia="Times New Roman"/>
          <w:sz w:val="24"/>
          <w:szCs w:val="24"/>
          <w:lang w:bidi="hi-IN"/>
        </w:rPr>
        <w:t xml:space="preserve"> из возможностей ребенка в этом возрасте принять и осознать, прочувствовать то, о чем говорит учитель. Вряд ли стоит на первом этапе говорить с детьми о догматических понятиях: Бог, Троица, сакральный смысл Церкви. Первая встреча с детьми. Знакомство. Кого</w:t>
      </w:r>
      <w:r>
        <w:rPr>
          <w:rFonts w:ascii="Times New Roman" w:hAnsi="Times New Roman" w:eastAsia="Times New Roman"/>
          <w:sz w:val="24"/>
          <w:szCs w:val="24"/>
          <w:lang w:bidi="hi-IN"/>
        </w:rPr>
        <w:t xml:space="preserve"> как зовут. «А вы знаете, что каждое имя что-то значит? У каждого из нас есть небесный   покровитель. Посмотрим Святцы, узнаем, когда у кого день ангела, именины». Это значимо, доступно, близко и понятно детям. На этот принцип меры указывают все педагоги. </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 С этим принципом минимизации тесно связан другой </w:t>
      </w:r>
      <w:r>
        <w:rPr>
          <w:rFonts w:ascii="Times New Roman" w:hAnsi="Times New Roman" w:eastAsia="Times New Roman"/>
          <w:b/>
          <w:i/>
          <w:sz w:val="24"/>
          <w:szCs w:val="24"/>
          <w:lang w:bidi="hi-IN"/>
        </w:rPr>
        <w:t xml:space="preserve">принцип - актуализации.</w:t>
      </w:r>
      <w:r>
        <w:rPr>
          <w:rFonts w:ascii="Times New Roman" w:hAnsi="Times New Roman" w:eastAsia="Times New Roman"/>
          <w:b/>
          <w:sz w:val="24"/>
          <w:szCs w:val="24"/>
          <w:lang w:bidi="hi-IN"/>
        </w:rPr>
        <w:t xml:space="preserve">  </w:t>
      </w:r>
      <w:r>
        <w:rPr>
          <w:rFonts w:ascii="Times New Roman" w:hAnsi="Times New Roman" w:eastAsia="Times New Roman"/>
          <w:sz w:val="24"/>
          <w:szCs w:val="24"/>
          <w:lang w:bidi="hi-IN"/>
        </w:rPr>
        <w:t xml:space="preserve">Очень важно среди изобилия тем  выбрать ту, которая созвучна интересам сегодняшних детей. Что заботит их?  Что, </w:t>
      </w:r>
      <w:r>
        <w:rPr>
          <w:rFonts w:ascii="Times New Roman" w:hAnsi="Times New Roman" w:eastAsia="Times New Roman"/>
          <w:sz w:val="24"/>
          <w:szCs w:val="24"/>
          <w:lang w:bidi="hi-IN"/>
        </w:rPr>
        <w:t xml:space="preserve">в конечном итоге, повысит мотивацию обучения? Принцип освоения религиозного, культурно-исторического наследия родного края. Почему улица называется Якиманка? Воздвиженка? Пречистенка? А переулок Трехсвятский?  Откуда такие фамилии: Успенский, Вознесенский,</w:t>
      </w:r>
      <w:r>
        <w:rPr>
          <w:rFonts w:ascii="Times New Roman" w:hAnsi="Times New Roman" w:eastAsia="Times New Roman"/>
          <w:sz w:val="24"/>
          <w:szCs w:val="24"/>
          <w:lang w:bidi="hi-IN"/>
        </w:rPr>
        <w:t xml:space="preserve"> Рождественский, Покровский, Троицкий? И много других «почему» возникает у наших школьников. История храма, история  родного города, история чтимых святынь, где религиозная тематика переплетается с краеведческой. Начать с того, что находится близко, рядом.</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b/>
          <w:i/>
          <w:sz w:val="24"/>
          <w:szCs w:val="24"/>
          <w:lang w:bidi="hi-IN"/>
        </w:rPr>
      </w:pPr>
      <w:r>
        <w:rPr>
          <w:rFonts w:ascii="Times New Roman" w:hAnsi="Times New Roman" w:eastAsia="Times New Roman"/>
          <w:sz w:val="24"/>
          <w:szCs w:val="24"/>
          <w:lang w:bidi="hi-IN"/>
        </w:rPr>
        <w:t xml:space="preserve">   Современным детям нужна не  осведомленность, а живой контакт, который может взволновать, вдохновить, нужна не просто история, но сопереживание. Поэтому следующее методическое условие успешного преподавания – </w:t>
      </w:r>
      <w:r>
        <w:rPr>
          <w:rFonts w:ascii="Times New Roman" w:hAnsi="Times New Roman" w:eastAsia="Times New Roman"/>
          <w:b/>
          <w:i/>
          <w:sz w:val="24"/>
          <w:szCs w:val="24"/>
          <w:lang w:bidi="hi-IN"/>
        </w:rPr>
        <w:t xml:space="preserve">эмоциональность, образность, неординарность.</w:t>
      </w:r>
      <w:r>
        <w:rPr>
          <w:rFonts w:ascii="Times New Roman" w:hAnsi="Times New Roman" w:eastAsia="Times New Roman"/>
          <w:b/>
          <w:i/>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Например, разговор о сотворении мира стоит начать с предложения детям внимательно посмотреть вокруг. </w:t>
      </w:r>
      <w:r>
        <w:rPr>
          <w:rFonts w:ascii="Times New Roman" w:hAnsi="Times New Roman" w:eastAsia="Times New Roman"/>
          <w:sz w:val="24"/>
          <w:szCs w:val="24"/>
          <w:lang w:bidi="hi-IN"/>
        </w:rPr>
        <w:t xml:space="preserve">Посмотрите на любой фрукт</w:t>
      </w:r>
      <w:r>
        <w:rPr>
          <w:rFonts w:ascii="Times New Roman" w:hAnsi="Times New Roman" w:eastAsia="Times New Roman"/>
          <w:sz w:val="24"/>
          <w:szCs w:val="24"/>
          <w:lang w:bidi="hi-IN"/>
        </w:rPr>
        <w:t xml:space="preserve">. Разве не чудо, что из маленького семечка вырастает такой плод? А соты? Эти пчелиные домики. Кто научил этих мушек строить такие ровные, красивые</w:t>
      </w:r>
      <w:r>
        <w:rPr>
          <w:rFonts w:ascii="Times New Roman" w:hAnsi="Times New Roman" w:eastAsia="Times New Roman"/>
          <w:sz w:val="24"/>
          <w:szCs w:val="24"/>
          <w:lang w:bidi="hi-IN"/>
        </w:rPr>
        <w:t xml:space="preserve"> ячейки? И многое другое. Предло</w:t>
      </w:r>
      <w:r>
        <w:rPr>
          <w:rFonts w:ascii="Times New Roman" w:hAnsi="Times New Roman" w:eastAsia="Times New Roman"/>
          <w:sz w:val="24"/>
          <w:szCs w:val="24"/>
          <w:lang w:bidi="hi-IN"/>
        </w:rPr>
        <w:t xml:space="preserve">жите</w:t>
      </w:r>
      <w:r>
        <w:rPr>
          <w:rFonts w:ascii="Times New Roman" w:hAnsi="Times New Roman" w:eastAsia="Times New Roman"/>
          <w:sz w:val="24"/>
          <w:szCs w:val="24"/>
          <w:lang w:bidi="hi-IN"/>
        </w:rPr>
        <w:t xml:space="preserve"> детям принести свое чудо- кто-то камушек с берега моря, кто-то ракушку, кто-то </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t xml:space="preserve"> осенний кленовый лист. Посмотрите вокруг, даже в городе, как все красиво, премудро устроено. А уж бабочки, птицы и рыбки - давайте нарисуем. Через эмоциональное восприятие красоты Божьего мира - переходим к теме сотворения мира. А арбуз и семечки запо</w:t>
      </w:r>
      <w:r>
        <w:rPr>
          <w:rFonts w:ascii="Times New Roman" w:hAnsi="Times New Roman" w:eastAsia="Times New Roman"/>
          <w:sz w:val="24"/>
          <w:szCs w:val="24"/>
          <w:lang w:bidi="hi-IN"/>
        </w:rPr>
        <w:t xml:space="preserve">мнятся навсегда. Однако, как показывает педагогическая практика, способность современного «асфальтового» ребенка воспринимать красоту мира искажена и в педагогическом плане запущена. Поможем детям увидеть красоту! Душа ребенка способна на нее откликнуться.</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Изучение православной культуры тесно связано с образно-эмоциональным восприятием, умением видеть изоб</w:t>
      </w:r>
      <w:r>
        <w:rPr>
          <w:rFonts w:ascii="Times New Roman" w:hAnsi="Times New Roman" w:eastAsia="Times New Roman"/>
          <w:sz w:val="24"/>
          <w:szCs w:val="24"/>
          <w:lang w:bidi="hi-IN"/>
        </w:rPr>
        <w:t xml:space="preserve">ражение, слышать музыку. Чтобы дети полнее восприняли православную культуру, учитель должен стремиться к тому, чтобы ученики получили яркое, образное представление о теме урока. В этом  помогает музыка, изобразительное искусство, художественная литература.</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 Важный принцип: </w:t>
      </w:r>
      <w:r>
        <w:rPr>
          <w:rFonts w:ascii="Times New Roman" w:hAnsi="Times New Roman" w:eastAsia="Times New Roman"/>
          <w:b/>
          <w:i/>
          <w:sz w:val="24"/>
          <w:szCs w:val="24"/>
          <w:lang w:bidi="hi-IN"/>
        </w:rPr>
        <w:t xml:space="preserve">творческого дела ученика</w:t>
      </w:r>
      <w:r>
        <w:rPr>
          <w:rFonts w:ascii="Times New Roman" w:hAnsi="Times New Roman" w:eastAsia="Times New Roman"/>
          <w:sz w:val="24"/>
          <w:szCs w:val="24"/>
          <w:lang w:bidi="hi-IN"/>
        </w:rPr>
        <w:t xml:space="preserve">, создание своеобразного символа темы, о которой шла речь. Необходимо пробуждать творческую активность детей.</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Рисование, лепка, работа с бумагой </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t xml:space="preserve"> учителю начальной школы возможно продолжить работу над той или иной темой и на уроках труда-рукоделия, рисования, окружающего мира. Учитель начальной школы имеет уникальную возможность прорабатывать различные темы на различных уроках. Хорошо, если у детей</w:t>
      </w:r>
      <w:r>
        <w:rPr>
          <w:rFonts w:ascii="Times New Roman" w:hAnsi="Times New Roman" w:eastAsia="Times New Roman"/>
          <w:sz w:val="24"/>
          <w:szCs w:val="24"/>
          <w:lang w:bidi="hi-IN"/>
        </w:rPr>
        <w:t xml:space="preserve"> будут альбомы. Этот альбом в течение года станет иллюстрированной книгой по православной культуре. Не рекомендую предлагать детям рисовать иконы, образы святых, Богородицы. Пусть на память о каждой теме останется рисунок – символ. Птичка в небе над рекой </w:t>
      </w:r>
      <w:r>
        <w:rPr>
          <w:rFonts w:ascii="Times New Roman" w:hAnsi="Times New Roman" w:eastAsia="Times New Roman"/>
          <w:sz w:val="24"/>
          <w:szCs w:val="24"/>
          <w:lang w:bidi="hi-IN"/>
        </w:rPr>
        <w:t xml:space="preserve">– </w:t>
      </w:r>
      <w:r>
        <w:rPr>
          <w:rFonts w:ascii="Times New Roman" w:hAnsi="Times New Roman" w:eastAsia="Times New Roman"/>
          <w:sz w:val="24"/>
          <w:szCs w:val="24"/>
          <w:lang w:bidi="hi-IN"/>
        </w:rPr>
        <w:t xml:space="preserve">как символ Крещен</w:t>
      </w:r>
      <w:r>
        <w:rPr>
          <w:rFonts w:ascii="Times New Roman" w:hAnsi="Times New Roman" w:eastAsia="Times New Roman"/>
          <w:sz w:val="24"/>
          <w:szCs w:val="24"/>
          <w:lang w:bidi="hi-IN"/>
        </w:rPr>
        <w:t xml:space="preserve">ии, веточка зеленая в клюве у голубя - как символ окончания Потопа, ангел из бумаги как символ Благовещения. Творческих заданий может быть много. (Праздники, паломничества, выпуск газет, создание фильмов, сочинения, раскраски, изготовление макетов храмов).</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b/>
          <w:sz w:val="24"/>
          <w:szCs w:val="24"/>
          <w:lang w:bidi="hi-IN"/>
        </w:rPr>
      </w:pPr>
      <w:r>
        <w:rPr>
          <w:rFonts w:ascii="Times New Roman" w:hAnsi="Times New Roman" w:eastAsia="Times New Roman"/>
          <w:b/>
          <w:i/>
          <w:sz w:val="24"/>
          <w:szCs w:val="24"/>
          <w:lang w:bidi="hi-IN"/>
        </w:rPr>
        <w:t xml:space="preserve">Принцип разнообразия видов деятельности</w:t>
      </w:r>
      <w:r>
        <w:rPr>
          <w:rFonts w:ascii="Times New Roman" w:hAnsi="Times New Roman" w:eastAsia="Times New Roman"/>
          <w:sz w:val="24"/>
          <w:szCs w:val="24"/>
          <w:lang w:bidi="hi-IN"/>
        </w:rPr>
        <w:t xml:space="preserve"> на уроке. Монолог учителя должен составлять не более 10 минут, причем и во время этого монолога учен</w:t>
      </w:r>
      <w:r>
        <w:rPr>
          <w:rFonts w:ascii="Times New Roman" w:hAnsi="Times New Roman" w:eastAsia="Times New Roman"/>
          <w:sz w:val="24"/>
          <w:szCs w:val="24"/>
          <w:lang w:bidi="hi-IN"/>
        </w:rPr>
        <w:t xml:space="preserve">ики должны быть озадачены вопросом, заданием, иначе они будут играть в крестики-нолики. Чтение, диалог, творческие задания, можно не бояться критики методиста, если на нашем уроке дети поют или рисуют под музыку. Использование современных технических средс</w:t>
      </w:r>
      <w:r>
        <w:rPr>
          <w:rFonts w:ascii="Times New Roman" w:hAnsi="Times New Roman" w:eastAsia="Times New Roman"/>
          <w:sz w:val="24"/>
          <w:szCs w:val="24"/>
          <w:lang w:bidi="hi-IN"/>
        </w:rPr>
        <w:t xml:space="preserve">тв помогает разнообразить урок.</w:t>
      </w:r>
      <w:r>
        <w:rPr>
          <w:rFonts w:ascii="Times New Roman" w:hAnsi="Times New Roman" w:eastAsia="Times New Roman"/>
          <w:b/>
          <w:sz w:val="24"/>
          <w:szCs w:val="24"/>
          <w:lang w:bidi="hi-IN"/>
        </w:rPr>
      </w:r>
      <w:r>
        <w:rPr>
          <w:rFonts w:ascii="Times New Roman" w:hAnsi="Times New Roman" w:eastAsia="Times New Roman"/>
          <w:b/>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Наглядность должна быть высоко художественного и качественного уровня, к</w:t>
      </w:r>
      <w:r>
        <w:rPr>
          <w:rFonts w:ascii="Times New Roman" w:hAnsi="Times New Roman" w:eastAsia="Times New Roman"/>
          <w:sz w:val="24"/>
          <w:szCs w:val="24"/>
          <w:lang w:bidi="hi-IN"/>
        </w:rPr>
        <w:t xml:space="preserve">оторая производила бы эстетическое впечатление и вызывала ответное чувство сопереживания. Не забудем и про домашнее задание. Обязателен диалог, совместный поиск, творческие открытия, радость постижения истины – вот что отличает наш урок от всех остальных. </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Каждый урок по </w:t>
      </w:r>
      <w:r>
        <w:rPr>
          <w:rFonts w:ascii="Times New Roman" w:hAnsi="Times New Roman" w:eastAsia="Times New Roman"/>
          <w:sz w:val="24"/>
          <w:szCs w:val="24"/>
          <w:lang w:bidi="hi-IN"/>
        </w:rPr>
        <w:t xml:space="preserve">основам православной культуры</w:t>
      </w:r>
      <w:r>
        <w:rPr>
          <w:rFonts w:ascii="Times New Roman" w:hAnsi="Times New Roman" w:eastAsia="Times New Roman"/>
          <w:sz w:val="24"/>
          <w:szCs w:val="24"/>
          <w:lang w:bidi="hi-IN"/>
        </w:rPr>
        <w:t xml:space="preserve"> является комплексным, в котором есть и опора на предыдущие темы, и контроль за их усвоением, и презентация нового м</w:t>
      </w:r>
      <w:r>
        <w:rPr>
          <w:rFonts w:ascii="Times New Roman" w:hAnsi="Times New Roman" w:eastAsia="Times New Roman"/>
          <w:sz w:val="24"/>
          <w:szCs w:val="24"/>
          <w:lang w:bidi="hi-IN"/>
        </w:rPr>
        <w:t xml:space="preserve">атериала, и творческие задания, и даже игры. Желательно, чтобы каждый урок-занятие-встреча был «открытым», был ярким, интересным, потому что только через заинтересованное участие детей путешествие в мир православной культуры будет увлекательным и полезным.</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b/>
          <w:i/>
          <w:sz w:val="24"/>
          <w:szCs w:val="24"/>
          <w:lang w:bidi="hi-IN"/>
        </w:rPr>
      </w:pPr>
      <w:r>
        <w:rPr>
          <w:rFonts w:ascii="Times New Roman" w:hAnsi="Times New Roman" w:eastAsia="Times New Roman"/>
          <w:b/>
          <w:sz w:val="24"/>
          <w:szCs w:val="24"/>
          <w:lang w:bidi="hi-IN"/>
        </w:rPr>
        <w:t xml:space="preserve"> </w:t>
      </w:r>
      <w:r>
        <w:rPr>
          <w:rFonts w:ascii="Times New Roman" w:hAnsi="Times New Roman" w:eastAsia="Times New Roman"/>
          <w:b/>
          <w:i/>
          <w:sz w:val="24"/>
          <w:szCs w:val="24"/>
          <w:lang w:bidi="hi-IN"/>
        </w:rPr>
        <w:t xml:space="preserve">Принцип годового календарного круга.</w:t>
      </w:r>
      <w:r>
        <w:rPr>
          <w:rFonts w:ascii="Times New Roman" w:hAnsi="Times New Roman" w:eastAsia="Times New Roman"/>
          <w:b/>
          <w:i/>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Годовой календарный круг </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t xml:space="preserve"> исторически сложившаяся система жизнедеятельности </w:t>
      </w:r>
      <w:r>
        <w:rPr>
          <w:rFonts w:ascii="Times New Roman" w:hAnsi="Times New Roman" w:eastAsia="Times New Roman"/>
          <w:sz w:val="24"/>
          <w:szCs w:val="24"/>
          <w:lang w:bidi="hi-IN"/>
        </w:rPr>
        <w:t xml:space="preserve">русского народа, закрепленная как феномен культуры. Она имеет свой набор обязательных событий, особую структуру, свое содержание, что определяло жизнь человека на протяжении тысячелетий. Вне событий, предусмотренных календарем, невозможно строить уроки по </w:t>
      </w:r>
      <w:r>
        <w:rPr>
          <w:rFonts w:ascii="Times New Roman" w:hAnsi="Times New Roman" w:eastAsia="Times New Roman"/>
          <w:sz w:val="24"/>
          <w:szCs w:val="24"/>
          <w:lang w:bidi="hi-IN"/>
        </w:rPr>
        <w:t xml:space="preserve">основам православной культуры</w:t>
      </w:r>
      <w:r>
        <w:rPr>
          <w:rFonts w:ascii="Times New Roman" w:hAnsi="Times New Roman" w:eastAsia="Times New Roman"/>
          <w:sz w:val="24"/>
          <w:szCs w:val="24"/>
          <w:lang w:bidi="hi-IN"/>
        </w:rPr>
        <w:t xml:space="preserve">. Единство церковного календаря и гражданского во многих случаях очевидно. Учитель не может пройти мимо Праздника 23 февраля </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t xml:space="preserve"> Дня защитника Отечества,  Рождества Христова, Дня Победы, Дня славянской письменности и культуры, который стал церк</w:t>
      </w:r>
      <w:r>
        <w:rPr>
          <w:rFonts w:ascii="Times New Roman" w:hAnsi="Times New Roman" w:eastAsia="Times New Roman"/>
          <w:sz w:val="24"/>
          <w:szCs w:val="24"/>
          <w:lang w:bidi="hi-IN"/>
        </w:rPr>
        <w:t xml:space="preserve">овно-государственным праздником. Каждая из этих тем заслуживает отдельного внимания и разработки, методике организации и подготовки праздника можно посвятить отдельную лекцию. О внеклассных занятиях и внешкольных мероприятиях учитель также должен подумать.</w:t>
      </w:r>
      <w:r>
        <w:rPr>
          <w:rFonts w:ascii="Times New Roman" w:hAnsi="Times New Roman" w:eastAsia="Times New Roman"/>
          <w:sz w:val="24"/>
          <w:szCs w:val="24"/>
          <w:lang w:bidi="hi-IN"/>
        </w:rPr>
      </w:r>
    </w:p>
    <w:p>
      <w:pPr>
        <w:pStyle w:val="678"/>
        <w:ind w:right="11" w:firstLine="709"/>
        <w:jc w:val="both"/>
        <w:spacing w:after="0" w:line="240" w:lineRule="auto"/>
        <w:shd w:val="clear" w:color="auto" w:fill="ffffff"/>
        <w:tabs>
          <w:tab w:val="left" w:pos="10490" w:leader="none"/>
        </w:tabs>
        <w:rPr>
          <w:rFonts w:ascii="Times New Roman" w:hAnsi="Times New Roman" w:eastAsia="Times New Roman"/>
          <w:sz w:val="24"/>
          <w:szCs w:val="24"/>
          <w:lang w:bidi="hi-IN"/>
        </w:rPr>
      </w:pPr>
      <w:r>
        <w:rPr>
          <w:rFonts w:ascii="Times New Roman" w:hAnsi="Times New Roman" w:eastAsia="Times New Roman"/>
          <w:b/>
          <w:i/>
          <w:sz w:val="24"/>
          <w:szCs w:val="24"/>
          <w:lang w:bidi="hi-IN"/>
        </w:rPr>
        <w:t xml:space="preserve">Принцип обратной связи</w:t>
      </w:r>
      <w:r>
        <w:rPr>
          <w:rFonts w:ascii="Times New Roman" w:hAnsi="Times New Roman" w:eastAsia="Times New Roman"/>
          <w:i/>
          <w:sz w:val="24"/>
          <w:szCs w:val="24"/>
          <w:lang w:bidi="hi-IN"/>
        </w:rPr>
        <w:t xml:space="preserve">,</w:t>
      </w:r>
      <w:r>
        <w:rPr>
          <w:rFonts w:ascii="Times New Roman" w:hAnsi="Times New Roman" w:eastAsia="Times New Roman"/>
          <w:sz w:val="24"/>
          <w:szCs w:val="24"/>
          <w:lang w:bidi="hi-IN"/>
        </w:rPr>
        <w:t xml:space="preserve"> условно назовем его так. Очень важно услышать детей. Внимательно отнестись к откликам на ту или иную тему. Младший школьны</w:t>
      </w:r>
      <w:r>
        <w:rPr>
          <w:rFonts w:ascii="Times New Roman" w:hAnsi="Times New Roman" w:eastAsia="Times New Roman"/>
          <w:sz w:val="24"/>
          <w:szCs w:val="24"/>
          <w:lang w:bidi="hi-IN"/>
        </w:rPr>
        <w:t xml:space="preserve">й возраст с его непосредственностью восприятия, доверия к учителю позволяет быть искренним и мудрым.  На вопрос учителя, почему многие люди не верят в Бога, мальчик ответил: «Они просто невнимательны». Будем прислушиваться к детям и кое-чему учиться у них.</w:t>
      </w:r>
      <w:r>
        <w:rPr>
          <w:rFonts w:ascii="Times New Roman" w:hAnsi="Times New Roman" w:eastAsia="Times New Roman"/>
          <w:sz w:val="24"/>
          <w:szCs w:val="24"/>
          <w:lang w:bidi="hi-IN"/>
        </w:rPr>
      </w:r>
    </w:p>
    <w:p>
      <w:pPr>
        <w:pStyle w:val="678"/>
        <w:ind w:right="14"/>
        <w:jc w:val="both"/>
        <w:spacing w:after="0" w:line="240" w:lineRule="auto"/>
        <w:shd w:val="clear" w:color="auto" w:fill="ffffff"/>
        <w:tabs>
          <w:tab w:val="left" w:pos="10490" w:leader="none"/>
        </w:tabs>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p>
    <w:p>
      <w:pPr>
        <w:pStyle w:val="678"/>
        <w:ind w:right="14"/>
        <w:jc w:val="center"/>
        <w:spacing w:after="0" w:line="240" w:lineRule="auto"/>
        <w:shd w:val="clear" w:color="auto" w:fill="ffffff"/>
        <w:tabs>
          <w:tab w:val="left" w:pos="10490" w:leader="none"/>
        </w:tabs>
        <w:rPr>
          <w:rFonts w:ascii="Times New Roman" w:hAnsi="Times New Roman"/>
          <w:b/>
          <w:sz w:val="24"/>
          <w:szCs w:val="24"/>
        </w:rPr>
      </w:pPr>
      <w:r>
        <w:rPr>
          <w:rFonts w:ascii="Times New Roman" w:hAnsi="Times New Roman" w:eastAsia="Times New Roman"/>
          <w:b/>
          <w:sz w:val="24"/>
          <w:szCs w:val="24"/>
          <w:shd w:val="clear" w:color="auto" w:fill="ffffff"/>
          <w:lang w:eastAsia="ru-RU"/>
        </w:rPr>
        <w:t xml:space="preserve">ОПИСАНИЕ МЕСТА УЧЕБНОГО ПРЕДМЕТА, КУРСА В УЧЕБНОМ ПЛАНЕ</w:t>
      </w:r>
      <w:r>
        <w:rPr>
          <w:rFonts w:ascii="Times New Roman" w:hAnsi="Times New Roman"/>
          <w:b/>
          <w:sz w:val="24"/>
          <w:szCs w:val="24"/>
        </w:rPr>
      </w:r>
      <w:r>
        <w:rPr>
          <w:rFonts w:ascii="Times New Roman" w:hAnsi="Times New Roman"/>
          <w:b/>
          <w:sz w:val="24"/>
          <w:szCs w:val="24"/>
        </w:rPr>
      </w:r>
    </w:p>
    <w:p>
      <w:pPr>
        <w:pStyle w:val="678"/>
        <w:ind w:right="14" w:firstLine="709"/>
        <w:jc w:val="both"/>
        <w:spacing w:after="0" w:line="240" w:lineRule="auto"/>
        <w:shd w:val="clear" w:color="auto" w:fill="ffffff"/>
        <w:tabs>
          <w:tab w:val="left" w:pos="10490" w:leader="none"/>
        </w:tabs>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t xml:space="preserve">Программа «</w:t>
      </w:r>
      <w:r>
        <w:rPr>
          <w:rFonts w:ascii="Times New Roman" w:hAnsi="Times New Roman"/>
          <w:sz w:val="24"/>
          <w:szCs w:val="24"/>
        </w:rPr>
        <w:t xml:space="preserve">Основы православной культуры</w:t>
      </w:r>
      <w:r>
        <w:rPr>
          <w:rFonts w:ascii="Times New Roman" w:hAnsi="Times New Roman"/>
          <w:sz w:val="24"/>
          <w:szCs w:val="24"/>
        </w:rPr>
        <w:t xml:space="preserve">» изучается в течение </w:t>
      </w:r>
      <w:r>
        <w:rPr>
          <w:rFonts w:ascii="Times New Roman" w:hAnsi="Times New Roman"/>
          <w:sz w:val="24"/>
          <w:szCs w:val="24"/>
        </w:rPr>
        <w:t xml:space="preserve">1 года в</w:t>
      </w:r>
      <w:r>
        <w:rPr>
          <w:rFonts w:ascii="Times New Roman" w:hAnsi="Times New Roman"/>
          <w:sz w:val="24"/>
          <w:szCs w:val="24"/>
        </w:rPr>
        <w:t xml:space="preserve"> 4 класс</w:t>
      </w:r>
      <w:r>
        <w:rPr>
          <w:rFonts w:ascii="Times New Roman" w:hAnsi="Times New Roman"/>
          <w:sz w:val="24"/>
          <w:szCs w:val="24"/>
        </w:rPr>
        <w:t xml:space="preserve">е</w:t>
      </w:r>
      <w:r>
        <w:rPr>
          <w:rFonts w:ascii="Times New Roman" w:hAnsi="Times New Roman"/>
          <w:sz w:val="24"/>
          <w:szCs w:val="24"/>
        </w:rPr>
        <w:t xml:space="preserve">, в объеме </w:t>
      </w:r>
      <w:r>
        <w:rPr>
          <w:rFonts w:ascii="Times New Roman" w:hAnsi="Times New Roman"/>
          <w:sz w:val="24"/>
          <w:szCs w:val="24"/>
        </w:rPr>
        <w:t xml:space="preserve">34</w:t>
      </w:r>
      <w:r>
        <w:rPr>
          <w:rFonts w:ascii="Times New Roman" w:hAnsi="Times New Roman"/>
          <w:sz w:val="24"/>
          <w:szCs w:val="24"/>
        </w:rPr>
        <w:t xml:space="preserve"> часов.</w:t>
      </w:r>
      <w:r>
        <w:rPr>
          <w:rFonts w:ascii="Times New Roman" w:hAnsi="Times New Roman"/>
          <w:sz w:val="24"/>
          <w:szCs w:val="24"/>
        </w:rPr>
      </w:r>
      <w:r>
        <w:rPr>
          <w:rFonts w:ascii="Times New Roman" w:hAnsi="Times New Roman"/>
          <w:sz w:val="24"/>
          <w:szCs w:val="24"/>
        </w:rPr>
      </w:r>
    </w:p>
    <w:p>
      <w:pPr>
        <w:pStyle w:val="678"/>
        <w:ind w:firstLine="709"/>
        <w:jc w:val="both"/>
        <w:spacing w:after="0" w:line="240" w:lineRule="auto"/>
        <w:rPr>
          <w:rFonts w:ascii="Times New Roman" w:hAnsi="Times New Roman"/>
          <w:sz w:val="24"/>
          <w:szCs w:val="24"/>
        </w:rPr>
      </w:pPr>
      <w:r>
        <w:rPr>
          <w:rFonts w:ascii="Times New Roman" w:hAnsi="Times New Roman"/>
          <w:sz w:val="24"/>
          <w:szCs w:val="24"/>
        </w:rPr>
        <w:t xml:space="preserve">Федеральный базисный план для образовательных учреждений Российской Федерации отводит 34 часа для обязательного изучения учебного предмета «Основы религиозных культур и светской этики», из расчёта 1 учебный час в неделю.</w:t>
      </w:r>
      <w:r>
        <w:rPr>
          <w:rFonts w:ascii="Times New Roman" w:hAnsi="Times New Roman"/>
          <w:sz w:val="24"/>
          <w:szCs w:val="24"/>
        </w:rPr>
      </w:r>
    </w:p>
    <w:p>
      <w:pPr>
        <w:pStyle w:val="678"/>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678"/>
        <w:jc w:val="center"/>
        <w:spacing w:after="0" w:line="240" w:lineRule="auto"/>
        <w:rPr>
          <w:rStyle w:val="686"/>
          <w:b/>
          <w:sz w:val="24"/>
          <w:szCs w:val="24"/>
        </w:rPr>
      </w:pPr>
      <w:r>
        <w:rPr>
          <w:rStyle w:val="686"/>
          <w:b/>
          <w:sz w:val="24"/>
          <w:szCs w:val="24"/>
        </w:rPr>
        <w:t xml:space="preserve">ОПИСАНИЕ ЦЕННОСТНЫХ ОРИЕНТИР</w:t>
      </w:r>
      <w:r>
        <w:rPr>
          <w:rStyle w:val="686"/>
          <w:b/>
          <w:sz w:val="24"/>
          <w:szCs w:val="24"/>
        </w:rPr>
        <w:t xml:space="preserve">ОВ СОДЕРЖАНИЯ УЧЕБНОГО ПРЕДМЕТА</w:t>
      </w:r>
      <w:r>
        <w:rPr>
          <w:rStyle w:val="686"/>
          <w:b/>
          <w:sz w:val="24"/>
          <w:szCs w:val="24"/>
        </w:rPr>
      </w:r>
    </w:p>
    <w:p>
      <w:pPr>
        <w:pStyle w:val="678"/>
        <w:ind w:firstLine="709"/>
        <w:jc w:val="both"/>
        <w:spacing w:after="0" w:line="240" w:lineRule="auto"/>
        <w:rPr>
          <w:rStyle w:val="686"/>
          <w:b/>
          <w:sz w:val="24"/>
          <w:szCs w:val="24"/>
        </w:rPr>
      </w:pPr>
      <w:r>
        <w:rPr>
          <w:rStyle w:val="686"/>
          <w:b/>
          <w:sz w:val="24"/>
          <w:szCs w:val="24"/>
        </w:rPr>
      </w:r>
      <w:r>
        <w:rPr>
          <w:rStyle w:val="686"/>
          <w:b/>
          <w:sz w:val="24"/>
          <w:szCs w:val="24"/>
        </w:rPr>
      </w:r>
    </w:p>
    <w:p>
      <w:pPr>
        <w:pStyle w:val="678"/>
        <w:ind w:firstLine="851"/>
        <w:jc w:val="both"/>
        <w:spacing w:after="0" w:line="240" w:lineRule="auto"/>
        <w:widowControl w:val="off"/>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Курс </w:t>
      </w:r>
      <w:r>
        <w:rPr>
          <w:rFonts w:ascii="Times New Roman" w:hAnsi="Times New Roman" w:eastAsia="Times New Roman"/>
          <w:sz w:val="24"/>
          <w:szCs w:val="24"/>
          <w:lang w:bidi="hi-IN"/>
        </w:rPr>
        <w:t xml:space="preserve">«Основы </w:t>
      </w:r>
      <w:r>
        <w:rPr>
          <w:rFonts w:ascii="Times New Roman" w:hAnsi="Times New Roman" w:eastAsia="Times New Roman"/>
          <w:sz w:val="24"/>
          <w:szCs w:val="24"/>
          <w:lang w:bidi="hi-IN"/>
        </w:rPr>
        <w:t xml:space="preserve">православной культуры</w:t>
      </w:r>
      <w:r>
        <w:rPr>
          <w:rFonts w:ascii="Times New Roman" w:hAnsi="Times New Roman" w:eastAsia="Times New Roman"/>
          <w:sz w:val="24"/>
          <w:szCs w:val="24"/>
          <w:lang w:bidi="hi-IN"/>
        </w:rPr>
        <w:t xml:space="preserve">» обеспечивает духовно-нравственное развитие обучающихся на основе их приобщения</w:t>
      </w:r>
      <w:r>
        <w:rPr>
          <w:rFonts w:ascii="Times New Roman" w:hAnsi="Times New Roman" w:eastAsia="Times New Roman"/>
          <w:sz w:val="24"/>
          <w:szCs w:val="24"/>
          <w:lang w:bidi="hi-IN"/>
        </w:rPr>
        <w:t xml:space="preserve"> </w:t>
      </w:r>
      <w:r>
        <w:rPr>
          <w:rFonts w:ascii="Times New Roman" w:hAnsi="Times New Roman" w:eastAsia="Times New Roman"/>
          <w:sz w:val="24"/>
          <w:szCs w:val="24"/>
          <w:lang w:bidi="hi-IN"/>
        </w:rPr>
        <w:t xml:space="preserve">к общечеловеческим ценностям, к базовым российским ценност</w:t>
      </w:r>
      <w:r>
        <w:rPr>
          <w:rFonts w:ascii="Times New Roman" w:hAnsi="Times New Roman" w:eastAsia="Times New Roman"/>
          <w:sz w:val="24"/>
          <w:szCs w:val="24"/>
          <w:lang w:bidi="hi-IN"/>
        </w:rPr>
        <w:t xml:space="preserve">ям, в том числе традиционным ре</w:t>
      </w:r>
      <w:r>
        <w:rPr>
          <w:rFonts w:ascii="Times New Roman" w:hAnsi="Times New Roman" w:eastAsia="Times New Roman"/>
          <w:sz w:val="24"/>
          <w:szCs w:val="24"/>
          <w:lang w:bidi="hi-IN"/>
        </w:rPr>
        <w:t xml:space="preserve">лигиозным ценностям, ценностям семьи, своей этнической, конфессиональной, социальной группы. Через аксиологический контекст, в знакомстве с основными ценностями культуры народов нашей страны, этическими нормами общества </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t xml:space="preserve"> светскими и религиозными </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t xml:space="preserve"> происходит осознание ребенком себя как самоценной личности и как части человеческой общности, формирование гражданской идентичности, патриотизма, толерантности и других нравственных качеств.</w:t>
      </w:r>
      <w:r>
        <w:rPr>
          <w:rFonts w:ascii="Times New Roman" w:hAnsi="Times New Roman" w:eastAsia="Times New Roman"/>
          <w:sz w:val="24"/>
          <w:szCs w:val="24"/>
          <w:lang w:bidi="hi-IN"/>
        </w:rPr>
      </w:r>
      <w:r>
        <w:rPr>
          <w:rFonts w:ascii="Times New Roman" w:hAnsi="Times New Roman" w:eastAsia="Times New Roman"/>
          <w:sz w:val="24"/>
          <w:szCs w:val="24"/>
          <w:lang w:bidi="hi-IN"/>
        </w:rPr>
      </w:r>
    </w:p>
    <w:p>
      <w:pPr>
        <w:pStyle w:val="678"/>
        <w:ind w:firstLine="851"/>
        <w:jc w:val="both"/>
        <w:spacing w:after="0" w:line="240" w:lineRule="auto"/>
        <w:widowControl w:val="off"/>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Решени</w:t>
      </w:r>
      <w:r>
        <w:rPr>
          <w:rFonts w:ascii="Times New Roman" w:hAnsi="Times New Roman" w:eastAsia="Times New Roman"/>
          <w:sz w:val="24"/>
          <w:szCs w:val="24"/>
          <w:lang w:bidi="hi-IN"/>
        </w:rPr>
        <w:t xml:space="preserve">е задач нравственного воспитания подрастающего поколения предусматривает понимание необходимости более широкой его трактовки, недопустимости сведения его только к узконациональным, групповым, корпоративным, иным интересам; ориентации его на универсальную э</w:t>
      </w:r>
      <w:r>
        <w:rPr>
          <w:rFonts w:ascii="Times New Roman" w:hAnsi="Times New Roman" w:eastAsia="Times New Roman"/>
          <w:sz w:val="24"/>
          <w:szCs w:val="24"/>
          <w:lang w:bidi="hi-IN"/>
        </w:rPr>
        <w:t xml:space="preserve">тику, которая включает в себя безусловные ценности, содержащиеся во всех культурах и принимаемые представителями всех этносов, социальных групп и классов, верующими разных конфессий и атеистами. В то же время нравственное воспитание человека невозможно без</w:t>
      </w:r>
      <w:r>
        <w:rPr>
          <w:rFonts w:ascii="Times New Roman" w:hAnsi="Times New Roman" w:eastAsia="Times New Roman"/>
          <w:sz w:val="24"/>
          <w:szCs w:val="24"/>
          <w:lang w:bidi="hi-IN"/>
        </w:rPr>
        <w:t xml:space="preserve"> </w:t>
      </w:r>
      <w:r>
        <w:rPr>
          <w:rFonts w:ascii="Times New Roman" w:hAnsi="Times New Roman" w:eastAsia="Times New Roman"/>
          <w:sz w:val="24"/>
          <w:szCs w:val="24"/>
          <w:lang w:bidi="hi-IN"/>
        </w:rPr>
        <w:t xml:space="preserve">опоры на традиционные (этнические, национальные, религиозные) духовные ценности. Именно такое сочетание должно быть положено в основу жизнедеятельности современного человечес</w:t>
      </w:r>
      <w:r>
        <w:rPr>
          <w:rFonts w:ascii="Times New Roman" w:hAnsi="Times New Roman" w:eastAsia="Times New Roman"/>
          <w:sz w:val="24"/>
          <w:szCs w:val="24"/>
          <w:lang w:bidi="hi-IN"/>
        </w:rPr>
        <w:t xml:space="preserve">кого общества и эффективного диалога между разными государствами, группами и сообществами. Поэтому представляется обоснованным акцентирование внимания на понятии «ценности» и ценностно-смысловой сфере в процессе духовно-нравственного воспитания школьников.</w:t>
      </w:r>
      <w:r>
        <w:rPr>
          <w:rFonts w:ascii="Times New Roman" w:hAnsi="Times New Roman" w:eastAsia="Times New Roman"/>
          <w:sz w:val="24"/>
          <w:szCs w:val="24"/>
          <w:lang w:bidi="hi-IN"/>
        </w:rPr>
      </w:r>
      <w:r>
        <w:rPr>
          <w:rFonts w:ascii="Times New Roman" w:hAnsi="Times New Roman" w:eastAsia="Times New Roman"/>
          <w:sz w:val="24"/>
          <w:szCs w:val="24"/>
          <w:lang w:bidi="hi-IN"/>
        </w:rPr>
      </w:r>
    </w:p>
    <w:p>
      <w:pPr>
        <w:pStyle w:val="678"/>
        <w:ind w:firstLine="851"/>
        <w:jc w:val="both"/>
        <w:spacing w:after="0" w:line="240" w:lineRule="auto"/>
        <w:widowControl w:val="off"/>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В «Концепции духовно-нравственного развития и воспитания личности гра</w:t>
      </w:r>
      <w:r>
        <w:rPr>
          <w:rFonts w:ascii="Times New Roman" w:hAnsi="Times New Roman" w:eastAsia="Times New Roman"/>
          <w:sz w:val="24"/>
          <w:szCs w:val="24"/>
          <w:lang w:bidi="hi-IN"/>
        </w:rPr>
        <w:t xml:space="preserve">жданина России», являющейся составной частью Федеральных государственных образовательных стандартов начального общего и основного общего образования, направления организации духовно-нравственного развития и воспитания учащихся определены следующим образом:</w:t>
      </w:r>
      <w:r>
        <w:rPr>
          <w:rFonts w:ascii="Times New Roman" w:hAnsi="Times New Roman" w:eastAsia="Times New Roman"/>
          <w:sz w:val="24"/>
          <w:szCs w:val="24"/>
          <w:lang w:bidi="hi-IN"/>
        </w:rPr>
      </w:r>
    </w:p>
    <w:p>
      <w:pPr>
        <w:pStyle w:val="678"/>
        <w:numPr>
          <w:ilvl w:val="0"/>
          <w:numId w:val="29"/>
        </w:numPr>
        <w:ind w:left="0" w:firstLine="709"/>
        <w:jc w:val="both"/>
        <w:spacing w:after="0" w:line="240" w:lineRule="auto"/>
        <w:widowControl w:val="off"/>
        <w:tabs>
          <w:tab w:val="left" w:pos="993"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воспитание гражданственности, патриотизма, уважения к правам, свободам и обязанностям человека через формирование таких ценностей, как  любовь к России, своему народу, своему краю; </w:t>
      </w:r>
      <w:r>
        <w:rPr>
          <w:rFonts w:ascii="Times New Roman" w:hAnsi="Times New Roman" w:eastAsia="Times New Roman"/>
          <w:sz w:val="24"/>
          <w:szCs w:val="24"/>
          <w:lang w:bidi="hi-IN"/>
        </w:rPr>
      </w:r>
      <w:r>
        <w:rPr>
          <w:rFonts w:ascii="Times New Roman" w:hAnsi="Times New Roman" w:eastAsia="Times New Roman"/>
          <w:sz w:val="24"/>
          <w:szCs w:val="24"/>
          <w:lang w:bidi="hi-IN"/>
        </w:rPr>
      </w:r>
    </w:p>
    <w:p>
      <w:pPr>
        <w:pStyle w:val="678"/>
        <w:numPr>
          <w:ilvl w:val="0"/>
          <w:numId w:val="29"/>
        </w:numPr>
        <w:ind w:left="0" w:firstLine="709"/>
        <w:jc w:val="both"/>
        <w:spacing w:after="0" w:line="240" w:lineRule="auto"/>
        <w:widowControl w:val="off"/>
        <w:tabs>
          <w:tab w:val="left" w:pos="993"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служение Отечеству;  правовое государство;  гражданское общество;  закон и пр</w:t>
      </w:r>
      <w:r>
        <w:rPr>
          <w:rFonts w:ascii="Times New Roman" w:hAnsi="Times New Roman" w:eastAsia="Times New Roman"/>
          <w:sz w:val="24"/>
          <w:szCs w:val="24"/>
          <w:lang w:bidi="hi-IN"/>
        </w:rPr>
        <w:t xml:space="preserve">авопорядок;  поликультурный мир; свобода личная и национальная</w:t>
      </w:r>
      <w:r>
        <w:rPr>
          <w:rFonts w:ascii="Times New Roman" w:hAnsi="Times New Roman" w:eastAsia="Times New Roman"/>
          <w:sz w:val="24"/>
          <w:szCs w:val="24"/>
          <w:lang w:bidi="hi-IN"/>
        </w:rPr>
        <w:t xml:space="preserve">;  доверие к людям, институтам госу</w:t>
      </w:r>
      <w:r>
        <w:rPr>
          <w:rFonts w:ascii="Times New Roman" w:hAnsi="Times New Roman" w:eastAsia="Times New Roman"/>
          <w:sz w:val="24"/>
          <w:szCs w:val="24"/>
          <w:lang w:bidi="hi-IN"/>
        </w:rPr>
        <w:t xml:space="preserve">дарства и гражданского общества</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r>
    </w:p>
    <w:p>
      <w:pPr>
        <w:pStyle w:val="678"/>
        <w:numPr>
          <w:ilvl w:val="0"/>
          <w:numId w:val="29"/>
        </w:numPr>
        <w:ind w:left="0" w:firstLine="709"/>
        <w:jc w:val="both"/>
        <w:spacing w:after="0" w:line="240" w:lineRule="auto"/>
        <w:widowControl w:val="off"/>
        <w:tabs>
          <w:tab w:val="left" w:pos="993"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воспитание нравственных чувств и этического сознания через п</w:t>
      </w:r>
      <w:r>
        <w:rPr>
          <w:rFonts w:ascii="Times New Roman" w:hAnsi="Times New Roman" w:eastAsia="Times New Roman"/>
          <w:sz w:val="24"/>
          <w:szCs w:val="24"/>
          <w:lang w:bidi="hi-IN"/>
        </w:rPr>
        <w:t xml:space="preserve">рисвоение таких ценностей, как: нравственный выбор; жизнь и смысл жизни;  справедливость</w:t>
      </w:r>
      <w:r>
        <w:rPr>
          <w:rFonts w:ascii="Times New Roman" w:hAnsi="Times New Roman" w:eastAsia="Times New Roman"/>
          <w:sz w:val="24"/>
          <w:szCs w:val="24"/>
          <w:lang w:bidi="hi-IN"/>
        </w:rPr>
        <w:t xml:space="preserve">;  милосердие;  честь;  достоинство;  уважение к родителям;  уважение достоинства человека, равноправие, ответственность и чувство</w:t>
      </w:r>
      <w:r>
        <w:rPr>
          <w:rFonts w:ascii="Times New Roman" w:hAnsi="Times New Roman" w:eastAsia="Times New Roman"/>
          <w:sz w:val="24"/>
          <w:szCs w:val="24"/>
          <w:lang w:bidi="hi-IN"/>
        </w:rPr>
        <w:t xml:space="preserve"> </w:t>
      </w:r>
      <w:r>
        <w:rPr>
          <w:rFonts w:ascii="Times New Roman" w:hAnsi="Times New Roman" w:eastAsia="Times New Roman"/>
          <w:sz w:val="24"/>
          <w:szCs w:val="24"/>
          <w:lang w:bidi="hi-IN"/>
        </w:rPr>
        <w:t xml:space="preserve">долга;  забота и помощь, мораль, честность, щедро</w:t>
      </w:r>
      <w:r>
        <w:rPr>
          <w:rFonts w:ascii="Times New Roman" w:hAnsi="Times New Roman" w:eastAsia="Times New Roman"/>
          <w:sz w:val="24"/>
          <w:szCs w:val="24"/>
          <w:lang w:bidi="hi-IN"/>
        </w:rPr>
        <w:t xml:space="preserve">сть, забота о старших и младших; </w:t>
      </w:r>
      <w:r>
        <w:rPr>
          <w:rFonts w:ascii="Times New Roman" w:hAnsi="Times New Roman" w:eastAsia="Times New Roman"/>
          <w:sz w:val="24"/>
          <w:szCs w:val="24"/>
          <w:lang w:bidi="hi-IN"/>
        </w:rPr>
        <w:t xml:space="preserve">свобода совести и вероисповедания; толерантность, представление о вере, дух</w:t>
      </w:r>
      <w:r>
        <w:rPr>
          <w:rFonts w:ascii="Times New Roman" w:hAnsi="Times New Roman" w:eastAsia="Times New Roman"/>
          <w:sz w:val="24"/>
          <w:szCs w:val="24"/>
          <w:lang w:bidi="hi-IN"/>
        </w:rPr>
        <w:t xml:space="preserve">овной культуре и светской этике</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r>
    </w:p>
    <w:p>
      <w:pPr>
        <w:pStyle w:val="678"/>
        <w:numPr>
          <w:ilvl w:val="0"/>
          <w:numId w:val="29"/>
        </w:numPr>
        <w:ind w:left="0" w:firstLine="709"/>
        <w:jc w:val="both"/>
        <w:spacing w:after="0" w:line="240" w:lineRule="auto"/>
        <w:widowControl w:val="off"/>
        <w:tabs>
          <w:tab w:val="left" w:pos="993"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воспитание трудолюбия, творческого отношения к учению, труд</w:t>
      </w:r>
      <w:r>
        <w:rPr>
          <w:rFonts w:ascii="Times New Roman" w:hAnsi="Times New Roman" w:eastAsia="Times New Roman"/>
          <w:sz w:val="24"/>
          <w:szCs w:val="24"/>
          <w:lang w:bidi="hi-IN"/>
        </w:rPr>
        <w:t xml:space="preserve">у, жизни через присвоение таких </w:t>
      </w:r>
      <w:r>
        <w:rPr>
          <w:rFonts w:ascii="Times New Roman" w:hAnsi="Times New Roman" w:eastAsia="Times New Roman"/>
          <w:sz w:val="24"/>
          <w:szCs w:val="24"/>
          <w:lang w:bidi="hi-IN"/>
        </w:rPr>
        <w:t xml:space="preserve">ценностей, как:  труд; творчество и созидание;</w:t>
      </w:r>
      <w:r>
        <w:rPr>
          <w:rFonts w:ascii="Times New Roman" w:hAnsi="Times New Roman" w:eastAsia="Times New Roman"/>
          <w:sz w:val="24"/>
          <w:szCs w:val="24"/>
          <w:lang w:bidi="hi-IN"/>
        </w:rPr>
        <w:t xml:space="preserve"> стремление к познанию и истине; целеустремлен</w:t>
      </w:r>
      <w:r>
        <w:rPr>
          <w:rFonts w:ascii="Times New Roman" w:hAnsi="Times New Roman" w:eastAsia="Times New Roman"/>
          <w:sz w:val="24"/>
          <w:szCs w:val="24"/>
          <w:lang w:bidi="hi-IN"/>
        </w:rPr>
        <w:t xml:space="preserve">ность</w:t>
      </w:r>
      <w:r>
        <w:rPr>
          <w:rFonts w:ascii="Times New Roman" w:hAnsi="Times New Roman" w:eastAsia="Times New Roman"/>
          <w:sz w:val="24"/>
          <w:szCs w:val="24"/>
          <w:lang w:bidi="hi-IN"/>
        </w:rPr>
        <w:t xml:space="preserve"> и настойчивость;  бережливость; трудолюбие</w:t>
      </w:r>
      <w:r>
        <w:rPr>
          <w:rFonts w:ascii="Times New Roman" w:hAnsi="Times New Roman" w:eastAsia="Times New Roman"/>
          <w:sz w:val="24"/>
          <w:szCs w:val="24"/>
          <w:lang w:bidi="hi-IN"/>
        </w:rPr>
        <w:t xml:space="preserve">;</w:t>
      </w:r>
      <w:r>
        <w:rPr>
          <w:rFonts w:ascii="Times New Roman" w:hAnsi="Times New Roman" w:eastAsia="Times New Roman"/>
          <w:sz w:val="24"/>
          <w:szCs w:val="24"/>
          <w:lang w:bidi="hi-IN"/>
        </w:rPr>
      </w:r>
    </w:p>
    <w:p>
      <w:pPr>
        <w:pStyle w:val="678"/>
        <w:numPr>
          <w:ilvl w:val="0"/>
          <w:numId w:val="29"/>
        </w:numPr>
        <w:ind w:left="0" w:firstLine="709"/>
        <w:jc w:val="both"/>
        <w:spacing w:after="0" w:line="240" w:lineRule="auto"/>
        <w:widowControl w:val="off"/>
        <w:tabs>
          <w:tab w:val="left" w:pos="993"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воспитание ценностного отношения к природе, окружающей среде (экологическое воспитание) через присвоение таких ценностей, как: родная земля; заповедная природа;  планета Земля;</w:t>
      </w:r>
      <w:r>
        <w:rPr>
          <w:rFonts w:ascii="Times New Roman" w:hAnsi="Times New Roman" w:eastAsia="Times New Roman"/>
          <w:sz w:val="24"/>
          <w:szCs w:val="24"/>
          <w:lang w:bidi="hi-IN"/>
        </w:rPr>
      </w:r>
    </w:p>
    <w:p>
      <w:pPr>
        <w:pStyle w:val="678"/>
        <w:numPr>
          <w:ilvl w:val="0"/>
          <w:numId w:val="29"/>
        </w:numPr>
        <w:ind w:left="0" w:firstLine="709"/>
        <w:jc w:val="both"/>
        <w:spacing w:after="0" w:line="240" w:lineRule="auto"/>
        <w:widowControl w:val="off"/>
        <w:tabs>
          <w:tab w:val="left" w:pos="993" w:leader="none"/>
        </w:tabs>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воспитание ценностного отношения к прекрасному, формирование представлений об эстетических идеалах и ценностях (эстетическое воспитание) через присвоение таких ценностей, как: красота;  </w:t>
      </w:r>
      <w:r>
        <w:rPr>
          <w:rFonts w:ascii="Times New Roman" w:hAnsi="Times New Roman" w:eastAsia="Times New Roman"/>
          <w:sz w:val="24"/>
          <w:szCs w:val="24"/>
          <w:lang w:bidi="hi-IN"/>
        </w:rPr>
        <w:t xml:space="preserve">гармония; духовный мир человека; </w:t>
      </w:r>
      <w:r>
        <w:rPr>
          <w:rFonts w:ascii="Times New Roman" w:hAnsi="Times New Roman" w:eastAsia="Times New Roman"/>
          <w:sz w:val="24"/>
          <w:szCs w:val="24"/>
          <w:lang w:bidi="hi-IN"/>
        </w:rPr>
        <w:t xml:space="preserve">эстетическое развитие, самовыра</w:t>
      </w:r>
      <w:r>
        <w:rPr>
          <w:rFonts w:ascii="Times New Roman" w:hAnsi="Times New Roman" w:eastAsia="Times New Roman"/>
          <w:sz w:val="24"/>
          <w:szCs w:val="24"/>
          <w:lang w:bidi="hi-IN"/>
        </w:rPr>
        <w:t xml:space="preserve">жение в творчестве и искусстве.</w:t>
      </w:r>
      <w:r>
        <w:rPr>
          <w:rFonts w:ascii="Times New Roman" w:hAnsi="Times New Roman" w:eastAsia="Times New Roman"/>
          <w:sz w:val="24"/>
          <w:szCs w:val="24"/>
          <w:lang w:bidi="hi-IN"/>
        </w:rPr>
      </w:r>
    </w:p>
    <w:p>
      <w:pPr>
        <w:pStyle w:val="678"/>
        <w:ind w:firstLine="851"/>
        <w:jc w:val="both"/>
        <w:spacing w:after="0" w:line="240" w:lineRule="auto"/>
        <w:widowControl w:val="off"/>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Псих</w:t>
      </w:r>
      <w:r>
        <w:rPr>
          <w:rFonts w:ascii="Times New Roman" w:hAnsi="Times New Roman" w:eastAsia="Times New Roman"/>
          <w:sz w:val="24"/>
          <w:szCs w:val="24"/>
          <w:lang w:bidi="hi-IN"/>
        </w:rPr>
        <w:t xml:space="preserve">ологические механизмы формирования ценностной сферы личности базируются на параллельно развивающихся, взаимосвязанных процессах: усвоение типического опыта и накопление опыта индивидуального. То есть присвоение ребенком ценностей происходит, с одной сторон</w:t>
      </w:r>
      <w:r>
        <w:rPr>
          <w:rFonts w:ascii="Times New Roman" w:hAnsi="Times New Roman" w:eastAsia="Times New Roman"/>
          <w:sz w:val="24"/>
          <w:szCs w:val="24"/>
          <w:lang w:bidi="hi-IN"/>
        </w:rPr>
        <w:t xml:space="preserve">ы, через имитацию моделей поведения, отношений, оценок явлений действительности, принятых в его социуме, через идентификацию себя со своей семьей, друзьями, кругом общения, нацией, этносом. С другой стороны, ценности присваиваются через личную деятельность</w:t>
      </w:r>
      <w:r>
        <w:rPr>
          <w:rFonts w:ascii="Times New Roman" w:hAnsi="Times New Roman" w:eastAsia="Times New Roman"/>
          <w:sz w:val="24"/>
          <w:szCs w:val="24"/>
          <w:lang w:bidi="hi-IN"/>
        </w:rPr>
        <w:t xml:space="preserve"> </w:t>
      </w:r>
      <w:r>
        <w:rPr>
          <w:rFonts w:ascii="Times New Roman" w:hAnsi="Times New Roman" w:eastAsia="Times New Roman"/>
          <w:sz w:val="24"/>
          <w:szCs w:val="24"/>
          <w:lang w:bidi="hi-IN"/>
        </w:rPr>
        <w:t xml:space="preserve">(дорого то, что я сам придумал, создал, смог и т. д.), через самовоспитание, через катарсические переживания, наконец, через привычку к тому или иному способу оценки, отношения, поведения.</w:t>
      </w:r>
      <w:r>
        <w:rPr>
          <w:rFonts w:ascii="Times New Roman" w:hAnsi="Times New Roman" w:eastAsia="Times New Roman"/>
          <w:sz w:val="24"/>
          <w:szCs w:val="24"/>
          <w:lang w:bidi="hi-IN"/>
        </w:rPr>
      </w:r>
    </w:p>
    <w:p>
      <w:pPr>
        <w:pStyle w:val="678"/>
        <w:ind w:firstLine="851"/>
        <w:jc w:val="both"/>
        <w:spacing w:after="0" w:line="240" w:lineRule="auto"/>
        <w:widowControl w:val="off"/>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Именно с целью раскрытия этих ценностей отбирался и выстраивался материал учебника «Основы православной культуры» в данном учебно-методическом комплексе.</w:t>
      </w:r>
      <w:r>
        <w:rPr>
          <w:rFonts w:ascii="Times New Roman" w:hAnsi="Times New Roman" w:eastAsia="Times New Roman"/>
          <w:sz w:val="24"/>
          <w:szCs w:val="24"/>
          <w:lang w:bidi="hi-IN"/>
        </w:rPr>
      </w:r>
    </w:p>
    <w:p>
      <w:pPr>
        <w:pStyle w:val="678"/>
        <w:jc w:val="both"/>
        <w:spacing w:after="0" w:line="240" w:lineRule="auto"/>
        <w:widowControl w:val="off"/>
        <w:rPr>
          <w:rFonts w:ascii="Times New Roman" w:hAnsi="Times New Roman" w:eastAsia="Times New Roman"/>
          <w:sz w:val="24"/>
          <w:szCs w:val="24"/>
          <w:lang w:bidi="hi-IN"/>
        </w:rPr>
      </w:pPr>
      <w:r>
        <w:rPr>
          <w:rFonts w:ascii="Times New Roman" w:hAnsi="Times New Roman" w:eastAsia="Times New Roman"/>
          <w:sz w:val="24"/>
          <w:szCs w:val="24"/>
          <w:lang w:bidi="hi-IN"/>
        </w:rPr>
      </w:r>
      <w:r>
        <w:rPr>
          <w:rFonts w:ascii="Times New Roman" w:hAnsi="Times New Roman" w:eastAsia="Times New Roman"/>
          <w:sz w:val="24"/>
          <w:szCs w:val="24"/>
          <w:lang w:bidi="hi-IN"/>
        </w:rPr>
      </w:r>
    </w:p>
    <w:p>
      <w:pPr>
        <w:pStyle w:val="678"/>
        <w:ind w:firstLine="709"/>
        <w:jc w:val="center"/>
        <w:spacing w:after="0" w:line="240" w:lineRule="auto"/>
        <w:rPr>
          <w:rStyle w:val="686"/>
          <w:sz w:val="24"/>
          <w:szCs w:val="24"/>
          <w:shd w:val="clear" w:color="auto" w:fill="auto"/>
        </w:rPr>
      </w:pPr>
      <w:r>
        <w:rPr>
          <w:rStyle w:val="686"/>
          <w:b/>
          <w:sz w:val="24"/>
          <w:szCs w:val="24"/>
        </w:rPr>
        <w:t xml:space="preserve">ЛИЧНОСТНЫЕ, МЕТАПРЕДМЕТНЫЕ И ПРЕДМЕТНЫЕ РЕЗУЛЬТАТЫ ОСВОЕНИЯ КОНКРЕТНОГО УЧЕБНОГО ПРЕДМЕТА, КУРСА</w:t>
      </w:r>
      <w:r>
        <w:rPr>
          <w:rStyle w:val="686"/>
          <w:sz w:val="24"/>
          <w:szCs w:val="24"/>
          <w:shd w:val="clear" w:color="auto" w:fill="auto"/>
        </w:rPr>
      </w:r>
      <w:r>
        <w:rPr>
          <w:rStyle w:val="686"/>
          <w:sz w:val="24"/>
          <w:szCs w:val="24"/>
          <w:shd w:val="clear" w:color="auto" w:fill="auto"/>
        </w:rPr>
      </w:r>
    </w:p>
    <w:p>
      <w:pPr>
        <w:pStyle w:val="684"/>
        <w:ind w:firstLine="709"/>
        <w:spacing w:line="240" w:lineRule="auto"/>
        <w:shd w:val="clear" w:color="auto" w:fill="auto"/>
        <w:rPr>
          <w:rStyle w:val="686"/>
          <w:sz w:val="24"/>
          <w:szCs w:val="24"/>
        </w:rPr>
      </w:pPr>
      <w:r>
        <w:rPr>
          <w:rStyle w:val="686"/>
          <w:sz w:val="24"/>
          <w:szCs w:val="24"/>
        </w:rPr>
      </w:r>
      <w:r>
        <w:rPr>
          <w:rStyle w:val="686"/>
          <w:sz w:val="24"/>
          <w:szCs w:val="24"/>
        </w:rPr>
      </w:r>
    </w:p>
    <w:p>
      <w:pPr>
        <w:pStyle w:val="684"/>
        <w:ind w:firstLine="709"/>
        <w:spacing w:line="240" w:lineRule="auto"/>
        <w:shd w:val="clear" w:color="auto" w:fill="auto"/>
        <w:rPr>
          <w:rStyle w:val="686"/>
          <w:sz w:val="24"/>
          <w:szCs w:val="24"/>
        </w:rPr>
      </w:pPr>
      <w:r>
        <w:rPr>
          <w:rStyle w:val="686"/>
          <w:sz w:val="24"/>
          <w:szCs w:val="24"/>
        </w:rPr>
        <w:t xml:space="preserve">Требования к подготовке учащихся по предмету в полном объеме совпадают с требованиями ФГОС и примерной программой по предмету.</w:t>
      </w:r>
      <w:r>
        <w:rPr>
          <w:rStyle w:val="686"/>
          <w:sz w:val="24"/>
          <w:szCs w:val="24"/>
        </w:rPr>
      </w:r>
    </w:p>
    <w:p>
      <w:pPr>
        <w:pStyle w:val="678"/>
        <w:ind w:firstLine="851"/>
        <w:jc w:val="both"/>
        <w:spacing w:after="0" w:line="240" w:lineRule="auto"/>
        <w:widowControl w:val="off"/>
        <w:rPr>
          <w:rFonts w:ascii="Times New Roman" w:hAnsi="Times New Roman" w:eastAsia="Times New Roman"/>
          <w:sz w:val="24"/>
          <w:szCs w:val="24"/>
          <w:lang w:bidi="hi-IN"/>
        </w:rPr>
      </w:pPr>
      <w:r>
        <w:rPr>
          <w:rFonts w:ascii="Times New Roman" w:hAnsi="Times New Roman" w:eastAsia="Times New Roman"/>
          <w:sz w:val="24"/>
          <w:szCs w:val="24"/>
          <w:lang w:bidi="hi-IN"/>
        </w:rPr>
        <w:t xml:space="preserve">Курс «</w:t>
      </w:r>
      <w:r>
        <w:rPr>
          <w:rFonts w:ascii="Times New Roman" w:hAnsi="Times New Roman" w:eastAsia="Times New Roman"/>
          <w:sz w:val="24"/>
          <w:szCs w:val="24"/>
          <w:lang w:bidi="hi-IN"/>
        </w:rPr>
        <w:t xml:space="preserve">Основы </w:t>
      </w:r>
      <w:r>
        <w:rPr>
          <w:rFonts w:ascii="Times New Roman" w:hAnsi="Times New Roman" w:eastAsia="Times New Roman"/>
          <w:sz w:val="24"/>
          <w:szCs w:val="24"/>
          <w:lang w:bidi="hi-IN"/>
        </w:rPr>
        <w:t xml:space="preserve">православной культуры» направлен</w:t>
      </w:r>
      <w:r>
        <w:rPr>
          <w:rFonts w:ascii="Times New Roman" w:hAnsi="Times New Roman" w:eastAsia="Times New Roman"/>
          <w:sz w:val="24"/>
          <w:szCs w:val="24"/>
          <w:lang w:bidi="hi-IN"/>
        </w:rPr>
        <w:t xml:space="preserve"> на достижение обучающимися личностных, метапредметных</w:t>
      </w:r>
      <w:r>
        <w:rPr>
          <w:rFonts w:ascii="Times New Roman" w:hAnsi="Times New Roman" w:eastAsia="Times New Roman"/>
          <w:sz w:val="24"/>
          <w:szCs w:val="24"/>
          <w:lang w:bidi="hi-IN"/>
        </w:rPr>
        <w:t xml:space="preserve"> </w:t>
      </w:r>
      <w:r>
        <w:rPr>
          <w:rFonts w:ascii="Times New Roman" w:hAnsi="Times New Roman" w:eastAsia="Times New Roman"/>
          <w:sz w:val="24"/>
          <w:szCs w:val="24"/>
          <w:lang w:bidi="hi-IN"/>
        </w:rPr>
        <w:t xml:space="preserve">(регулятивных, познавательных и коммуникативных) и предметных результатов.</w:t>
      </w:r>
      <w:r>
        <w:rPr>
          <w:rFonts w:ascii="Times New Roman" w:hAnsi="Times New Roman" w:eastAsia="Times New Roman"/>
          <w:sz w:val="24"/>
          <w:szCs w:val="24"/>
          <w:lang w:bidi="hi-IN"/>
        </w:rPr>
      </w:r>
    </w:p>
    <w:p>
      <w:pPr>
        <w:pStyle w:val="678"/>
        <w:ind w:firstLine="851"/>
        <w:jc w:val="both"/>
        <w:spacing w:after="0" w:line="240" w:lineRule="auto"/>
        <w:widowControl w:val="off"/>
        <w:rPr>
          <w:sz w:val="24"/>
          <w:szCs w:val="24"/>
          <w:shd w:val="clear" w:color="auto" w:fill="ffffff"/>
        </w:rPr>
      </w:pPr>
      <w:r>
        <w:rPr>
          <w:rFonts w:ascii="Times New Roman" w:hAnsi="Times New Roman" w:eastAsia="Times New Roman"/>
          <w:sz w:val="24"/>
          <w:szCs w:val="24"/>
          <w:lang w:bidi="hi-IN"/>
        </w:rPr>
        <w:t xml:space="preserve">В соответствии с требованиями ФГОС воспитательный результат освоения курса подразумевает «духовно-нравственные приобретения, которые получил школьник вследствие участия в той или иной деятельности». </w:t>
      </w:r>
      <w:r>
        <w:rPr>
          <w:sz w:val="24"/>
          <w:szCs w:val="24"/>
          <w:shd w:val="clear" w:color="auto" w:fill="ffffff"/>
        </w:rPr>
      </w:r>
      <w:r>
        <w:rPr>
          <w:sz w:val="24"/>
          <w:szCs w:val="24"/>
          <w:shd w:val="clear" w:color="auto" w:fill="ffffff"/>
        </w:rPr>
      </w:r>
    </w:p>
    <w:p>
      <w:pPr>
        <w:pStyle w:val="678"/>
        <w:ind w:firstLine="709"/>
        <w:jc w:val="both"/>
        <w:spacing w:after="0" w:line="240" w:lineRule="auto"/>
        <w:widowControl w:val="off"/>
        <w:rPr>
          <w:rFonts w:ascii="Times New Roman" w:hAnsi="Times New Roman" w:eastAsia="Times New Roman"/>
          <w:bCs/>
          <w:sz w:val="24"/>
          <w:szCs w:val="24"/>
          <w:lang w:bidi="hi-IN"/>
        </w:rPr>
      </w:pPr>
      <w:r>
        <w:rPr>
          <w:rFonts w:ascii="Times New Roman" w:hAnsi="Times New Roman" w:eastAsia="Times New Roman"/>
          <w:b/>
          <w:i/>
          <w:sz w:val="24"/>
          <w:szCs w:val="24"/>
          <w:lang w:bidi="hi-IN"/>
        </w:rPr>
        <w:t xml:space="preserve">Личностными результатами</w:t>
      </w:r>
      <w:r>
        <w:rPr>
          <w:rFonts w:ascii="Times New Roman" w:hAnsi="Times New Roman" w:eastAsia="Times New Roman"/>
          <w:bCs/>
          <w:sz w:val="24"/>
          <w:szCs w:val="24"/>
          <w:lang w:bidi="hi-IN"/>
        </w:rPr>
        <w:t xml:space="preserve"> изучения </w:t>
      </w:r>
      <w:r>
        <w:rPr>
          <w:rFonts w:ascii="Times New Roman" w:hAnsi="Times New Roman" w:eastAsia="Times New Roman"/>
          <w:bCs/>
          <w:sz w:val="24"/>
          <w:szCs w:val="24"/>
          <w:lang w:bidi="hi-IN"/>
        </w:rPr>
        <w:t xml:space="preserve">основ православной культуры</w:t>
      </w:r>
      <w:r>
        <w:rPr>
          <w:rFonts w:ascii="Times New Roman" w:hAnsi="Times New Roman" w:eastAsia="Times New Roman"/>
          <w:bCs/>
          <w:sz w:val="24"/>
          <w:szCs w:val="24"/>
          <w:lang w:bidi="hi-IN"/>
        </w:rPr>
        <w:t xml:space="preserve">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w:t>
      </w:r>
      <w:r>
        <w:rPr>
          <w:rFonts w:ascii="Times New Roman" w:hAnsi="Times New Roman" w:eastAsia="Times New Roman"/>
          <w:bCs/>
          <w:sz w:val="24"/>
          <w:szCs w:val="24"/>
          <w:lang w:bidi="hi-IN"/>
        </w:rPr>
        <w:t xml:space="preserve">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уважительное отношение к своему и чужому труду и результатам труда).</w:t>
      </w:r>
      <w:r>
        <w:rPr>
          <w:rFonts w:ascii="Times New Roman" w:hAnsi="Times New Roman" w:eastAsia="Times New Roman"/>
          <w:bCs/>
          <w:sz w:val="24"/>
          <w:szCs w:val="24"/>
          <w:lang w:bidi="hi-IN"/>
        </w:rPr>
      </w:r>
    </w:p>
    <w:p>
      <w:pPr>
        <w:pStyle w:val="678"/>
        <w:ind w:firstLine="709"/>
        <w:jc w:val="both"/>
        <w:spacing w:after="0" w:line="240" w:lineRule="auto"/>
        <w:widowControl w:val="off"/>
        <w:rPr>
          <w:rFonts w:ascii="Times New Roman" w:hAnsi="Times New Roman" w:eastAsia="Times New Roman"/>
          <w:bCs/>
          <w:sz w:val="24"/>
          <w:szCs w:val="24"/>
          <w:lang w:bidi="hi-IN"/>
        </w:rPr>
      </w:pPr>
      <w:r>
        <w:rPr>
          <w:rFonts w:ascii="Times New Roman" w:hAnsi="Times New Roman" w:eastAsia="Times New Roman"/>
          <w:b/>
          <w:i/>
          <w:sz w:val="24"/>
          <w:szCs w:val="24"/>
          <w:lang w:bidi="hi-IN"/>
        </w:rPr>
        <w:t xml:space="preserve">Метапредметными результатами </w:t>
      </w:r>
      <w:r>
        <w:rPr>
          <w:rFonts w:ascii="Times New Roman" w:hAnsi="Times New Roman" w:eastAsia="Times New Roman"/>
          <w:bCs/>
          <w:sz w:val="24"/>
          <w:szCs w:val="24"/>
          <w:lang w:bidi="hi-IN"/>
        </w:rPr>
        <w:t xml:space="preserve">изучения </w:t>
      </w:r>
      <w:r>
        <w:rPr>
          <w:rFonts w:ascii="Times New Roman" w:hAnsi="Times New Roman" w:eastAsia="Times New Roman"/>
          <w:bCs/>
          <w:sz w:val="24"/>
          <w:szCs w:val="24"/>
          <w:lang w:bidi="hi-IN"/>
        </w:rPr>
        <w:t xml:space="preserve">основ православной культуры</w:t>
      </w:r>
      <w:r>
        <w:rPr>
          <w:rFonts w:ascii="Times New Roman" w:hAnsi="Times New Roman" w:eastAsia="Times New Roman"/>
          <w:bCs/>
          <w:sz w:val="24"/>
          <w:szCs w:val="24"/>
          <w:lang w:bidi="hi-IN"/>
        </w:rPr>
        <w:t xml:space="preserve">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w:t>
      </w:r>
      <w:r>
        <w:rPr>
          <w:rFonts w:ascii="Times New Roman" w:hAnsi="Times New Roman" w:eastAsia="Times New Roman"/>
          <w:bCs/>
          <w:sz w:val="24"/>
          <w:szCs w:val="24"/>
          <w:lang w:bidi="hi-IN"/>
        </w:rPr>
        <w:t xml:space="preserve">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r>
        <w:rPr>
          <w:rFonts w:ascii="Times New Roman" w:hAnsi="Times New Roman" w:eastAsia="Times New Roman"/>
          <w:bCs/>
          <w:sz w:val="24"/>
          <w:szCs w:val="24"/>
          <w:lang w:bidi="hi-IN"/>
        </w:rPr>
      </w:r>
    </w:p>
    <w:p>
      <w:pPr>
        <w:pStyle w:val="678"/>
        <w:ind w:firstLine="709"/>
        <w:jc w:val="both"/>
        <w:spacing w:after="0" w:line="240" w:lineRule="auto"/>
        <w:widowControl w:val="off"/>
        <w:tabs>
          <w:tab w:val="left" w:pos="426" w:leader="none"/>
          <w:tab w:val="left" w:pos="993" w:leader="none"/>
          <w:tab w:val="left" w:pos="1418" w:leader="none"/>
        </w:tabs>
        <w:rPr>
          <w:rFonts w:ascii="Times New Roman" w:hAnsi="Times New Roman" w:eastAsia="Times New Roman"/>
          <w:bCs/>
          <w:sz w:val="24"/>
          <w:szCs w:val="24"/>
          <w:lang w:bidi="hi-IN"/>
        </w:rPr>
      </w:pPr>
      <w:r>
        <w:rPr>
          <w:rFonts w:ascii="Times New Roman" w:hAnsi="Times New Roman" w:eastAsia="Times New Roman"/>
          <w:b/>
          <w:i/>
          <w:sz w:val="24"/>
          <w:szCs w:val="24"/>
          <w:lang w:bidi="hi-IN"/>
        </w:rPr>
        <w:t xml:space="preserve">Предметными результатами</w:t>
      </w:r>
      <w:r>
        <w:rPr>
          <w:rFonts w:ascii="Times New Roman" w:hAnsi="Times New Roman" w:eastAsia="Times New Roman"/>
          <w:sz w:val="24"/>
          <w:szCs w:val="24"/>
          <w:lang w:bidi="hi-IN"/>
        </w:rPr>
        <w:t xml:space="preserve"> </w:t>
      </w:r>
      <w:r>
        <w:rPr>
          <w:rFonts w:ascii="Times New Roman" w:hAnsi="Times New Roman" w:eastAsia="Times New Roman"/>
          <w:bCs/>
          <w:sz w:val="24"/>
          <w:szCs w:val="24"/>
          <w:lang w:bidi="hi-IN"/>
        </w:rPr>
        <w:t xml:space="preserve">изучения </w:t>
      </w:r>
      <w:r>
        <w:rPr>
          <w:rFonts w:ascii="Times New Roman" w:hAnsi="Times New Roman" w:eastAsia="Times New Roman"/>
          <w:bCs/>
          <w:sz w:val="24"/>
          <w:szCs w:val="24"/>
          <w:lang w:bidi="hi-IN"/>
        </w:rPr>
        <w:t xml:space="preserve">основ православной культуры</w:t>
      </w:r>
      <w:r>
        <w:rPr>
          <w:rFonts w:ascii="Times New Roman" w:hAnsi="Times New Roman" w:eastAsia="Times New Roman"/>
          <w:bCs/>
          <w:sz w:val="24"/>
          <w:szCs w:val="24"/>
          <w:lang w:bidi="hi-IN"/>
        </w:rPr>
        <w:t xml:space="preserve"> являются доступные по возрасту начальные сведения о </w:t>
      </w:r>
      <w:r>
        <w:rPr>
          <w:rFonts w:ascii="Times New Roman" w:hAnsi="Times New Roman" w:eastAsia="Times New Roman"/>
          <w:bCs/>
          <w:sz w:val="24"/>
          <w:szCs w:val="24"/>
          <w:lang w:bidi="hi-IN"/>
        </w:rPr>
        <w:t xml:space="preserve">соответствующей религии, её истории, традициях, нравственных ценностях, выдающихся представителях</w:t>
      </w:r>
      <w:r>
        <w:rPr>
          <w:rFonts w:ascii="Times New Roman" w:hAnsi="Times New Roman" w:eastAsia="Times New Roman"/>
          <w:bCs/>
          <w:sz w:val="24"/>
          <w:szCs w:val="24"/>
          <w:lang w:bidi="hi-IN"/>
        </w:rPr>
        <w:t xml:space="preserve">. Освоение обучающимися российской культуры как целостного, самобытного феномена мировой культуры; понимание религиозного, культу</w:t>
      </w:r>
      <w:r>
        <w:rPr>
          <w:rFonts w:ascii="Times New Roman" w:hAnsi="Times New Roman" w:eastAsia="Times New Roman"/>
          <w:bCs/>
          <w:sz w:val="24"/>
          <w:szCs w:val="24"/>
          <w:lang w:bidi="hi-IN"/>
        </w:rPr>
        <w:t xml:space="preserve">рного многообразия и исторического, национально-государственного, духовного единства российской жизни; знания, понимания и принятия личностью ценностей: Отечество, семья, религия - как основы традиционной культуры многонационального народа России. Получат </w:t>
      </w:r>
      <w:r>
        <w:rPr>
          <w:rFonts w:ascii="Times New Roman" w:hAnsi="Times New Roman" w:eastAsia="Times New Roman"/>
          <w:bCs/>
          <w:sz w:val="24"/>
          <w:szCs w:val="24"/>
          <w:lang w:bidi="hi-IN"/>
        </w:rPr>
        <w:t xml:space="preserve">элементарный опыт творческой и проектной деятельности.</w:t>
      </w:r>
      <w:r>
        <w:rPr>
          <w:rFonts w:ascii="Times New Roman" w:hAnsi="Times New Roman" w:eastAsia="Times New Roman"/>
          <w:bCs/>
          <w:sz w:val="24"/>
          <w:szCs w:val="24"/>
          <w:lang w:bidi="hi-IN"/>
        </w:rPr>
      </w:r>
      <w:r>
        <w:rPr>
          <w:rFonts w:ascii="Times New Roman" w:hAnsi="Times New Roman" w:eastAsia="Times New Roman"/>
          <w:bCs/>
          <w:sz w:val="24"/>
          <w:szCs w:val="24"/>
          <w:lang w:bidi="hi-IN"/>
        </w:rPr>
      </w:r>
    </w:p>
    <w:p>
      <w:pPr>
        <w:pStyle w:val="678"/>
        <w:ind w:firstLine="709"/>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2660"/>
        <w:gridCol w:w="4678"/>
        <w:gridCol w:w="2516"/>
      </w:tblGrid>
      <w:tr>
        <w:trPr/>
        <w:tc>
          <w:tcPr>
            <w:tcW w:w="2660" w:type="dxa"/>
            <w:vAlign w:val="top"/>
            <w:textDirection w:val="lrTb"/>
            <w:noWrap w:val="false"/>
          </w:tcPr>
          <w:p>
            <w:pPr>
              <w:pStyle w:val="678"/>
              <w:ind w:left="-142" w:right="-108"/>
              <w:jc w:val="center"/>
              <w:spacing w:after="0" w:line="240" w:lineRule="auto"/>
              <w:widowControl w:val="off"/>
              <w:rPr>
                <w:rFonts w:ascii="Times New Roman" w:hAnsi="Times New Roman"/>
                <w:b/>
                <w:bCs/>
                <w:sz w:val="24"/>
                <w:szCs w:val="24"/>
              </w:rPr>
            </w:pPr>
            <w:r>
              <w:rPr>
                <w:rFonts w:ascii="Times New Roman" w:hAnsi="Times New Roman"/>
                <w:b/>
                <w:bCs/>
                <w:sz w:val="24"/>
                <w:szCs w:val="24"/>
              </w:rPr>
              <w:t xml:space="preserve">Личностные результаты</w:t>
            </w:r>
            <w:r>
              <w:rPr>
                <w:rFonts w:ascii="Times New Roman" w:hAnsi="Times New Roman"/>
                <w:b/>
                <w:bCs/>
                <w:sz w:val="24"/>
                <w:szCs w:val="24"/>
              </w:rPr>
            </w:r>
          </w:p>
        </w:tc>
        <w:tc>
          <w:tcPr>
            <w:tcW w:w="4678" w:type="dxa"/>
            <w:vAlign w:val="top"/>
            <w:textDirection w:val="lrTb"/>
            <w:noWrap w:val="false"/>
          </w:tcPr>
          <w:p>
            <w:pPr>
              <w:pStyle w:val="678"/>
              <w:ind w:left="-108"/>
              <w:jc w:val="center"/>
              <w:spacing w:after="0" w:line="240" w:lineRule="auto"/>
              <w:widowControl w:val="off"/>
              <w:rPr>
                <w:rFonts w:ascii="Times New Roman" w:hAnsi="Times New Roman"/>
                <w:b/>
                <w:bCs/>
                <w:sz w:val="24"/>
                <w:szCs w:val="24"/>
              </w:rPr>
            </w:pPr>
            <w:r>
              <w:rPr>
                <w:rFonts w:ascii="Times New Roman" w:hAnsi="Times New Roman"/>
                <w:b/>
                <w:bCs/>
                <w:sz w:val="24"/>
                <w:szCs w:val="24"/>
              </w:rPr>
              <w:t xml:space="preserve">Метапредметные результаты</w:t>
            </w:r>
            <w:r>
              <w:rPr>
                <w:rFonts w:ascii="Times New Roman" w:hAnsi="Times New Roman"/>
                <w:b/>
                <w:bCs/>
                <w:sz w:val="24"/>
                <w:szCs w:val="24"/>
              </w:rPr>
            </w:r>
          </w:p>
        </w:tc>
        <w:tc>
          <w:tcPr>
            <w:tcW w:w="2516" w:type="dxa"/>
            <w:vAlign w:val="top"/>
            <w:textDirection w:val="lrTb"/>
            <w:noWrap w:val="false"/>
          </w:tcPr>
          <w:p>
            <w:pPr>
              <w:pStyle w:val="678"/>
              <w:ind w:left="-48"/>
              <w:jc w:val="center"/>
              <w:spacing w:after="0" w:line="240" w:lineRule="auto"/>
              <w:widowControl w:val="off"/>
              <w:rPr>
                <w:rFonts w:ascii="Times New Roman" w:hAnsi="Times New Roman"/>
                <w:b/>
                <w:bCs/>
                <w:sz w:val="24"/>
                <w:szCs w:val="24"/>
              </w:rPr>
            </w:pPr>
            <w:r>
              <w:rPr>
                <w:rFonts w:ascii="Times New Roman" w:hAnsi="Times New Roman"/>
                <w:b/>
                <w:bCs/>
                <w:sz w:val="24"/>
                <w:szCs w:val="24"/>
              </w:rPr>
              <w:t xml:space="preserve">Предметные результаты</w:t>
            </w:r>
            <w:r>
              <w:rPr>
                <w:rFonts w:ascii="Times New Roman" w:hAnsi="Times New Roman"/>
                <w:b/>
                <w:bCs/>
                <w:sz w:val="24"/>
                <w:szCs w:val="24"/>
              </w:rPr>
            </w:r>
          </w:p>
        </w:tc>
      </w:tr>
      <w:tr>
        <w:trPr/>
        <w:tc>
          <w:tcPr>
            <w:tcW w:w="2660" w:type="dxa"/>
            <w:vAlign w:val="top"/>
            <w:textDirection w:val="lrTb"/>
            <w:noWrap w:val="false"/>
          </w:tcPr>
          <w:p>
            <w:pPr>
              <w:pStyle w:val="678"/>
              <w:jc w:val="both"/>
              <w:spacing w:after="0" w:line="240" w:lineRule="auto"/>
              <w:widowControl w:val="off"/>
              <w:rPr>
                <w:rFonts w:ascii="Times New Roman" w:hAnsi="Times New Roman"/>
                <w:i/>
                <w:sz w:val="24"/>
                <w:szCs w:val="24"/>
              </w:rPr>
            </w:pPr>
            <w:r>
              <w:rPr>
                <w:rFonts w:ascii="Times New Roman" w:hAnsi="Times New Roman"/>
                <w:bCs/>
                <w:i/>
                <w:sz w:val="24"/>
                <w:szCs w:val="24"/>
                <w:u w:val="single"/>
              </w:rPr>
              <w:t xml:space="preserve">У выпускника будут сформированы</w:t>
            </w:r>
            <w:r>
              <w:rPr>
                <w:rFonts w:ascii="Times New Roman" w:hAnsi="Times New Roman"/>
                <w:bCs/>
                <w:i/>
                <w:sz w:val="24"/>
                <w:szCs w:val="24"/>
              </w:rPr>
              <w:t xml:space="preserve">:</w:t>
            </w:r>
            <w:r>
              <w:rPr>
                <w:rFonts w:ascii="Times New Roman" w:hAnsi="Times New Roman"/>
                <w:i/>
                <w:sz w:val="24"/>
                <w:szCs w:val="24"/>
              </w:rPr>
            </w:r>
            <w:r>
              <w:rPr>
                <w:rFonts w:ascii="Times New Roman" w:hAnsi="Times New Roman"/>
                <w:i/>
                <w:sz w:val="24"/>
                <w:szCs w:val="24"/>
              </w:rPr>
            </w:r>
          </w:p>
          <w:p>
            <w:pPr>
              <w:pStyle w:val="687"/>
              <w:numPr>
                <w:ilvl w:val="1"/>
                <w:numId w:val="3"/>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учебно-познавательный интерес к новому учебному материалу и способам решения новой задачи;</w:t>
            </w:r>
            <w:r>
              <w:rPr>
                <w:rFonts w:ascii="Times New Roman" w:hAnsi="Times New Roman"/>
                <w:sz w:val="24"/>
                <w:szCs w:val="24"/>
              </w:rPr>
            </w:r>
          </w:p>
          <w:p>
            <w:pPr>
              <w:pStyle w:val="687"/>
              <w:numPr>
                <w:ilvl w:val="1"/>
                <w:numId w:val="3"/>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ориен</w:t>
            </w:r>
            <w:r>
              <w:rPr>
                <w:rFonts w:ascii="Times New Roman" w:hAnsi="Times New Roman"/>
                <w:sz w:val="24"/>
                <w:szCs w:val="24"/>
              </w:rPr>
              <w:t xml:space="preserve">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r>
              <w:rPr>
                <w:rFonts w:ascii="Times New Roman" w:hAnsi="Times New Roman"/>
                <w:sz w:val="24"/>
                <w:szCs w:val="24"/>
              </w:rPr>
            </w:r>
          </w:p>
          <w:p>
            <w:pPr>
              <w:pStyle w:val="687"/>
              <w:numPr>
                <w:ilvl w:val="1"/>
                <w:numId w:val="3"/>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способность к самооценке на основе критериев успешности учебной деятельности;</w:t>
            </w:r>
            <w:r>
              <w:rPr>
                <w:rFonts w:ascii="Times New Roman" w:hAnsi="Times New Roman"/>
                <w:sz w:val="24"/>
                <w:szCs w:val="24"/>
              </w:rPr>
            </w:r>
          </w:p>
          <w:p>
            <w:pPr>
              <w:pStyle w:val="687"/>
              <w:numPr>
                <w:ilvl w:val="1"/>
                <w:numId w:val="3"/>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r>
              <w:rPr>
                <w:rFonts w:ascii="Times New Roman" w:hAnsi="Times New Roman"/>
                <w:sz w:val="24"/>
                <w:szCs w:val="24"/>
              </w:rPr>
            </w:r>
            <w:r>
              <w:rPr>
                <w:rFonts w:ascii="Times New Roman" w:hAnsi="Times New Roman"/>
                <w:sz w:val="24"/>
                <w:szCs w:val="24"/>
              </w:rPr>
            </w:r>
          </w:p>
          <w:p>
            <w:pPr>
              <w:pStyle w:val="687"/>
              <w:numPr>
                <w:ilvl w:val="1"/>
                <w:numId w:val="3"/>
              </w:numPr>
              <w:ind w:left="0" w:right="-108"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формирование ценностей многонационального российского общества;</w:t>
            </w:r>
            <w:r>
              <w:rPr>
                <w:rFonts w:ascii="Times New Roman" w:hAnsi="Times New Roman"/>
                <w:sz w:val="24"/>
                <w:szCs w:val="24"/>
              </w:rPr>
            </w:r>
          </w:p>
          <w:p>
            <w:pPr>
              <w:pStyle w:val="687"/>
              <w:numPr>
                <w:ilvl w:val="1"/>
                <w:numId w:val="3"/>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становление гуманистических и демократических ценностных ориентаций;</w:t>
            </w:r>
            <w:r>
              <w:rPr>
                <w:rFonts w:ascii="Times New Roman" w:hAnsi="Times New Roman"/>
                <w:sz w:val="24"/>
                <w:szCs w:val="24"/>
              </w:rPr>
            </w:r>
          </w:p>
          <w:p>
            <w:pPr>
              <w:pStyle w:val="687"/>
              <w:numPr>
                <w:ilvl w:val="1"/>
                <w:numId w:val="3"/>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bCs/>
                <w:sz w:val="24"/>
                <w:szCs w:val="24"/>
              </w:rPr>
              <w:t xml:space="preserve">учащиеся получат возможность оценивать поступки как «хорошие» или «плохие», разрешая моральные противоречия на основе общечеловеческих ценностей и российских ценностей, в том числе человеколюбия, уважения к труду, культуре;</w:t>
            </w:r>
            <w:r>
              <w:rPr>
                <w:rFonts w:ascii="Times New Roman" w:hAnsi="Times New Roman"/>
                <w:sz w:val="24"/>
                <w:szCs w:val="24"/>
              </w:rPr>
            </w:r>
            <w:r>
              <w:rPr>
                <w:rFonts w:ascii="Times New Roman" w:hAnsi="Times New Roman"/>
                <w:sz w:val="24"/>
                <w:szCs w:val="24"/>
              </w:rPr>
            </w:r>
          </w:p>
          <w:p>
            <w:pPr>
              <w:pStyle w:val="687"/>
              <w:numPr>
                <w:ilvl w:val="1"/>
                <w:numId w:val="3"/>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w:t>
            </w:r>
            <w:r>
              <w:rPr>
                <w:rFonts w:ascii="Times New Roman" w:hAnsi="Times New Roman"/>
                <w:sz w:val="24"/>
                <w:szCs w:val="24"/>
              </w:rPr>
            </w:r>
          </w:p>
          <w:p>
            <w:pPr>
              <w:pStyle w:val="687"/>
              <w:numPr>
                <w:ilvl w:val="1"/>
                <w:numId w:val="3"/>
              </w:numPr>
              <w:ind w:left="0" w:firstLine="142"/>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Pr>
                <w:rFonts w:ascii="Times New Roman" w:hAnsi="Times New Roman"/>
                <w:sz w:val="28"/>
                <w:szCs w:val="28"/>
              </w:rPr>
              <w:t xml:space="preserve"> </w:t>
            </w:r>
            <w:r>
              <w:rPr>
                <w:rFonts w:ascii="Times New Roman" w:hAnsi="Times New Roman"/>
                <w:sz w:val="24"/>
                <w:szCs w:val="24"/>
              </w:rPr>
            </w:r>
            <w:r>
              <w:rPr>
                <w:rFonts w:ascii="Times New Roman" w:hAnsi="Times New Roman"/>
                <w:sz w:val="24"/>
                <w:szCs w:val="24"/>
              </w:rPr>
            </w:r>
          </w:p>
          <w:p>
            <w:pPr>
              <w:pStyle w:val="687"/>
              <w:numPr>
                <w:ilvl w:val="1"/>
                <w:numId w:val="3"/>
              </w:numPr>
              <w:ind w:left="0" w:firstLine="142"/>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развитие этических чувств – стыда, вины, совести как регуляторов морального поведения;</w:t>
            </w:r>
            <w:r>
              <w:rPr>
                <w:rFonts w:ascii="Times New Roman" w:hAnsi="Times New Roman"/>
                <w:sz w:val="24"/>
                <w:szCs w:val="24"/>
              </w:rPr>
            </w:r>
          </w:p>
          <w:p>
            <w:pPr>
              <w:pStyle w:val="687"/>
              <w:numPr>
                <w:ilvl w:val="1"/>
                <w:numId w:val="4"/>
              </w:numPr>
              <w:ind w:left="0" w:firstLine="142"/>
              <w:jc w:val="both"/>
              <w:spacing w:after="0" w:line="240" w:lineRule="auto"/>
              <w:widowControl w:val="off"/>
              <w:tabs>
                <w:tab w:val="left" w:pos="426" w:leader="none"/>
                <w:tab w:val="left" w:pos="993" w:leader="none"/>
                <w:tab w:val="left" w:pos="2160" w:leader="none"/>
              </w:tabs>
              <w:rPr>
                <w:rFonts w:ascii="Times New Roman" w:hAnsi="Times New Roman"/>
                <w:sz w:val="24"/>
                <w:szCs w:val="24"/>
              </w:rPr>
            </w:pPr>
            <w:r>
              <w:rPr>
                <w:rFonts w:ascii="Times New Roman" w:hAnsi="Times New Roman"/>
                <w:sz w:val="24"/>
                <w:szCs w:val="24"/>
              </w:rPr>
              <w:t xml:space="preserve">выраженной устойчивой учебно-познавательной мотивации учения;</w:t>
            </w:r>
            <w:r>
              <w:rPr>
                <w:rFonts w:ascii="Times New Roman" w:hAnsi="Times New Roman"/>
                <w:sz w:val="24"/>
                <w:szCs w:val="24"/>
              </w:rPr>
            </w:r>
            <w:r>
              <w:rPr>
                <w:rFonts w:ascii="Times New Roman" w:hAnsi="Times New Roman"/>
                <w:sz w:val="24"/>
                <w:szCs w:val="24"/>
              </w:rPr>
            </w:r>
          </w:p>
          <w:p>
            <w:pPr>
              <w:pStyle w:val="687"/>
              <w:numPr>
                <w:ilvl w:val="1"/>
                <w:numId w:val="4"/>
              </w:numPr>
              <w:ind w:left="0" w:firstLine="142"/>
              <w:jc w:val="both"/>
              <w:spacing w:after="0" w:line="240" w:lineRule="auto"/>
              <w:widowControl w:val="off"/>
              <w:tabs>
                <w:tab w:val="left" w:pos="426" w:leader="none"/>
                <w:tab w:val="left" w:pos="993" w:leader="none"/>
                <w:tab w:val="left" w:pos="2160" w:leader="none"/>
              </w:tabs>
              <w:rPr>
                <w:rFonts w:ascii="Times New Roman" w:hAnsi="Times New Roman"/>
                <w:sz w:val="24"/>
                <w:szCs w:val="24"/>
              </w:rPr>
            </w:pPr>
            <w:r>
              <w:rPr>
                <w:rFonts w:ascii="Times New Roman" w:hAnsi="Times New Roman"/>
                <w:sz w:val="24"/>
                <w:szCs w:val="24"/>
              </w:rPr>
              <w:t xml:space="preserve">развитие доброжелательности и эмоционально-нравственной отзывчивости, понимания и сопереживания чувствам других людей;</w:t>
            </w:r>
            <w:r>
              <w:rPr>
                <w:rFonts w:ascii="Times New Roman" w:hAnsi="Times New Roman"/>
                <w:sz w:val="24"/>
                <w:szCs w:val="24"/>
              </w:rPr>
            </w:r>
          </w:p>
          <w:p>
            <w:pPr>
              <w:pStyle w:val="687"/>
              <w:numPr>
                <w:ilvl w:val="1"/>
                <w:numId w:val="4"/>
              </w:numPr>
              <w:ind w:left="0" w:firstLine="142"/>
              <w:jc w:val="both"/>
              <w:spacing w:after="0" w:line="240" w:lineRule="auto"/>
              <w:widowControl w:val="off"/>
              <w:tabs>
                <w:tab w:val="left" w:pos="426" w:leader="none"/>
                <w:tab w:val="left" w:pos="993" w:leader="none"/>
                <w:tab w:val="left" w:pos="2160" w:leader="none"/>
              </w:tabs>
              <w:rPr>
                <w:rFonts w:ascii="Times New Roman" w:hAnsi="Times New Roman"/>
                <w:sz w:val="24"/>
                <w:szCs w:val="24"/>
              </w:rPr>
            </w:pPr>
            <w:r>
              <w:rPr>
                <w:rFonts w:ascii="Times New Roman" w:hAnsi="Times New Roman"/>
                <w:sz w:val="24"/>
                <w:szCs w:val="24"/>
              </w:rPr>
              <w:t xml:space="preserve">развитие начальных форм регуляции своих эмоциональных состояний;</w:t>
            </w:r>
            <w:r>
              <w:rPr>
                <w:rFonts w:ascii="Times New Roman" w:hAnsi="Times New Roman"/>
                <w:sz w:val="24"/>
                <w:szCs w:val="24"/>
              </w:rPr>
            </w:r>
            <w:r>
              <w:rPr>
                <w:rFonts w:ascii="Times New Roman" w:hAnsi="Times New Roman"/>
                <w:sz w:val="24"/>
                <w:szCs w:val="24"/>
              </w:rPr>
            </w:r>
          </w:p>
          <w:p>
            <w:pPr>
              <w:pStyle w:val="687"/>
              <w:numPr>
                <w:ilvl w:val="1"/>
                <w:numId w:val="3"/>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расширить, систематизировать и углубить исходные представления   о   природных   и   социальных   объектах   и   явлениях   как компонентах  единого  мира;</w:t>
            </w:r>
            <w:r>
              <w:rPr>
                <w:rFonts w:ascii="Times New Roman" w:hAnsi="Times New Roman"/>
                <w:sz w:val="24"/>
                <w:szCs w:val="24"/>
              </w:rPr>
            </w:r>
          </w:p>
          <w:p>
            <w:pPr>
              <w:pStyle w:val="687"/>
              <w:numPr>
                <w:ilvl w:val="1"/>
                <w:numId w:val="4"/>
              </w:numPr>
              <w:ind w:left="0" w:firstLine="142"/>
              <w:spacing w:after="0" w:line="240" w:lineRule="auto"/>
              <w:tabs>
                <w:tab w:val="left" w:pos="426" w:leader="none"/>
              </w:tabs>
              <w:rPr>
                <w:rFonts w:ascii="Times New Roman" w:hAnsi="Times New Roman"/>
                <w:sz w:val="24"/>
                <w:szCs w:val="24"/>
              </w:rPr>
            </w:pPr>
            <w:r>
              <w:rPr>
                <w:rFonts w:ascii="Times New Roman" w:hAnsi="Times New Roman"/>
                <w:sz w:val="24"/>
                <w:szCs w:val="24"/>
              </w:rPr>
              <w:t xml:space="preserve">приобрести целостный взгляд на мир в его органичном единстве и разнообразии прир</w:t>
            </w:r>
            <w:r>
              <w:rPr>
                <w:rFonts w:ascii="Times New Roman" w:hAnsi="Times New Roman"/>
                <w:sz w:val="24"/>
                <w:szCs w:val="24"/>
              </w:rPr>
              <w:t xml:space="preserve">оды, народов, культур и религий.</w:t>
            </w:r>
            <w:r>
              <w:rPr>
                <w:rFonts w:ascii="Times New Roman" w:hAnsi="Times New Roman"/>
                <w:sz w:val="24"/>
                <w:szCs w:val="24"/>
              </w:rPr>
            </w:r>
            <w:r>
              <w:rPr>
                <w:rFonts w:ascii="Times New Roman" w:hAnsi="Times New Roman"/>
                <w:sz w:val="24"/>
                <w:szCs w:val="24"/>
              </w:rPr>
            </w:r>
          </w:p>
        </w:tc>
        <w:tc>
          <w:tcPr>
            <w:tcW w:w="4678" w:type="dxa"/>
            <w:vAlign w:val="top"/>
            <w:textDirection w:val="lrTb"/>
            <w:noWrap w:val="false"/>
          </w:tcPr>
          <w:p>
            <w:pPr>
              <w:pStyle w:val="678"/>
              <w:jc w:val="both"/>
              <w:spacing w:after="0" w:line="240" w:lineRule="auto"/>
              <w:widowControl w:val="off"/>
              <w:rPr>
                <w:rFonts w:ascii="Times New Roman" w:hAnsi="Times New Roman"/>
                <w:sz w:val="24"/>
                <w:szCs w:val="24"/>
              </w:rPr>
            </w:pPr>
            <w:r>
              <w:rPr>
                <w:rFonts w:ascii="Times New Roman" w:hAnsi="Times New Roman"/>
                <w:b/>
                <w:bCs/>
                <w:spacing w:val="-2"/>
                <w:sz w:val="24"/>
                <w:szCs w:val="24"/>
              </w:rPr>
              <w:t xml:space="preserve">Регулятивные универсальные учебные действия</w:t>
            </w:r>
            <w:r>
              <w:rPr>
                <w:rFonts w:ascii="Times New Roman" w:hAnsi="Times New Roman"/>
                <w:sz w:val="24"/>
                <w:szCs w:val="24"/>
              </w:rPr>
            </w:r>
            <w:r>
              <w:rPr>
                <w:rFonts w:ascii="Times New Roman" w:hAnsi="Times New Roman"/>
                <w:sz w:val="24"/>
                <w:szCs w:val="24"/>
              </w:rPr>
            </w:r>
          </w:p>
          <w:p>
            <w:pPr>
              <w:pStyle w:val="678"/>
              <w:jc w:val="both"/>
              <w:spacing w:after="0" w:line="240" w:lineRule="auto"/>
              <w:widowControl w:val="off"/>
              <w:rPr>
                <w:rFonts w:ascii="Times New Roman" w:hAnsi="Times New Roman"/>
                <w:bCs/>
                <w:i/>
                <w:sz w:val="24"/>
                <w:szCs w:val="24"/>
              </w:rPr>
            </w:pPr>
            <w:r>
              <w:rPr>
                <w:rFonts w:ascii="Times New Roman" w:hAnsi="Times New Roman"/>
                <w:bCs/>
                <w:i/>
                <w:sz w:val="24"/>
                <w:szCs w:val="24"/>
                <w:u w:val="single"/>
              </w:rPr>
              <w:t xml:space="preserve">Выпускник научится</w:t>
            </w:r>
            <w:r>
              <w:rPr>
                <w:rFonts w:ascii="Times New Roman" w:hAnsi="Times New Roman"/>
                <w:bCs/>
                <w:i/>
                <w:sz w:val="24"/>
                <w:szCs w:val="24"/>
              </w:rPr>
              <w:t xml:space="preserve">:</w:t>
            </w:r>
            <w:r>
              <w:rPr>
                <w:rFonts w:ascii="Times New Roman" w:hAnsi="Times New Roman"/>
                <w:bCs/>
                <w:i/>
                <w:sz w:val="24"/>
                <w:szCs w:val="24"/>
              </w:rPr>
            </w:r>
          </w:p>
          <w:p>
            <w:pPr>
              <w:pStyle w:val="687"/>
              <w:numPr>
                <w:ilvl w:val="1"/>
                <w:numId w:val="5"/>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r>
              <w:rPr>
                <w:rFonts w:ascii="Times New Roman" w:hAnsi="Times New Roman"/>
                <w:sz w:val="24"/>
                <w:szCs w:val="24"/>
              </w:rPr>
              <w:t xml:space="preserve">;</w:t>
            </w:r>
            <w:r>
              <w:rPr>
                <w:rFonts w:ascii="Times New Roman" w:hAnsi="Times New Roman"/>
                <w:sz w:val="24"/>
                <w:szCs w:val="24"/>
              </w:rPr>
            </w:r>
          </w:p>
          <w:p>
            <w:pPr>
              <w:pStyle w:val="687"/>
              <w:numPr>
                <w:ilvl w:val="1"/>
                <w:numId w:val="5"/>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учитывать выделенные учителем ориентиры действия в новом учебном материале в сотрудничестве с учителем;</w:t>
            </w:r>
            <w:r>
              <w:rPr>
                <w:rFonts w:ascii="Times New Roman" w:hAnsi="Times New Roman"/>
                <w:sz w:val="24"/>
                <w:szCs w:val="24"/>
              </w:rPr>
            </w:r>
          </w:p>
          <w:p>
            <w:pPr>
              <w:pStyle w:val="687"/>
              <w:numPr>
                <w:ilvl w:val="1"/>
                <w:numId w:val="5"/>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определять общую цель в совместной дея</w:t>
            </w:r>
            <w:r>
              <w:rPr>
                <w:rFonts w:ascii="Times New Roman" w:hAnsi="Times New Roman"/>
                <w:sz w:val="24"/>
                <w:szCs w:val="24"/>
              </w:rPr>
              <w:t xml:space="preserve">тельности и пути её достижения, </w:t>
            </w:r>
            <w:r>
              <w:rPr>
                <w:rFonts w:ascii="Times New Roman" w:hAnsi="Times New Roman"/>
                <w:sz w:val="24"/>
                <w:szCs w:val="24"/>
              </w:rPr>
              <w:t xml:space="preserve">договариваться о распределении функций и ролей</w:t>
            </w:r>
            <w:r>
              <w:rPr>
                <w:rFonts w:ascii="Times New Roman" w:hAnsi="Times New Roman"/>
                <w:sz w:val="24"/>
                <w:szCs w:val="24"/>
              </w:rPr>
              <w:t xml:space="preserve">, осуществлять взаимный </w:t>
            </w:r>
            <w:r>
              <w:rPr>
                <w:rFonts w:ascii="Times New Roman" w:hAnsi="Times New Roman"/>
                <w:sz w:val="24"/>
                <w:szCs w:val="24"/>
              </w:rPr>
              <w:t xml:space="preserve">контроль в совместной деятельности, </w:t>
            </w:r>
            <w:r>
              <w:rPr>
                <w:rFonts w:ascii="Times New Roman" w:hAnsi="Times New Roman"/>
                <w:sz w:val="24"/>
                <w:szCs w:val="24"/>
              </w:rPr>
              <w:t xml:space="preserve">адекватно оценивать собственное </w:t>
            </w:r>
            <w:r>
              <w:rPr>
                <w:rFonts w:ascii="Times New Roman" w:hAnsi="Times New Roman"/>
                <w:sz w:val="24"/>
                <w:szCs w:val="24"/>
              </w:rPr>
              <w:t xml:space="preserve">поведение и поведение окружающих;</w:t>
            </w:r>
            <w:r>
              <w:rPr>
                <w:rFonts w:ascii="Times New Roman" w:hAnsi="Times New Roman"/>
                <w:sz w:val="24"/>
                <w:szCs w:val="24"/>
              </w:rPr>
            </w:r>
          </w:p>
          <w:p>
            <w:pPr>
              <w:pStyle w:val="687"/>
              <w:numPr>
                <w:ilvl w:val="1"/>
                <w:numId w:val="5"/>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адекватно воспринимать предложения и оценку учителей, товарищей, родителей и других людей;</w:t>
            </w:r>
            <w:r>
              <w:rPr>
                <w:rFonts w:ascii="Times New Roman" w:hAnsi="Times New Roman"/>
                <w:sz w:val="24"/>
                <w:szCs w:val="24"/>
              </w:rPr>
            </w:r>
          </w:p>
          <w:p>
            <w:pPr>
              <w:pStyle w:val="687"/>
              <w:numPr>
                <w:ilvl w:val="1"/>
                <w:numId w:val="5"/>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различать способ и результат действия.</w:t>
            </w:r>
            <w:r>
              <w:rPr>
                <w:rFonts w:ascii="Times New Roman" w:hAnsi="Times New Roman"/>
                <w:sz w:val="24"/>
                <w:szCs w:val="24"/>
              </w:rPr>
            </w:r>
          </w:p>
          <w:p>
            <w:pPr>
              <w:pStyle w:val="678"/>
              <w:jc w:val="both"/>
              <w:spacing w:after="0" w:line="240" w:lineRule="auto"/>
              <w:widowControl w:val="off"/>
              <w:tabs>
                <w:tab w:val="left" w:pos="993" w:leader="none"/>
              </w:tabs>
              <w:rPr>
                <w:rFonts w:ascii="Times New Roman" w:hAnsi="Times New Roman"/>
                <w:bCs/>
                <w:i/>
                <w:sz w:val="24"/>
                <w:szCs w:val="24"/>
              </w:rPr>
            </w:pPr>
            <w:r>
              <w:rPr>
                <w:rFonts w:ascii="Times New Roman" w:hAnsi="Times New Roman"/>
                <w:bCs/>
                <w:i/>
                <w:sz w:val="24"/>
                <w:szCs w:val="24"/>
                <w:u w:val="single"/>
              </w:rPr>
              <w:t xml:space="preserve">Выпускник получит возможность научиться</w:t>
            </w:r>
            <w:r>
              <w:rPr>
                <w:rFonts w:ascii="Times New Roman" w:hAnsi="Times New Roman"/>
                <w:bCs/>
                <w:i/>
                <w:sz w:val="24"/>
                <w:szCs w:val="24"/>
              </w:rPr>
              <w:t xml:space="preserve">:</w:t>
            </w:r>
            <w:r>
              <w:rPr>
                <w:rFonts w:ascii="Times New Roman" w:hAnsi="Times New Roman"/>
                <w:bCs/>
                <w:i/>
                <w:sz w:val="24"/>
                <w:szCs w:val="24"/>
              </w:rPr>
            </w:r>
          </w:p>
          <w:p>
            <w:pPr>
              <w:pStyle w:val="687"/>
              <w:numPr>
                <w:ilvl w:val="1"/>
                <w:numId w:val="6"/>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в сотрудничестве с учителем ставить новые учебные задачи;</w:t>
            </w:r>
            <w:r>
              <w:rPr>
                <w:rFonts w:ascii="Times New Roman" w:hAnsi="Times New Roman"/>
                <w:sz w:val="24"/>
                <w:szCs w:val="24"/>
              </w:rPr>
            </w:r>
          </w:p>
          <w:p>
            <w:pPr>
              <w:pStyle w:val="687"/>
              <w:numPr>
                <w:ilvl w:val="1"/>
                <w:numId w:val="6"/>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преобразовывать практическую задачу в познавательную;</w:t>
            </w:r>
            <w:r>
              <w:rPr>
                <w:rFonts w:ascii="Times New Roman" w:hAnsi="Times New Roman"/>
                <w:sz w:val="24"/>
                <w:szCs w:val="24"/>
              </w:rPr>
            </w:r>
          </w:p>
          <w:p>
            <w:pPr>
              <w:pStyle w:val="687"/>
              <w:numPr>
                <w:ilvl w:val="1"/>
                <w:numId w:val="6"/>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проявлять познавательную инициативу в учебном сотрудничестве;</w:t>
            </w:r>
            <w:r>
              <w:rPr>
                <w:rFonts w:ascii="Times New Roman" w:hAnsi="Times New Roman"/>
                <w:sz w:val="24"/>
                <w:szCs w:val="24"/>
              </w:rPr>
            </w:r>
          </w:p>
          <w:p>
            <w:pPr>
              <w:pStyle w:val="687"/>
              <w:numPr>
                <w:ilvl w:val="1"/>
                <w:numId w:val="6"/>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самостоятельно учитывать выделенные учителем ориентиры действия в новом учебном материале;</w:t>
            </w:r>
            <w:r>
              <w:rPr>
                <w:rFonts w:ascii="Times New Roman" w:hAnsi="Times New Roman"/>
                <w:sz w:val="24"/>
                <w:szCs w:val="24"/>
              </w:rPr>
            </w:r>
          </w:p>
          <w:p>
            <w:pPr>
              <w:pStyle w:val="687"/>
              <w:numPr>
                <w:ilvl w:val="1"/>
                <w:numId w:val="6"/>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Pr>
                <w:rFonts w:ascii="Times New Roman" w:hAnsi="Times New Roman"/>
                <w:sz w:val="24"/>
                <w:szCs w:val="24"/>
              </w:rPr>
            </w:r>
          </w:p>
          <w:p>
            <w:pPr>
              <w:pStyle w:val="678"/>
              <w:jc w:val="both"/>
              <w:spacing w:after="0" w:line="240" w:lineRule="auto"/>
              <w:widowControl w:val="off"/>
              <w:rPr>
                <w:rFonts w:ascii="Times New Roman" w:hAnsi="Times New Roman"/>
                <w:b/>
                <w:sz w:val="24"/>
                <w:szCs w:val="24"/>
              </w:rPr>
            </w:pPr>
            <w:r>
              <w:rPr>
                <w:rFonts w:ascii="Times New Roman" w:hAnsi="Times New Roman"/>
                <w:b/>
                <w:bCs/>
                <w:spacing w:val="-1"/>
                <w:sz w:val="24"/>
                <w:szCs w:val="24"/>
              </w:rPr>
              <w:t xml:space="preserve">Познавательные универсальные </w:t>
            </w:r>
            <w:r>
              <w:rPr>
                <w:rFonts w:ascii="Times New Roman" w:hAnsi="Times New Roman"/>
                <w:b/>
                <w:bCs/>
                <w:sz w:val="24"/>
                <w:szCs w:val="24"/>
              </w:rPr>
              <w:t xml:space="preserve">учебные действия</w:t>
            </w:r>
            <w:r>
              <w:rPr>
                <w:rFonts w:ascii="Times New Roman" w:hAnsi="Times New Roman"/>
                <w:b/>
                <w:sz w:val="24"/>
                <w:szCs w:val="24"/>
              </w:rPr>
            </w:r>
            <w:r>
              <w:rPr>
                <w:rFonts w:ascii="Times New Roman" w:hAnsi="Times New Roman"/>
                <w:b/>
                <w:sz w:val="24"/>
                <w:szCs w:val="24"/>
              </w:rPr>
            </w:r>
          </w:p>
          <w:p>
            <w:pPr>
              <w:pStyle w:val="678"/>
              <w:jc w:val="both"/>
              <w:spacing w:after="0" w:line="240" w:lineRule="auto"/>
              <w:widowControl w:val="off"/>
              <w:rPr>
                <w:rFonts w:ascii="Times New Roman" w:hAnsi="Times New Roman"/>
                <w:bCs/>
                <w:i/>
                <w:sz w:val="24"/>
                <w:szCs w:val="24"/>
              </w:rPr>
            </w:pPr>
            <w:r>
              <w:rPr>
                <w:rFonts w:ascii="Times New Roman" w:hAnsi="Times New Roman"/>
                <w:bCs/>
                <w:i/>
                <w:sz w:val="24"/>
                <w:szCs w:val="24"/>
                <w:u w:val="single"/>
              </w:rPr>
              <w:t xml:space="preserve">Выпускник научится</w:t>
            </w:r>
            <w:r>
              <w:rPr>
                <w:rFonts w:ascii="Times New Roman" w:hAnsi="Times New Roman"/>
                <w:bCs/>
                <w:i/>
                <w:sz w:val="24"/>
                <w:szCs w:val="24"/>
              </w:rPr>
              <w:t xml:space="preserve">:</w:t>
            </w:r>
            <w:r>
              <w:rPr>
                <w:rFonts w:ascii="Times New Roman" w:hAnsi="Times New Roman"/>
                <w:bCs/>
                <w:i/>
                <w:sz w:val="24"/>
                <w:szCs w:val="24"/>
              </w:rPr>
            </w:r>
          </w:p>
          <w:p>
            <w:pPr>
              <w:pStyle w:val="687"/>
              <w:numPr>
                <w:ilvl w:val="1"/>
                <w:numId w:val="7"/>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осуществлять запись (фиксацию) выборочной информации, в том числе с помощью инструментов ИКТ;</w:t>
            </w:r>
            <w:r>
              <w:rPr>
                <w:rFonts w:ascii="Times New Roman" w:hAnsi="Times New Roman"/>
                <w:sz w:val="24"/>
                <w:szCs w:val="24"/>
              </w:rPr>
            </w:r>
          </w:p>
          <w:p>
            <w:pPr>
              <w:pStyle w:val="687"/>
              <w:numPr>
                <w:ilvl w:val="1"/>
                <w:numId w:val="7"/>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овладеет начальными формами познавательных универсальных учебных действий </w:t>
            </w:r>
            <w:r>
              <w:rPr>
                <w:rFonts w:ascii="Times New Roman" w:hAnsi="Times New Roman"/>
                <w:sz w:val="24"/>
                <w:szCs w:val="24"/>
              </w:rPr>
              <w:t xml:space="preserve">–</w:t>
            </w:r>
            <w:r>
              <w:rPr>
                <w:rFonts w:ascii="Times New Roman" w:hAnsi="Times New Roman"/>
                <w:sz w:val="24"/>
                <w:szCs w:val="24"/>
              </w:rPr>
              <w:t xml:space="preserve"> исследовательскими и логическими: наблюдения, сравнения, анализа, классификации, обобщения</w:t>
            </w:r>
            <w:r>
              <w:rPr>
                <w:rFonts w:ascii="Times New Roman" w:hAnsi="Times New Roman"/>
                <w:sz w:val="24"/>
                <w:szCs w:val="24"/>
              </w:rPr>
              <w:t xml:space="preserve">;</w:t>
            </w:r>
            <w:r>
              <w:rPr>
                <w:rFonts w:ascii="Times New Roman" w:hAnsi="Times New Roman"/>
                <w:sz w:val="24"/>
                <w:szCs w:val="24"/>
              </w:rPr>
            </w:r>
          </w:p>
          <w:p>
            <w:pPr>
              <w:pStyle w:val="687"/>
              <w:numPr>
                <w:ilvl w:val="1"/>
                <w:numId w:val="7"/>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строить сообщения в устной и письменной форме;</w:t>
            </w:r>
            <w:r>
              <w:rPr>
                <w:rFonts w:ascii="Times New Roman" w:hAnsi="Times New Roman"/>
                <w:sz w:val="24"/>
                <w:szCs w:val="24"/>
              </w:rPr>
            </w:r>
          </w:p>
          <w:p>
            <w:pPr>
              <w:pStyle w:val="687"/>
              <w:numPr>
                <w:ilvl w:val="1"/>
                <w:numId w:val="7"/>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осуществлять анализ объектов с выделением существенных и несущественных признаков;</w:t>
            </w:r>
            <w:r>
              <w:rPr>
                <w:rFonts w:ascii="Times New Roman" w:hAnsi="Times New Roman"/>
                <w:sz w:val="24"/>
                <w:szCs w:val="24"/>
              </w:rPr>
            </w:r>
          </w:p>
          <w:p>
            <w:pPr>
              <w:pStyle w:val="687"/>
              <w:numPr>
                <w:ilvl w:val="1"/>
                <w:numId w:val="7"/>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осуществлять синтез как составление целого из частей;</w:t>
            </w:r>
            <w:r>
              <w:rPr>
                <w:rFonts w:ascii="Times New Roman" w:hAnsi="Times New Roman"/>
                <w:sz w:val="24"/>
                <w:szCs w:val="24"/>
              </w:rPr>
            </w:r>
          </w:p>
          <w:p>
            <w:pPr>
              <w:pStyle w:val="687"/>
              <w:numPr>
                <w:ilvl w:val="1"/>
                <w:numId w:val="7"/>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проводить сравнение и классификацию по заданным критериям;</w:t>
            </w:r>
            <w:r>
              <w:rPr>
                <w:rFonts w:ascii="Times New Roman" w:hAnsi="Times New Roman"/>
                <w:sz w:val="24"/>
                <w:szCs w:val="24"/>
              </w:rPr>
            </w:r>
          </w:p>
          <w:p>
            <w:pPr>
              <w:pStyle w:val="687"/>
              <w:numPr>
                <w:ilvl w:val="1"/>
                <w:numId w:val="7"/>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устанавливать причинно-следственные связи в изучаемом круге явлений;</w:t>
            </w:r>
            <w:r>
              <w:rPr>
                <w:rFonts w:ascii="Times New Roman" w:hAnsi="Times New Roman"/>
                <w:sz w:val="24"/>
                <w:szCs w:val="24"/>
              </w:rPr>
            </w:r>
          </w:p>
          <w:p>
            <w:pPr>
              <w:pStyle w:val="687"/>
              <w:numPr>
                <w:ilvl w:val="1"/>
                <w:numId w:val="7"/>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устанавливать аналогии.</w:t>
            </w:r>
            <w:r>
              <w:rPr>
                <w:rFonts w:ascii="Times New Roman" w:hAnsi="Times New Roman"/>
                <w:sz w:val="24"/>
                <w:szCs w:val="24"/>
              </w:rPr>
            </w:r>
            <w:r>
              <w:rPr>
                <w:rFonts w:ascii="Times New Roman" w:hAnsi="Times New Roman"/>
                <w:sz w:val="24"/>
                <w:szCs w:val="24"/>
              </w:rPr>
            </w:r>
          </w:p>
          <w:p>
            <w:pPr>
              <w:pStyle w:val="678"/>
              <w:jc w:val="both"/>
              <w:spacing w:after="0" w:line="240" w:lineRule="auto"/>
              <w:widowControl w:val="off"/>
              <w:tabs>
                <w:tab w:val="left" w:pos="993" w:leader="none"/>
              </w:tabs>
              <w:rPr>
                <w:rFonts w:ascii="Times New Roman" w:hAnsi="Times New Roman"/>
                <w:i/>
                <w:sz w:val="24"/>
                <w:szCs w:val="24"/>
              </w:rPr>
            </w:pPr>
            <w:r>
              <w:rPr>
                <w:rFonts w:ascii="Times New Roman" w:hAnsi="Times New Roman"/>
                <w:bCs/>
                <w:i/>
                <w:sz w:val="24"/>
                <w:szCs w:val="24"/>
                <w:u w:val="single"/>
              </w:rPr>
              <w:t xml:space="preserve">Выпускник получит возможность научиться</w:t>
            </w:r>
            <w:r>
              <w:rPr>
                <w:rFonts w:ascii="Times New Roman" w:hAnsi="Times New Roman"/>
                <w:bCs/>
                <w:i/>
                <w:sz w:val="24"/>
                <w:szCs w:val="24"/>
              </w:rPr>
              <w:t xml:space="preserve">:</w:t>
            </w:r>
            <w:r>
              <w:rPr>
                <w:rFonts w:ascii="Times New Roman" w:hAnsi="Times New Roman"/>
                <w:i/>
                <w:sz w:val="24"/>
                <w:szCs w:val="24"/>
              </w:rPr>
            </w:r>
            <w:r>
              <w:rPr>
                <w:rFonts w:ascii="Times New Roman" w:hAnsi="Times New Roman"/>
                <w:i/>
                <w:sz w:val="24"/>
                <w:szCs w:val="24"/>
              </w:rPr>
            </w:r>
          </w:p>
          <w:p>
            <w:pPr>
              <w:pStyle w:val="687"/>
              <w:numPr>
                <w:ilvl w:val="1"/>
                <w:numId w:val="8"/>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осуществлять расширенный поиск информации с использованием ресурсов библиотек и сети Интернет;</w:t>
            </w:r>
            <w:r>
              <w:rPr>
                <w:rFonts w:ascii="Times New Roman" w:hAnsi="Times New Roman"/>
                <w:sz w:val="24"/>
                <w:szCs w:val="24"/>
              </w:rPr>
            </w:r>
          </w:p>
          <w:p>
            <w:pPr>
              <w:pStyle w:val="687"/>
              <w:numPr>
                <w:ilvl w:val="1"/>
                <w:numId w:val="8"/>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осознанно и произвольно строить сообщения в устной и письменной форме;</w:t>
            </w:r>
            <w:r>
              <w:rPr>
                <w:rFonts w:ascii="Times New Roman" w:hAnsi="Times New Roman"/>
                <w:sz w:val="24"/>
                <w:szCs w:val="24"/>
              </w:rPr>
            </w:r>
          </w:p>
          <w:p>
            <w:pPr>
              <w:pStyle w:val="687"/>
              <w:numPr>
                <w:ilvl w:val="1"/>
                <w:numId w:val="8"/>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осуществлять выбор наиболее эффективных способов решения задач в зависимости от конкретных условий;</w:t>
            </w:r>
            <w:r>
              <w:rPr>
                <w:rFonts w:ascii="Times New Roman" w:hAnsi="Times New Roman"/>
                <w:sz w:val="24"/>
                <w:szCs w:val="24"/>
              </w:rPr>
            </w:r>
          </w:p>
          <w:p>
            <w:pPr>
              <w:pStyle w:val="687"/>
              <w:numPr>
                <w:ilvl w:val="1"/>
                <w:numId w:val="8"/>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строить логическое рассуждение, включающее установлен</w:t>
            </w:r>
            <w:r>
              <w:rPr>
                <w:rFonts w:ascii="Times New Roman" w:hAnsi="Times New Roman"/>
                <w:sz w:val="24"/>
                <w:szCs w:val="24"/>
              </w:rPr>
              <w:t xml:space="preserve">ие причинно-следственных связей.</w:t>
            </w:r>
            <w:r>
              <w:rPr>
                <w:rFonts w:ascii="Times New Roman" w:hAnsi="Times New Roman"/>
                <w:sz w:val="24"/>
                <w:szCs w:val="24"/>
              </w:rPr>
            </w:r>
            <w:r>
              <w:rPr>
                <w:rFonts w:ascii="Times New Roman" w:hAnsi="Times New Roman"/>
                <w:sz w:val="24"/>
                <w:szCs w:val="24"/>
              </w:rPr>
            </w:r>
          </w:p>
          <w:p>
            <w:pPr>
              <w:pStyle w:val="678"/>
              <w:jc w:val="both"/>
              <w:spacing w:after="0" w:line="240" w:lineRule="auto"/>
              <w:widowControl w:val="off"/>
              <w:rPr>
                <w:rFonts w:ascii="Times New Roman" w:hAnsi="Times New Roman"/>
                <w:sz w:val="24"/>
                <w:szCs w:val="24"/>
              </w:rPr>
            </w:pPr>
            <w:r>
              <w:rPr>
                <w:rFonts w:ascii="Times New Roman" w:hAnsi="Times New Roman"/>
                <w:b/>
                <w:bCs/>
                <w:sz w:val="24"/>
                <w:szCs w:val="24"/>
              </w:rPr>
              <w:t xml:space="preserve">Коммуникативные универсальные учебные действия</w:t>
            </w:r>
            <w:r>
              <w:rPr>
                <w:rFonts w:ascii="Times New Roman" w:hAnsi="Times New Roman"/>
                <w:sz w:val="24"/>
                <w:szCs w:val="24"/>
              </w:rPr>
            </w:r>
            <w:r>
              <w:rPr>
                <w:rFonts w:ascii="Times New Roman" w:hAnsi="Times New Roman"/>
                <w:sz w:val="24"/>
                <w:szCs w:val="24"/>
              </w:rPr>
            </w:r>
          </w:p>
          <w:p>
            <w:pPr>
              <w:pStyle w:val="678"/>
              <w:jc w:val="both"/>
              <w:spacing w:after="0" w:line="240" w:lineRule="auto"/>
              <w:widowControl w:val="off"/>
              <w:rPr>
                <w:rFonts w:ascii="Times New Roman" w:hAnsi="Times New Roman"/>
                <w:bCs/>
                <w:i/>
                <w:sz w:val="24"/>
                <w:szCs w:val="24"/>
              </w:rPr>
            </w:pPr>
            <w:r>
              <w:rPr>
                <w:rFonts w:ascii="Times New Roman" w:hAnsi="Times New Roman"/>
                <w:bCs/>
                <w:i/>
                <w:sz w:val="24"/>
                <w:szCs w:val="24"/>
                <w:u w:val="single"/>
              </w:rPr>
              <w:t xml:space="preserve">Выпускник научится</w:t>
            </w:r>
            <w:r>
              <w:rPr>
                <w:rFonts w:ascii="Times New Roman" w:hAnsi="Times New Roman"/>
                <w:bCs/>
                <w:i/>
                <w:sz w:val="24"/>
                <w:szCs w:val="24"/>
              </w:rPr>
              <w:t xml:space="preserve">:</w:t>
            </w:r>
            <w:r>
              <w:rPr>
                <w:rFonts w:ascii="Times New Roman" w:hAnsi="Times New Roman"/>
                <w:bCs/>
                <w:i/>
                <w:sz w:val="24"/>
                <w:szCs w:val="24"/>
              </w:rPr>
            </w:r>
          </w:p>
          <w:p>
            <w:pPr>
              <w:pStyle w:val="687"/>
              <w:numPr>
                <w:ilvl w:val="1"/>
                <w:numId w:val="9"/>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адекватно использовать коммуникативные, прежде всего речевые, средства для решения различных коммуникативных задач;</w:t>
            </w:r>
            <w:r>
              <w:rPr>
                <w:rFonts w:ascii="Times New Roman" w:hAnsi="Times New Roman"/>
                <w:sz w:val="24"/>
                <w:szCs w:val="24"/>
              </w:rPr>
            </w:r>
          </w:p>
          <w:p>
            <w:pPr>
              <w:pStyle w:val="687"/>
              <w:numPr>
                <w:ilvl w:val="1"/>
                <w:numId w:val="9"/>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r>
              <w:rPr>
                <w:rFonts w:ascii="Times New Roman" w:hAnsi="Times New Roman"/>
                <w:sz w:val="24"/>
                <w:szCs w:val="24"/>
              </w:rPr>
            </w:r>
          </w:p>
          <w:p>
            <w:pPr>
              <w:pStyle w:val="687"/>
              <w:numPr>
                <w:ilvl w:val="1"/>
                <w:numId w:val="9"/>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учитывать разные мнения и стремиться к координации различных позиций в сотрудничестве;</w:t>
            </w:r>
            <w:r>
              <w:rPr>
                <w:rFonts w:ascii="Times New Roman" w:hAnsi="Times New Roman"/>
                <w:sz w:val="24"/>
                <w:szCs w:val="24"/>
              </w:rPr>
            </w:r>
          </w:p>
          <w:p>
            <w:pPr>
              <w:pStyle w:val="687"/>
              <w:numPr>
                <w:ilvl w:val="1"/>
                <w:numId w:val="9"/>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формулировать собственное мнение и позицию;</w:t>
            </w:r>
            <w:r>
              <w:rPr>
                <w:rFonts w:ascii="Times New Roman" w:hAnsi="Times New Roman"/>
                <w:sz w:val="24"/>
                <w:szCs w:val="24"/>
              </w:rPr>
            </w:r>
          </w:p>
          <w:p>
            <w:pPr>
              <w:pStyle w:val="687"/>
              <w:numPr>
                <w:ilvl w:val="1"/>
                <w:numId w:val="9"/>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договариваться и приходить к общему решению в совместной деятельности, в том числе в ситуации столкновения интересов;</w:t>
            </w:r>
            <w:r>
              <w:rPr>
                <w:rFonts w:ascii="Times New Roman" w:hAnsi="Times New Roman"/>
                <w:sz w:val="24"/>
                <w:szCs w:val="24"/>
              </w:rPr>
            </w:r>
          </w:p>
          <w:p>
            <w:pPr>
              <w:pStyle w:val="687"/>
              <w:numPr>
                <w:ilvl w:val="1"/>
                <w:numId w:val="9"/>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строить понятные для партнёра высказывания, учитывающие, что партнёр знает и видит, а что нет;</w:t>
            </w:r>
            <w:r>
              <w:rPr>
                <w:rFonts w:ascii="Times New Roman" w:hAnsi="Times New Roman"/>
                <w:sz w:val="24"/>
                <w:szCs w:val="24"/>
              </w:rPr>
            </w:r>
          </w:p>
          <w:p>
            <w:pPr>
              <w:pStyle w:val="687"/>
              <w:numPr>
                <w:ilvl w:val="1"/>
                <w:numId w:val="9"/>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задавать вопросы.</w:t>
            </w:r>
            <w:r>
              <w:rPr>
                <w:rFonts w:ascii="Times New Roman" w:hAnsi="Times New Roman"/>
                <w:sz w:val="24"/>
                <w:szCs w:val="24"/>
              </w:rPr>
            </w:r>
          </w:p>
          <w:p>
            <w:pPr>
              <w:pStyle w:val="678"/>
              <w:jc w:val="both"/>
              <w:spacing w:after="0" w:line="240" w:lineRule="auto"/>
              <w:widowControl w:val="off"/>
              <w:tabs>
                <w:tab w:val="left" w:pos="993" w:leader="none"/>
              </w:tabs>
              <w:rPr>
                <w:rFonts w:ascii="Times New Roman" w:hAnsi="Times New Roman"/>
                <w:bCs/>
                <w:i/>
                <w:sz w:val="24"/>
                <w:szCs w:val="24"/>
              </w:rPr>
            </w:pPr>
            <w:r>
              <w:rPr>
                <w:rFonts w:ascii="Times New Roman" w:hAnsi="Times New Roman"/>
                <w:bCs/>
                <w:i/>
                <w:sz w:val="24"/>
                <w:szCs w:val="24"/>
                <w:u w:val="single"/>
              </w:rPr>
              <w:t xml:space="preserve">Выпускник получит возможность научиться:</w:t>
            </w:r>
            <w:r>
              <w:rPr>
                <w:rFonts w:ascii="Times New Roman" w:hAnsi="Times New Roman"/>
                <w:bCs/>
                <w:i/>
                <w:sz w:val="24"/>
                <w:szCs w:val="24"/>
              </w:rPr>
            </w:r>
            <w:r>
              <w:rPr>
                <w:rFonts w:ascii="Times New Roman" w:hAnsi="Times New Roman"/>
                <w:bCs/>
                <w:i/>
                <w:sz w:val="24"/>
                <w:szCs w:val="24"/>
              </w:rPr>
            </w:r>
          </w:p>
          <w:p>
            <w:pPr>
              <w:pStyle w:val="687"/>
              <w:numPr>
                <w:ilvl w:val="1"/>
                <w:numId w:val="10"/>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учитывать и координировать в сотрудничестве позиции других людей, отличные от собственной;</w:t>
            </w:r>
            <w:r>
              <w:rPr>
                <w:rFonts w:ascii="Times New Roman" w:hAnsi="Times New Roman"/>
                <w:sz w:val="24"/>
                <w:szCs w:val="24"/>
              </w:rPr>
            </w:r>
          </w:p>
          <w:p>
            <w:pPr>
              <w:pStyle w:val="687"/>
              <w:numPr>
                <w:ilvl w:val="1"/>
                <w:numId w:val="10"/>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учитывать разные мнения и интересы и обосновывать собственную позицию;</w:t>
            </w:r>
            <w:r>
              <w:rPr>
                <w:rFonts w:ascii="Times New Roman" w:hAnsi="Times New Roman"/>
                <w:sz w:val="24"/>
                <w:szCs w:val="24"/>
              </w:rPr>
            </w:r>
          </w:p>
          <w:p>
            <w:pPr>
              <w:pStyle w:val="687"/>
              <w:numPr>
                <w:ilvl w:val="1"/>
                <w:numId w:val="10"/>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проявлять ува</w:t>
            </w:r>
            <w:r>
              <w:rPr>
                <w:rFonts w:ascii="Times New Roman" w:hAnsi="Times New Roman"/>
                <w:sz w:val="24"/>
                <w:szCs w:val="24"/>
              </w:rPr>
              <w:t xml:space="preserve">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r>
              <w:rPr>
                <w:rFonts w:ascii="Times New Roman" w:hAnsi="Times New Roman"/>
                <w:sz w:val="24"/>
                <w:szCs w:val="24"/>
              </w:rPr>
            </w:r>
          </w:p>
          <w:p>
            <w:pPr>
              <w:pStyle w:val="687"/>
              <w:numPr>
                <w:ilvl w:val="1"/>
                <w:numId w:val="10"/>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задавать вопросы, необходимые для организации собственной деятельности и сотрудничества с партнёром;</w:t>
            </w:r>
            <w:r>
              <w:rPr>
                <w:rFonts w:ascii="Times New Roman" w:hAnsi="Times New Roman"/>
                <w:sz w:val="24"/>
                <w:szCs w:val="24"/>
              </w:rPr>
            </w:r>
          </w:p>
          <w:p>
            <w:pPr>
              <w:pStyle w:val="687"/>
              <w:numPr>
                <w:ilvl w:val="1"/>
                <w:numId w:val="10"/>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осуществлять взаимный контроль и оказывать в сотрудничестве необходимую взаимопомощь;</w:t>
            </w:r>
            <w:r>
              <w:rPr>
                <w:rFonts w:ascii="Times New Roman" w:hAnsi="Times New Roman"/>
                <w:sz w:val="24"/>
                <w:szCs w:val="24"/>
              </w:rPr>
            </w:r>
          </w:p>
          <w:p>
            <w:pPr>
              <w:pStyle w:val="687"/>
              <w:numPr>
                <w:ilvl w:val="1"/>
                <w:numId w:val="10"/>
              </w:numPr>
              <w:ind w:left="0" w:firstLine="176"/>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адекватно использовать речевые средства для эффективного решения разнообразных коммуникативных задач.</w:t>
            </w:r>
            <w:r>
              <w:rPr>
                <w:rFonts w:ascii="Times New Roman" w:hAnsi="Times New Roman"/>
                <w:sz w:val="24"/>
                <w:szCs w:val="24"/>
              </w:rPr>
            </w:r>
            <w:r>
              <w:rPr>
                <w:rFonts w:ascii="Times New Roman" w:hAnsi="Times New Roman"/>
                <w:sz w:val="24"/>
                <w:szCs w:val="24"/>
              </w:rPr>
            </w:r>
          </w:p>
        </w:tc>
        <w:tc>
          <w:tcPr>
            <w:tcW w:w="2516" w:type="dxa"/>
            <w:vAlign w:val="top"/>
            <w:textDirection w:val="lrTb"/>
            <w:noWrap w:val="false"/>
          </w:tcPr>
          <w:p>
            <w:pPr>
              <w:pStyle w:val="678"/>
              <w:jc w:val="both"/>
              <w:spacing w:after="0" w:line="240" w:lineRule="auto"/>
              <w:widowControl w:val="off"/>
              <w:tabs>
                <w:tab w:val="left" w:pos="426" w:leader="none"/>
                <w:tab w:val="left" w:pos="993" w:leader="none"/>
              </w:tabs>
              <w:rPr>
                <w:rFonts w:ascii="Times New Roman" w:hAnsi="Times New Roman"/>
                <w:i/>
                <w:sz w:val="24"/>
                <w:szCs w:val="24"/>
                <w:u w:val="single"/>
              </w:rPr>
            </w:pPr>
            <w:r>
              <w:rPr>
                <w:rFonts w:ascii="Times New Roman" w:hAnsi="Times New Roman"/>
                <w:i/>
                <w:sz w:val="24"/>
                <w:szCs w:val="24"/>
                <w:u w:val="single"/>
              </w:rPr>
              <w:t xml:space="preserve">Выпускник научится:</w:t>
            </w:r>
            <w:r>
              <w:rPr>
                <w:rFonts w:ascii="Times New Roman" w:hAnsi="Times New Roman"/>
                <w:i/>
                <w:sz w:val="24"/>
                <w:szCs w:val="24"/>
                <w:u w:val="single"/>
              </w:rPr>
            </w:r>
          </w:p>
          <w:p>
            <w:pPr>
              <w:pStyle w:val="687"/>
              <w:numPr>
                <w:ilvl w:val="0"/>
                <w:numId w:val="14"/>
              </w:numPr>
              <w:ind w:left="0" w:firstLine="176"/>
              <w:spacing w:after="0" w:line="240" w:lineRule="auto"/>
              <w:widowControl w:val="off"/>
              <w:tabs>
                <w:tab w:val="left" w:pos="175" w:leader="none"/>
                <w:tab w:val="left" w:pos="459" w:leader="none"/>
              </w:tabs>
              <w:rPr>
                <w:rFonts w:ascii="Times New Roman" w:hAnsi="Times New Roman" w:eastAsia="Times New Roman"/>
                <w:sz w:val="24"/>
                <w:szCs w:val="24"/>
              </w:rPr>
            </w:pPr>
            <w:r>
              <w:rPr>
                <w:rFonts w:ascii="Times New Roman" w:hAnsi="Times New Roman" w:eastAsia="Times New Roman"/>
                <w:sz w:val="24"/>
                <w:szCs w:val="24"/>
              </w:rPr>
              <w:t xml:space="preserve">понимание значения нравственности, веры и религии в жизни человека и общества;</w:t>
            </w:r>
            <w:r>
              <w:rPr>
                <w:rFonts w:ascii="Times New Roman" w:hAnsi="Times New Roman"/>
                <w:sz w:val="28"/>
                <w:szCs w:val="28"/>
              </w:rPr>
              <w:t xml:space="preserve"> </w:t>
            </w:r>
            <w:r>
              <w:rPr>
                <w:rFonts w:ascii="Times New Roman" w:hAnsi="Times New Roman" w:eastAsia="Times New Roman"/>
                <w:sz w:val="24"/>
                <w:szCs w:val="24"/>
              </w:rPr>
            </w:r>
            <w:r>
              <w:rPr>
                <w:rFonts w:ascii="Times New Roman" w:hAnsi="Times New Roman" w:eastAsia="Times New Roman"/>
                <w:sz w:val="24"/>
                <w:szCs w:val="24"/>
              </w:rPr>
            </w:r>
          </w:p>
          <w:p>
            <w:pPr>
              <w:pStyle w:val="687"/>
              <w:numPr>
                <w:ilvl w:val="0"/>
                <w:numId w:val="14"/>
              </w:numPr>
              <w:ind w:left="0" w:firstLine="176"/>
              <w:spacing w:after="0" w:line="240" w:lineRule="auto"/>
              <w:widowControl w:val="off"/>
              <w:tabs>
                <w:tab w:val="left" w:pos="175" w:leader="none"/>
                <w:tab w:val="left" w:pos="459" w:leader="none"/>
              </w:tabs>
              <w:rPr>
                <w:rFonts w:ascii="Times New Roman" w:hAnsi="Times New Roman" w:eastAsia="Times New Roman"/>
                <w:sz w:val="24"/>
                <w:szCs w:val="24"/>
              </w:rPr>
            </w:pPr>
            <w:r>
              <w:rPr>
                <w:rFonts w:ascii="Times New Roman" w:hAnsi="Times New Roman" w:eastAsia="Times New Roman"/>
                <w:sz w:val="24"/>
                <w:szCs w:val="24"/>
              </w:rPr>
              <w:t xml:space="preserve">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r>
              <w:rPr>
                <w:rFonts w:ascii="Times New Roman" w:hAnsi="Times New Roman"/>
                <w:sz w:val="28"/>
                <w:szCs w:val="28"/>
              </w:rPr>
              <w:t xml:space="preserve"> </w:t>
            </w:r>
            <w:r>
              <w:rPr>
                <w:rFonts w:ascii="Times New Roman" w:hAnsi="Times New Roman" w:eastAsia="Times New Roman"/>
                <w:sz w:val="24"/>
                <w:szCs w:val="24"/>
              </w:rPr>
            </w:r>
            <w:r>
              <w:rPr>
                <w:rFonts w:ascii="Times New Roman" w:hAnsi="Times New Roman" w:eastAsia="Times New Roman"/>
                <w:sz w:val="24"/>
                <w:szCs w:val="24"/>
              </w:rPr>
            </w:r>
          </w:p>
          <w:p>
            <w:pPr>
              <w:pStyle w:val="687"/>
              <w:numPr>
                <w:ilvl w:val="0"/>
                <w:numId w:val="14"/>
              </w:numPr>
              <w:ind w:left="0" w:firstLine="176"/>
              <w:spacing w:after="0" w:line="240" w:lineRule="auto"/>
              <w:widowControl w:val="off"/>
              <w:tabs>
                <w:tab w:val="left" w:pos="175" w:leader="none"/>
                <w:tab w:val="left" w:pos="459" w:leader="none"/>
              </w:tabs>
              <w:rPr>
                <w:rFonts w:ascii="Times New Roman" w:hAnsi="Times New Roman" w:eastAsia="Times New Roman"/>
                <w:sz w:val="24"/>
                <w:szCs w:val="24"/>
              </w:rPr>
            </w:pPr>
            <w:r>
              <w:rPr>
                <w:rFonts w:ascii="Times New Roman" w:hAnsi="Times New Roman" w:eastAsia="Times New Roman"/>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w:t>
            </w:r>
            <w:r>
              <w:rPr>
                <w:rFonts w:ascii="Times New Roman" w:hAnsi="Times New Roman" w:eastAsia="Times New Roman"/>
                <w:sz w:val="24"/>
                <w:szCs w:val="24"/>
              </w:rPr>
            </w:r>
          </w:p>
          <w:p>
            <w:pPr>
              <w:pStyle w:val="687"/>
              <w:numPr>
                <w:ilvl w:val="0"/>
                <w:numId w:val="14"/>
              </w:numPr>
              <w:ind w:left="0" w:firstLine="176"/>
              <w:spacing w:after="0" w:line="240" w:lineRule="auto"/>
              <w:widowControl w:val="off"/>
              <w:tabs>
                <w:tab w:val="left" w:pos="175" w:leader="none"/>
                <w:tab w:val="left" w:pos="459" w:leader="none"/>
              </w:tabs>
              <w:rPr>
                <w:rFonts w:ascii="Times New Roman" w:hAnsi="Times New Roman" w:eastAsia="Times New Roman"/>
                <w:sz w:val="24"/>
                <w:szCs w:val="24"/>
              </w:rPr>
            </w:pPr>
            <w:r>
              <w:rPr>
                <w:sz w:val="28"/>
                <w:szCs w:val="28"/>
                <w:lang w:eastAsia="ru-RU"/>
              </w:rPr>
              <w:t xml:space="preserve"> </w:t>
            </w:r>
            <w:r>
              <w:rPr>
                <w:rFonts w:ascii="Times New Roman" w:hAnsi="Times New Roman" w:eastAsia="Times New Roman"/>
                <w:sz w:val="24"/>
                <w:szCs w:val="24"/>
              </w:rPr>
              <w:t xml:space="preserve">формирование первоначальных представлений о Православии и его роли в культуре, истории и современности России;</w:t>
            </w:r>
            <w:r>
              <w:rPr>
                <w:sz w:val="28"/>
                <w:szCs w:val="28"/>
                <w:lang w:eastAsia="ru-RU"/>
              </w:rPr>
              <w:t xml:space="preserve"> </w:t>
            </w:r>
            <w:r>
              <w:rPr>
                <w:rFonts w:ascii="Times New Roman" w:hAnsi="Times New Roman" w:eastAsia="Times New Roman"/>
                <w:sz w:val="24"/>
                <w:szCs w:val="24"/>
              </w:rPr>
              <w:t xml:space="preserve">общие представления об исторической роли Православия в становлении российской государственности;</w:t>
            </w:r>
            <w:r>
              <w:rPr>
                <w:rFonts w:ascii="Times New Roman" w:hAnsi="Times New Roman" w:eastAsia="Times New Roman"/>
                <w:sz w:val="24"/>
                <w:szCs w:val="24"/>
              </w:rPr>
            </w:r>
          </w:p>
          <w:p>
            <w:pPr>
              <w:pStyle w:val="687"/>
              <w:numPr>
                <w:ilvl w:val="0"/>
                <w:numId w:val="14"/>
              </w:numPr>
              <w:ind w:left="0" w:firstLine="176"/>
              <w:spacing w:after="0" w:line="240" w:lineRule="auto"/>
              <w:widowControl w:val="off"/>
              <w:tabs>
                <w:tab w:val="left" w:pos="175" w:leader="none"/>
                <w:tab w:val="left" w:pos="459" w:leader="none"/>
              </w:tabs>
              <w:rPr>
                <w:rFonts w:ascii="Times New Roman" w:hAnsi="Times New Roman" w:eastAsia="Times New Roman"/>
                <w:sz w:val="24"/>
                <w:szCs w:val="24"/>
              </w:rPr>
            </w:pPr>
            <w:r>
              <w:rPr>
                <w:rFonts w:ascii="Times New Roman" w:hAnsi="Times New Roman" w:eastAsia="Times New Roman"/>
                <w:sz w:val="24"/>
                <w:szCs w:val="24"/>
              </w:rPr>
              <w:t xml:space="preserve">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r>
              <w:rPr>
                <w:rFonts w:ascii="Times New Roman" w:hAnsi="Times New Roman"/>
                <w:sz w:val="28"/>
                <w:szCs w:val="28"/>
              </w:rPr>
              <w:t xml:space="preserve"> </w:t>
            </w:r>
            <w:r>
              <w:rPr>
                <w:rFonts w:ascii="Times New Roman" w:hAnsi="Times New Roman" w:eastAsia="Times New Roman"/>
                <w:sz w:val="24"/>
                <w:szCs w:val="24"/>
              </w:rPr>
            </w:r>
            <w:r>
              <w:rPr>
                <w:rFonts w:ascii="Times New Roman" w:hAnsi="Times New Roman" w:eastAsia="Times New Roman"/>
                <w:sz w:val="24"/>
                <w:szCs w:val="24"/>
              </w:rPr>
            </w:r>
          </w:p>
          <w:p>
            <w:pPr>
              <w:pStyle w:val="687"/>
              <w:numPr>
                <w:ilvl w:val="0"/>
                <w:numId w:val="14"/>
              </w:numPr>
              <w:ind w:left="0" w:firstLine="176"/>
              <w:spacing w:after="0" w:line="240" w:lineRule="auto"/>
              <w:widowControl w:val="off"/>
              <w:tabs>
                <w:tab w:val="left" w:pos="175" w:leader="none"/>
                <w:tab w:val="left" w:pos="459" w:leader="none"/>
              </w:tabs>
              <w:rPr>
                <w:rFonts w:ascii="Times New Roman" w:hAnsi="Times New Roman" w:eastAsia="Times New Roman"/>
                <w:sz w:val="24"/>
                <w:szCs w:val="24"/>
              </w:rPr>
            </w:pPr>
            <w:r>
              <w:rPr>
                <w:rFonts w:ascii="Times New Roman" w:hAnsi="Times New Roman" w:eastAsia="Times New Roman"/>
                <w:sz w:val="24"/>
                <w:szCs w:val="24"/>
              </w:rPr>
              <w:t xml:space="preserve">осознание ценности человеческой жизни;</w:t>
            </w:r>
            <w:r>
              <w:rPr>
                <w:sz w:val="28"/>
                <w:szCs w:val="28"/>
                <w:lang w:eastAsia="ru-RU"/>
              </w:rPr>
              <w:t xml:space="preserve"> </w:t>
            </w:r>
            <w:r>
              <w:rPr>
                <w:rFonts w:ascii="Times New Roman" w:hAnsi="Times New Roman" w:eastAsia="Times New Roman"/>
                <w:sz w:val="24"/>
                <w:szCs w:val="24"/>
              </w:rPr>
            </w:r>
            <w:r>
              <w:rPr>
                <w:rFonts w:ascii="Times New Roman" w:hAnsi="Times New Roman" w:eastAsia="Times New Roman"/>
                <w:sz w:val="24"/>
                <w:szCs w:val="24"/>
              </w:rPr>
            </w:r>
          </w:p>
          <w:p>
            <w:pPr>
              <w:pStyle w:val="687"/>
              <w:numPr>
                <w:ilvl w:val="0"/>
                <w:numId w:val="14"/>
              </w:numPr>
              <w:ind w:left="0" w:firstLine="176"/>
              <w:spacing w:after="0" w:line="240" w:lineRule="auto"/>
              <w:widowControl w:val="off"/>
              <w:tabs>
                <w:tab w:val="left" w:pos="175" w:leader="none"/>
                <w:tab w:val="left" w:pos="459" w:leader="none"/>
              </w:tabs>
              <w:rPr>
                <w:rFonts w:ascii="Times New Roman" w:hAnsi="Times New Roman" w:eastAsia="Times New Roman"/>
                <w:sz w:val="24"/>
                <w:szCs w:val="24"/>
              </w:rPr>
            </w:pPr>
            <w:r>
              <w:rPr>
                <w:rFonts w:ascii="Times New Roman" w:hAnsi="Times New Roman" w:eastAsia="Times New Roman"/>
                <w:sz w:val="24"/>
                <w:szCs w:val="24"/>
              </w:rPr>
              <w:t xml:space="preserve">знание важнейших страниц истории Отечества, выдающихся имён в истории России, святынь земли Русской и знаменитых памятников православной культуры России;</w:t>
            </w:r>
            <w:r>
              <w:rPr>
                <w:rFonts w:ascii="Times New Roman" w:hAnsi="Times New Roman" w:eastAsia="Times New Roman"/>
                <w:sz w:val="24"/>
                <w:szCs w:val="24"/>
              </w:rPr>
            </w:r>
          </w:p>
          <w:p>
            <w:pPr>
              <w:pStyle w:val="687"/>
              <w:numPr>
                <w:ilvl w:val="0"/>
                <w:numId w:val="14"/>
              </w:numPr>
              <w:ind w:left="0" w:firstLine="176"/>
              <w:spacing w:after="0" w:line="240" w:lineRule="auto"/>
              <w:widowControl w:val="off"/>
              <w:tabs>
                <w:tab w:val="left" w:pos="175" w:leader="none"/>
                <w:tab w:val="left" w:pos="459" w:leader="none"/>
              </w:tabs>
              <w:rPr>
                <w:rFonts w:ascii="Times New Roman" w:hAnsi="Times New Roman" w:eastAsia="Times New Roman"/>
                <w:sz w:val="24"/>
                <w:szCs w:val="24"/>
              </w:rPr>
            </w:pPr>
            <w:r>
              <w:rPr>
                <w:sz w:val="28"/>
                <w:szCs w:val="28"/>
                <w:lang w:eastAsia="ru-RU"/>
              </w:rPr>
              <w:t xml:space="preserve"> </w:t>
            </w:r>
            <w:r>
              <w:rPr>
                <w:rFonts w:ascii="Times New Roman" w:hAnsi="Times New Roman" w:eastAsia="Times New Roman"/>
                <w:sz w:val="24"/>
                <w:szCs w:val="24"/>
              </w:rPr>
              <w:t xml:space="preserve">становление внутренней установки личности поступать согласно своей совести;</w:t>
            </w:r>
            <w:r>
              <w:rPr>
                <w:rFonts w:ascii="Times New Roman" w:hAnsi="Times New Roman" w:eastAsia="Times New Roman"/>
                <w:sz w:val="24"/>
                <w:szCs w:val="24"/>
              </w:rPr>
            </w:r>
          </w:p>
          <w:p>
            <w:pPr>
              <w:pStyle w:val="687"/>
              <w:numPr>
                <w:ilvl w:val="0"/>
                <w:numId w:val="14"/>
              </w:numPr>
              <w:ind w:left="0" w:firstLine="176"/>
              <w:jc w:val="both"/>
              <w:spacing w:after="0" w:line="240" w:lineRule="auto"/>
              <w:widowControl w:val="off"/>
              <w:tabs>
                <w:tab w:val="left" w:pos="175" w:leader="none"/>
                <w:tab w:val="left" w:pos="459" w:leader="none"/>
              </w:tabs>
              <w:rPr>
                <w:rFonts w:ascii="Times New Roman" w:hAnsi="Times New Roman" w:eastAsia="Times New Roman"/>
                <w:sz w:val="24"/>
                <w:szCs w:val="24"/>
              </w:rPr>
            </w:pPr>
            <w:r>
              <w:rPr>
                <w:rFonts w:ascii="Times New Roman" w:hAnsi="Times New Roman" w:eastAsia="Times New Roman"/>
                <w:sz w:val="24"/>
                <w:szCs w:val="24"/>
              </w:rPr>
              <w:t xml:space="preserve">воспитание нравственности, основанной на свободе совести и вероисповедания, духовных традициях народов России;</w:t>
            </w:r>
            <w:r>
              <w:rPr>
                <w:rFonts w:ascii="Times New Roman" w:hAnsi="Times New Roman" w:eastAsia="Times New Roman"/>
                <w:sz w:val="24"/>
                <w:szCs w:val="24"/>
              </w:rPr>
            </w:r>
          </w:p>
          <w:p>
            <w:pPr>
              <w:pStyle w:val="687"/>
              <w:numPr>
                <w:ilvl w:val="1"/>
                <w:numId w:val="4"/>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sz w:val="28"/>
                <w:szCs w:val="28"/>
                <w:lang w:eastAsia="ru-RU"/>
              </w:rPr>
              <w:t xml:space="preserve"> </w:t>
            </w:r>
            <w:r>
              <w:rPr>
                <w:rFonts w:ascii="Times New Roman" w:hAnsi="Times New Roman" w:eastAsia="Times New Roman"/>
                <w:sz w:val="24"/>
                <w:szCs w:val="24"/>
              </w:rPr>
              <w:t xml:space="preserve">нравственная оценка поведения исторических лиц, героев художественных произведений и фольклора с точки зрения соот</w:t>
            </w:r>
            <w:r>
              <w:rPr>
                <w:rFonts w:ascii="Times New Roman" w:hAnsi="Times New Roman" w:eastAsia="Times New Roman"/>
                <w:sz w:val="24"/>
                <w:szCs w:val="24"/>
              </w:rPr>
              <w:t xml:space="preserve">ветствия нравственным ценностям;</w:t>
            </w:r>
            <w:r>
              <w:rPr>
                <w:rFonts w:ascii="Times New Roman" w:hAnsi="Times New Roman"/>
                <w:sz w:val="24"/>
                <w:szCs w:val="24"/>
              </w:rPr>
            </w:r>
            <w:r>
              <w:rPr>
                <w:rFonts w:ascii="Times New Roman" w:hAnsi="Times New Roman"/>
                <w:sz w:val="24"/>
                <w:szCs w:val="24"/>
              </w:rPr>
            </w:r>
          </w:p>
          <w:p>
            <w:pPr>
              <w:pStyle w:val="687"/>
              <w:numPr>
                <w:ilvl w:val="1"/>
                <w:numId w:val="4"/>
              </w:numPr>
              <w:ind w:left="0" w:firstLine="142"/>
              <w:jc w:val="both"/>
              <w:spacing w:after="0" w:line="240" w:lineRule="auto"/>
              <w:widowControl w:val="off"/>
              <w:tabs>
                <w:tab w:val="left" w:pos="426" w:leader="none"/>
                <w:tab w:val="left" w:pos="993" w:leader="none"/>
              </w:tabs>
              <w:rPr>
                <w:rFonts w:ascii="Times New Roman" w:hAnsi="Times New Roman"/>
                <w:sz w:val="24"/>
                <w:szCs w:val="24"/>
              </w:rPr>
            </w:pPr>
            <w:r>
              <w:rPr>
                <w:rFonts w:ascii="Times New Roman" w:hAnsi="Times New Roman"/>
                <w:sz w:val="24"/>
                <w:szCs w:val="24"/>
              </w:rPr>
              <w:t xml:space="preserve"> получат возможность приобрести ба</w:t>
            </w:r>
            <w:r>
              <w:rPr>
                <w:rFonts w:ascii="Times New Roman" w:hAnsi="Times New Roman"/>
                <w:sz w:val="24"/>
                <w:szCs w:val="24"/>
              </w:rPr>
              <w:t xml:space="preserve">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r>
              <w:rPr>
                <w:rFonts w:ascii="Times New Roman" w:hAnsi="Times New Roman"/>
                <w:sz w:val="24"/>
                <w:szCs w:val="24"/>
              </w:rPr>
            </w:r>
            <w:r>
              <w:rPr>
                <w:rFonts w:ascii="Times New Roman" w:hAnsi="Times New Roman"/>
                <w:sz w:val="24"/>
                <w:szCs w:val="24"/>
              </w:rPr>
            </w:r>
          </w:p>
        </w:tc>
      </w:tr>
    </w:tbl>
    <w:p>
      <w:pPr>
        <w:pStyle w:val="678"/>
        <w:jc w:val="both"/>
        <w:spacing w:after="0" w:line="240" w:lineRule="auto"/>
        <w:widowControl w:val="off"/>
        <w:rPr>
          <w:rFonts w:ascii="Times New Roman" w:hAnsi="Times New Roman" w:eastAsia="Times New Roman"/>
          <w:sz w:val="24"/>
          <w:szCs w:val="24"/>
        </w:rPr>
      </w:pPr>
      <w:r>
        <w:rPr>
          <w:rFonts w:ascii="Times New Roman" w:hAnsi="Times New Roman" w:eastAsia="Times New Roman"/>
          <w:sz w:val="24"/>
          <w:szCs w:val="24"/>
        </w:rPr>
      </w:r>
      <w:r>
        <w:rPr>
          <w:rFonts w:ascii="Times New Roman" w:hAnsi="Times New Roman" w:eastAsia="Times New Roman"/>
          <w:sz w:val="24"/>
          <w:szCs w:val="24"/>
        </w:rPr>
      </w:r>
    </w:p>
    <w:p>
      <w:pPr>
        <w:pStyle w:val="678"/>
        <w:ind w:firstLine="709"/>
        <w:jc w:val="center"/>
        <w:spacing w:after="0" w:line="240" w:lineRule="auto"/>
        <w:rPr>
          <w:rStyle w:val="686"/>
          <w:b/>
          <w:sz w:val="24"/>
          <w:szCs w:val="24"/>
        </w:rPr>
      </w:pPr>
      <w:r>
        <w:rPr>
          <w:rStyle w:val="686"/>
          <w:b/>
          <w:sz w:val="24"/>
          <w:szCs w:val="24"/>
        </w:rPr>
        <w:t xml:space="preserve">СОДЕРЖАНИЕ ТЕМ УЧЕБНОГО КУРСА</w:t>
      </w:r>
      <w:r>
        <w:rPr>
          <w:rStyle w:val="686"/>
          <w:b/>
          <w:sz w:val="24"/>
          <w:szCs w:val="24"/>
        </w:rPr>
      </w:r>
      <w:r>
        <w:rPr>
          <w:rStyle w:val="686"/>
          <w:b/>
          <w:sz w:val="24"/>
          <w:szCs w:val="24"/>
        </w:rPr>
      </w:r>
    </w:p>
    <w:p>
      <w:pPr>
        <w:pStyle w:val="678"/>
        <w:ind w:firstLine="709"/>
        <w:jc w:val="cente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r>
      <w:r>
        <w:rPr>
          <w:rFonts w:ascii="Times New Roman" w:hAnsi="Times New Roman"/>
          <w:b/>
          <w:sz w:val="24"/>
          <w:szCs w:val="24"/>
          <w:shd w:val="clear" w:color="auto" w:fill="ffffff"/>
        </w:rPr>
      </w:r>
    </w:p>
    <w:p>
      <w:pPr>
        <w:pStyle w:val="678"/>
        <w:ind w:firstLine="709"/>
        <w:jc w:val="both"/>
        <w:spacing w:after="0" w:line="240" w:lineRule="auto"/>
        <w:rPr>
          <w:rFonts w:ascii="Times New Roman" w:hAnsi="Times New Roman"/>
          <w:bCs/>
          <w:sz w:val="24"/>
          <w:szCs w:val="24"/>
        </w:rPr>
      </w:pPr>
      <w:r>
        <w:rPr>
          <w:rFonts w:ascii="Times New Roman" w:hAnsi="Times New Roman"/>
          <w:bCs/>
          <w:sz w:val="24"/>
          <w:szCs w:val="24"/>
        </w:rPr>
        <w:t xml:space="preserve">Принципы определения содержания программы «Основы православной культуры»:</w:t>
      </w:r>
      <w:r>
        <w:rPr>
          <w:rFonts w:ascii="Times New Roman" w:hAnsi="Times New Roman"/>
          <w:bCs/>
          <w:sz w:val="24"/>
          <w:szCs w:val="24"/>
        </w:rPr>
      </w:r>
    </w:p>
    <w:p>
      <w:pPr>
        <w:pStyle w:val="678"/>
        <w:numPr>
          <w:ilvl w:val="0"/>
          <w:numId w:val="26"/>
        </w:numPr>
        <w:ind w:left="0"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принцип исторического соответствия религиозным традициям России;</w:t>
      </w:r>
      <w:r>
        <w:rPr>
          <w:rFonts w:ascii="Times New Roman" w:hAnsi="Times New Roman"/>
          <w:bCs/>
          <w:sz w:val="24"/>
          <w:szCs w:val="24"/>
        </w:rPr>
      </w:r>
    </w:p>
    <w:p>
      <w:pPr>
        <w:pStyle w:val="678"/>
        <w:numPr>
          <w:ilvl w:val="0"/>
          <w:numId w:val="26"/>
        </w:numPr>
        <w:ind w:left="0"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принцип культуросообразности;</w:t>
      </w:r>
      <w:r>
        <w:rPr>
          <w:rFonts w:ascii="Times New Roman" w:hAnsi="Times New Roman"/>
          <w:bCs/>
          <w:sz w:val="24"/>
          <w:szCs w:val="24"/>
        </w:rPr>
      </w:r>
    </w:p>
    <w:p>
      <w:pPr>
        <w:pStyle w:val="678"/>
        <w:numPr>
          <w:ilvl w:val="0"/>
          <w:numId w:val="26"/>
        </w:numPr>
        <w:ind w:left="0"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принцип личностно-ценностного соответствия (учет возрастных и индивидуальных особенностей ребенка);</w:t>
      </w:r>
      <w:r>
        <w:rPr>
          <w:rFonts w:ascii="Times New Roman" w:hAnsi="Times New Roman"/>
          <w:bCs/>
          <w:sz w:val="24"/>
          <w:szCs w:val="24"/>
        </w:rPr>
      </w:r>
    </w:p>
    <w:p>
      <w:pPr>
        <w:pStyle w:val="678"/>
        <w:numPr>
          <w:ilvl w:val="0"/>
          <w:numId w:val="26"/>
        </w:numPr>
        <w:ind w:left="0"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принцип содержательных обобщений;</w:t>
      </w:r>
      <w:r>
        <w:rPr>
          <w:rFonts w:ascii="Times New Roman" w:hAnsi="Times New Roman"/>
          <w:bCs/>
          <w:sz w:val="24"/>
          <w:szCs w:val="24"/>
        </w:rPr>
      </w:r>
    </w:p>
    <w:p>
      <w:pPr>
        <w:pStyle w:val="678"/>
        <w:numPr>
          <w:ilvl w:val="0"/>
          <w:numId w:val="26"/>
        </w:numPr>
        <w:ind w:left="0" w:firstLine="709"/>
        <w:jc w:val="both"/>
        <w:spacing w:after="0" w:line="240" w:lineRule="auto"/>
        <w:tabs>
          <w:tab w:val="left" w:pos="993" w:leader="none"/>
        </w:tabs>
        <w:rPr>
          <w:rFonts w:ascii="Times New Roman" w:hAnsi="Times New Roman"/>
          <w:bCs/>
          <w:sz w:val="24"/>
          <w:szCs w:val="24"/>
        </w:rPr>
      </w:pPr>
      <w:r>
        <w:rPr>
          <w:rFonts w:ascii="Times New Roman" w:hAnsi="Times New Roman"/>
          <w:bCs/>
          <w:sz w:val="24"/>
          <w:szCs w:val="24"/>
        </w:rPr>
        <w:t xml:space="preserve">принцип укрупнения дидактических единиц.</w:t>
      </w:r>
      <w:r>
        <w:rPr>
          <w:rFonts w:ascii="Times New Roman" w:hAnsi="Times New Roman"/>
          <w:bCs/>
          <w:sz w:val="24"/>
          <w:szCs w:val="24"/>
        </w:rPr>
      </w:r>
    </w:p>
    <w:p>
      <w:pPr>
        <w:pStyle w:val="678"/>
        <w:ind w:firstLine="709"/>
        <w:jc w:val="both"/>
        <w:spacing w:after="0" w:line="240" w:lineRule="auto"/>
        <w:rPr>
          <w:rFonts w:ascii="Times New Roman" w:hAnsi="Times New Roman"/>
          <w:b/>
          <w:bCs/>
          <w:sz w:val="24"/>
          <w:szCs w:val="24"/>
        </w:rPr>
      </w:pPr>
      <w:r>
        <w:rPr>
          <w:rFonts w:ascii="Times New Roman" w:hAnsi="Times New Roman"/>
          <w:b/>
          <w:bCs/>
          <w:sz w:val="24"/>
          <w:szCs w:val="24"/>
        </w:rPr>
        <w:t xml:space="preserve">4 класс (1</w:t>
      </w:r>
      <w:r>
        <w:rPr>
          <w:rFonts w:ascii="Times New Roman" w:hAnsi="Times New Roman"/>
          <w:b/>
          <w:bCs/>
          <w:sz w:val="24"/>
          <w:szCs w:val="24"/>
        </w:rPr>
        <w:t xml:space="preserve"> ч</w:t>
      </w:r>
      <w:r>
        <w:rPr>
          <w:rFonts w:ascii="Times New Roman" w:hAnsi="Times New Roman"/>
          <w:b/>
          <w:bCs/>
          <w:sz w:val="24"/>
          <w:szCs w:val="24"/>
        </w:rPr>
        <w:t xml:space="preserve">. в неделю; 34 часа</w:t>
      </w:r>
      <w:r>
        <w:rPr>
          <w:rFonts w:ascii="Times New Roman" w:hAnsi="Times New Roman"/>
          <w:b/>
          <w:bCs/>
          <w:sz w:val="24"/>
          <w:szCs w:val="24"/>
        </w:rPr>
        <w:t xml:space="preserve">)</w:t>
      </w:r>
      <w:r>
        <w:rPr>
          <w:rFonts w:ascii="Times New Roman" w:hAnsi="Times New Roman"/>
          <w:b/>
          <w:bCs/>
          <w:sz w:val="24"/>
          <w:szCs w:val="24"/>
        </w:rPr>
      </w:r>
    </w:p>
    <w:p>
      <w:pPr>
        <w:pStyle w:val="678"/>
        <w:ind w:firstLine="709"/>
        <w:jc w:val="both"/>
        <w:spacing w:after="0" w:line="240" w:lineRule="auto"/>
        <w:rPr>
          <w:rFonts w:ascii="Times New Roman" w:hAnsi="Times New Roman"/>
          <w:b/>
          <w:bCs/>
          <w:i/>
          <w:iCs/>
          <w:sz w:val="24"/>
          <w:szCs w:val="24"/>
          <w:u w:val="single"/>
        </w:rPr>
      </w:pPr>
      <w:r>
        <w:rPr>
          <w:rFonts w:ascii="Times New Roman" w:hAnsi="Times New Roman"/>
          <w:b/>
          <w:bCs/>
          <w:i/>
          <w:iCs/>
          <w:sz w:val="24"/>
          <w:szCs w:val="24"/>
          <w:u w:val="single"/>
        </w:rPr>
        <w:t xml:space="preserve">Раздел 1. Знакомство с новым предметом</w:t>
      </w:r>
      <w:r>
        <w:rPr>
          <w:rFonts w:ascii="Times New Roman" w:hAnsi="Times New Roman"/>
          <w:b/>
          <w:bCs/>
          <w:i/>
          <w:iCs/>
          <w:sz w:val="24"/>
          <w:szCs w:val="24"/>
        </w:rPr>
        <w:t xml:space="preserve"> (2 ч.)</w:t>
      </w:r>
      <w:r>
        <w:rPr>
          <w:rFonts w:ascii="Times New Roman" w:hAnsi="Times New Roman"/>
          <w:b/>
          <w:bCs/>
          <w:i/>
          <w:iCs/>
          <w:sz w:val="24"/>
          <w:szCs w:val="24"/>
          <w:u w:val="single"/>
        </w:rPr>
      </w:r>
      <w:r>
        <w:rPr>
          <w:rFonts w:ascii="Times New Roman" w:hAnsi="Times New Roman"/>
          <w:b/>
          <w:bCs/>
          <w:i/>
          <w:iCs/>
          <w:sz w:val="24"/>
          <w:szCs w:val="24"/>
          <w:u w:val="single"/>
        </w:rPr>
      </w:r>
    </w:p>
    <w:p>
      <w:pPr>
        <w:pStyle w:val="678"/>
        <w:ind w:firstLine="709"/>
        <w:jc w:val="both"/>
        <w:spacing w:after="0" w:line="240" w:lineRule="auto"/>
        <w:rPr>
          <w:rFonts w:ascii="Times New Roman" w:hAnsi="Times New Roman"/>
          <w:b/>
          <w:bCs/>
          <w:iCs/>
          <w:sz w:val="24"/>
          <w:szCs w:val="24"/>
        </w:rPr>
      </w:pPr>
      <w:r>
        <w:rPr>
          <w:rFonts w:ascii="Times New Roman" w:hAnsi="Times New Roman"/>
          <w:b/>
          <w:bCs/>
          <w:iCs/>
          <w:sz w:val="24"/>
          <w:szCs w:val="24"/>
        </w:rPr>
      </w:r>
      <w:r>
        <w:rPr>
          <w:rFonts w:ascii="Times New Roman" w:hAnsi="Times New Roman"/>
          <w:b/>
          <w:bCs/>
          <w:iCs/>
          <w:sz w:val="24"/>
          <w:szCs w:val="24"/>
        </w:rPr>
      </w:r>
    </w:p>
    <w:p>
      <w:pPr>
        <w:pStyle w:val="678"/>
        <w:ind w:firstLine="709"/>
        <w:jc w:val="both"/>
        <w:spacing w:after="0" w:line="240" w:lineRule="auto"/>
        <w:rPr>
          <w:rFonts w:ascii="Times New Roman" w:hAnsi="Times New Roman"/>
          <w:bCs/>
          <w:i/>
          <w:iCs/>
          <w:sz w:val="24"/>
          <w:szCs w:val="24"/>
        </w:rPr>
      </w:pPr>
      <w:r>
        <w:rPr>
          <w:rFonts w:ascii="Times New Roman" w:hAnsi="Times New Roman"/>
          <w:bCs/>
          <w:i/>
          <w:iCs/>
          <w:sz w:val="24"/>
          <w:szCs w:val="24"/>
        </w:rPr>
        <w:t xml:space="preserve">Россия </w:t>
      </w:r>
      <w:r>
        <w:rPr>
          <w:rFonts w:ascii="Times New Roman" w:hAnsi="Times New Roman"/>
          <w:bCs/>
          <w:i/>
          <w:iCs/>
          <w:sz w:val="24"/>
          <w:szCs w:val="24"/>
        </w:rPr>
        <w:t xml:space="preserve">–</w:t>
      </w:r>
      <w:r>
        <w:rPr>
          <w:rFonts w:ascii="Times New Roman" w:hAnsi="Times New Roman"/>
          <w:bCs/>
          <w:i/>
          <w:iCs/>
          <w:sz w:val="24"/>
          <w:szCs w:val="24"/>
        </w:rPr>
        <w:t xml:space="preserve"> наша Родина</w:t>
      </w:r>
      <w:r>
        <w:rPr>
          <w:rFonts w:ascii="Times New Roman" w:hAnsi="Times New Roman"/>
          <w:bCs/>
          <w:i/>
          <w:iCs/>
          <w:sz w:val="24"/>
          <w:szCs w:val="24"/>
        </w:rPr>
        <w:t xml:space="preserve">.</w:t>
      </w:r>
      <w:r>
        <w:rPr>
          <w:rFonts w:ascii="Times New Roman" w:hAnsi="Times New Roman"/>
          <w:bCs/>
          <w:i/>
          <w:iCs/>
          <w:sz w:val="24"/>
          <w:szCs w:val="24"/>
        </w:rPr>
      </w:r>
      <w:r>
        <w:rPr>
          <w:rFonts w:ascii="Times New Roman" w:hAnsi="Times New Roman"/>
          <w:bCs/>
          <w:i/>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Россия как государство. Россия как часть планеты Земля. </w:t>
      </w:r>
      <w:r>
        <w:rPr>
          <w:rFonts w:ascii="Times New Roman" w:hAnsi="Times New Roman"/>
          <w:bCs/>
          <w:iCs/>
          <w:sz w:val="24"/>
          <w:szCs w:val="24"/>
        </w:rPr>
        <w:t xml:space="preserve">Представления о мире в древности. Образ мирового дерева. Историческая связь поколений.</w:t>
      </w:r>
      <w:r>
        <w:rPr>
          <w:rFonts w:ascii="Times New Roman" w:hAnsi="Times New Roman"/>
          <w:bCs/>
          <w:iCs/>
          <w:sz w:val="24"/>
          <w:szCs w:val="24"/>
        </w:rPr>
        <w:t xml:space="preserve"> </w:t>
      </w:r>
      <w:r>
        <w:rPr>
          <w:rFonts w:ascii="Times New Roman" w:hAnsi="Times New Roman"/>
          <w:bCs/>
          <w:iCs/>
          <w:sz w:val="24"/>
          <w:szCs w:val="24"/>
        </w:rPr>
        <w:t xml:space="preserve">Значение семьи в</w:t>
      </w:r>
      <w:r>
        <w:rPr>
          <w:rFonts w:ascii="Times New Roman" w:hAnsi="Times New Roman"/>
          <w:bCs/>
          <w:iCs/>
          <w:sz w:val="24"/>
          <w:szCs w:val="24"/>
        </w:rPr>
        <w:t xml:space="preserve"> жизни человека и человечества. </w:t>
      </w:r>
      <w:r>
        <w:rPr>
          <w:rFonts w:ascii="Times New Roman" w:hAnsi="Times New Roman"/>
          <w:bCs/>
          <w:iCs/>
          <w:sz w:val="24"/>
          <w:szCs w:val="24"/>
        </w:rPr>
        <w:t xml:space="preserve">Родословная. Родословное древо.</w:t>
      </w:r>
      <w:r>
        <w:rPr>
          <w:rFonts w:ascii="Times New Roman" w:hAnsi="Times New Roman"/>
          <w:bCs/>
          <w:iCs/>
          <w:sz w:val="24"/>
          <w:szCs w:val="24"/>
        </w:rPr>
      </w:r>
    </w:p>
    <w:p>
      <w:pPr>
        <w:pStyle w:val="678"/>
        <w:ind w:firstLine="709"/>
        <w:jc w:val="both"/>
        <w:spacing w:after="0" w:line="240" w:lineRule="auto"/>
        <w:rPr>
          <w:rFonts w:ascii="Times New Roman" w:hAnsi="Times New Roman"/>
          <w:bCs/>
          <w:i/>
          <w:iCs/>
          <w:sz w:val="24"/>
          <w:szCs w:val="24"/>
        </w:rPr>
      </w:pPr>
      <w:r>
        <w:rPr>
          <w:rFonts w:ascii="Times New Roman" w:hAnsi="Times New Roman"/>
          <w:bCs/>
          <w:i/>
          <w:iCs/>
          <w:sz w:val="24"/>
          <w:szCs w:val="24"/>
        </w:rPr>
        <w:t xml:space="preserve">Духовные ценности человечества. Культура. Религия</w:t>
      </w:r>
      <w:r>
        <w:rPr>
          <w:rFonts w:ascii="Times New Roman" w:hAnsi="Times New Roman"/>
          <w:bCs/>
          <w:i/>
          <w:iCs/>
          <w:sz w:val="24"/>
          <w:szCs w:val="24"/>
        </w:rPr>
        <w:t xml:space="preserve">.</w:t>
      </w:r>
      <w:r>
        <w:rPr>
          <w:rFonts w:ascii="Times New Roman" w:hAnsi="Times New Roman"/>
          <w:bCs/>
          <w:i/>
          <w:iCs/>
          <w:sz w:val="24"/>
          <w:szCs w:val="24"/>
        </w:rPr>
      </w:r>
      <w:r>
        <w:rPr>
          <w:rFonts w:ascii="Times New Roman" w:hAnsi="Times New Roman"/>
          <w:bCs/>
          <w:i/>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Cs/>
          <w:sz w:val="24"/>
          <w:szCs w:val="24"/>
        </w:rPr>
        <w:t xml:space="preserve">К</w:t>
      </w:r>
      <w:r>
        <w:rPr>
          <w:rFonts w:ascii="Times New Roman" w:hAnsi="Times New Roman"/>
          <w:bCs/>
          <w:iCs/>
          <w:sz w:val="24"/>
          <w:szCs w:val="24"/>
        </w:rPr>
        <w:t xml:space="preserve">ультура и духовные ценности человечества. Общие  духовные ценно</w:t>
      </w:r>
      <w:r>
        <w:rPr>
          <w:rFonts w:ascii="Times New Roman" w:hAnsi="Times New Roman"/>
          <w:bCs/>
          <w:iCs/>
          <w:sz w:val="24"/>
          <w:szCs w:val="24"/>
        </w:rPr>
        <w:t xml:space="preserve">сти народов, населяющих Россию. </w:t>
      </w:r>
      <w:r>
        <w:rPr>
          <w:rFonts w:ascii="Times New Roman" w:hAnsi="Times New Roman"/>
          <w:bCs/>
          <w:iCs/>
          <w:sz w:val="24"/>
          <w:szCs w:val="24"/>
        </w:rPr>
        <w:t xml:space="preserve">Религия. Древние представления о Вселенной и богах. Языческие верования. Наиболее распространенные в современном мире и традиционные для России религии: христианство, ислам, иудаизм, буддизм.</w:t>
      </w:r>
      <w:r>
        <w:rPr>
          <w:rFonts w:ascii="Times New Roman" w:hAnsi="Times New Roman"/>
          <w:bCs/>
          <w:iCs/>
          <w:sz w:val="24"/>
          <w:szCs w:val="24"/>
        </w:rPr>
        <w:t xml:space="preserve"> </w:t>
      </w:r>
      <w:r>
        <w:rPr>
          <w:rFonts w:ascii="Times New Roman" w:hAnsi="Times New Roman"/>
          <w:bCs/>
          <w:iCs/>
          <w:sz w:val="24"/>
          <w:szCs w:val="24"/>
        </w:rPr>
        <w:t xml:space="preserve">Религиозная культура: религиозные тексты, религиозные обряды</w:t>
      </w:r>
      <w:r>
        <w:rPr>
          <w:rFonts w:ascii="Times New Roman" w:hAnsi="Times New Roman"/>
          <w:bCs/>
          <w:iCs/>
          <w:sz w:val="24"/>
          <w:szCs w:val="24"/>
        </w:rPr>
        <w:t xml:space="preserve">, религиозное искусство. Священ</w:t>
      </w:r>
      <w:r>
        <w:rPr>
          <w:rFonts w:ascii="Times New Roman" w:hAnsi="Times New Roman"/>
          <w:bCs/>
          <w:iCs/>
          <w:sz w:val="24"/>
          <w:szCs w:val="24"/>
        </w:rPr>
        <w:t xml:space="preserve">ные тексты, сооружения и предметы, религ</w:t>
      </w:r>
      <w:r>
        <w:rPr>
          <w:rFonts w:ascii="Times New Roman" w:hAnsi="Times New Roman"/>
          <w:bCs/>
          <w:iCs/>
          <w:sz w:val="24"/>
          <w:szCs w:val="24"/>
        </w:rPr>
        <w:t xml:space="preserve">иозные практики разных религий. </w:t>
      </w:r>
      <w:r>
        <w:rPr>
          <w:rFonts w:ascii="Times New Roman" w:hAnsi="Times New Roman"/>
          <w:bCs/>
          <w:iCs/>
          <w:sz w:val="24"/>
          <w:szCs w:val="24"/>
        </w:rPr>
        <w:t xml:space="preserve">Вечные вопросы</w:t>
      </w:r>
      <w:r>
        <w:rPr>
          <w:rFonts w:ascii="Times New Roman" w:hAnsi="Times New Roman"/>
          <w:bCs/>
          <w:iCs/>
          <w:sz w:val="24"/>
          <w:szCs w:val="24"/>
        </w:rPr>
        <w:t xml:space="preserve"> человечества. Религия и наука. </w:t>
      </w:r>
      <w:r>
        <w:rPr>
          <w:rFonts w:ascii="Times New Roman" w:hAnsi="Times New Roman"/>
          <w:bCs/>
          <w:iCs/>
          <w:sz w:val="24"/>
          <w:szCs w:val="24"/>
        </w:rPr>
        <w:t xml:space="preserve">Этика как часть философии. Нравственный закон в светской и религиозной жизни.</w:t>
      </w:r>
      <w:r>
        <w:rPr>
          <w:rFonts w:ascii="Times New Roman" w:hAnsi="Times New Roman"/>
          <w:bCs/>
          <w:iCs/>
          <w:sz w:val="24"/>
          <w:szCs w:val="24"/>
        </w:rPr>
      </w:r>
    </w:p>
    <w:p>
      <w:pPr>
        <w:pStyle w:val="678"/>
        <w:ind w:firstLine="709"/>
        <w:jc w:val="both"/>
        <w:spacing w:after="0" w:line="240" w:lineRule="auto"/>
        <w:rPr>
          <w:rFonts w:ascii="Times New Roman" w:hAnsi="Times New Roman"/>
          <w:b/>
          <w:bCs/>
          <w:i/>
          <w:iCs/>
          <w:sz w:val="24"/>
          <w:szCs w:val="24"/>
        </w:rPr>
      </w:pPr>
      <w:r>
        <w:rPr>
          <w:rFonts w:ascii="Times New Roman" w:hAnsi="Times New Roman"/>
          <w:b/>
          <w:bCs/>
          <w:i/>
          <w:iCs/>
          <w:sz w:val="24"/>
          <w:szCs w:val="24"/>
          <w:u w:val="single"/>
        </w:rPr>
        <w:t xml:space="preserve">Раздел 2. Введение в православную культуру</w:t>
      </w:r>
      <w:r>
        <w:rPr>
          <w:rFonts w:ascii="Times New Roman" w:hAnsi="Times New Roman"/>
          <w:b/>
          <w:bCs/>
          <w:i/>
          <w:iCs/>
          <w:sz w:val="24"/>
          <w:szCs w:val="24"/>
          <w:u w:val="single"/>
        </w:rPr>
        <w:t xml:space="preserve"> </w:t>
      </w:r>
      <w:r>
        <w:rPr>
          <w:rFonts w:ascii="Times New Roman" w:hAnsi="Times New Roman"/>
          <w:b/>
          <w:bCs/>
          <w:i/>
          <w:iCs/>
          <w:sz w:val="24"/>
          <w:szCs w:val="24"/>
        </w:rPr>
        <w:t xml:space="preserve">( </w:t>
      </w:r>
      <w:r>
        <w:rPr>
          <w:rFonts w:ascii="Times New Roman" w:hAnsi="Times New Roman"/>
          <w:b/>
          <w:bCs/>
          <w:i/>
          <w:iCs/>
          <w:sz w:val="24"/>
          <w:szCs w:val="24"/>
        </w:rPr>
        <w:t xml:space="preserve">28 </w:t>
      </w:r>
      <w:r>
        <w:rPr>
          <w:rFonts w:ascii="Times New Roman" w:hAnsi="Times New Roman"/>
          <w:b/>
          <w:bCs/>
          <w:i/>
          <w:iCs/>
          <w:sz w:val="24"/>
          <w:szCs w:val="24"/>
        </w:rPr>
        <w:t xml:space="preserve">ч.)</w:t>
      </w:r>
      <w:r>
        <w:rPr>
          <w:rFonts w:ascii="Times New Roman" w:hAnsi="Times New Roman"/>
          <w:b/>
          <w:bCs/>
          <w:i/>
          <w:iCs/>
          <w:sz w:val="24"/>
          <w:szCs w:val="24"/>
        </w:rPr>
      </w:r>
      <w:r>
        <w:rPr>
          <w:rFonts w:ascii="Times New Roman" w:hAnsi="Times New Roman"/>
          <w:b/>
          <w:bCs/>
          <w:i/>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Человек и Бог в православии. </w:t>
      </w:r>
      <w:r>
        <w:rPr>
          <w:rFonts w:ascii="Times New Roman" w:hAnsi="Times New Roman"/>
          <w:bCs/>
          <w:iCs/>
          <w:sz w:val="24"/>
          <w:szCs w:val="24"/>
        </w:rPr>
        <w:t xml:space="preserve">Кого православная культура называет Творцом. Какие дары получили от Творца люди. Как вера влияет на поступки человека. Вечные вопросы человечества.</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Православная молитва. </w:t>
      </w:r>
      <w:r>
        <w:rPr>
          <w:rFonts w:ascii="Times New Roman" w:hAnsi="Times New Roman"/>
          <w:bCs/>
          <w:iCs/>
          <w:sz w:val="24"/>
          <w:szCs w:val="24"/>
        </w:rPr>
        <w:t xml:space="preserve">Молитва и ее смысл для верующих. Виды молитв. Молитвы-просьбы. Правила молитвы. Значение совместной молитвы в храме для православных верующих. Молитвы в повседневной жизни православных верующих. Православная молитва перед учением.</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Библия и Евангелие.</w:t>
      </w:r>
      <w:r>
        <w:rPr>
          <w:rFonts w:ascii="Times New Roman" w:hAnsi="Times New Roman"/>
          <w:bCs/>
          <w:iCs/>
          <w:sz w:val="24"/>
          <w:szCs w:val="24"/>
        </w:rPr>
        <w:t xml:space="preserve"> </w:t>
      </w:r>
      <w:r>
        <w:rPr>
          <w:rFonts w:ascii="Times New Roman" w:hAnsi="Times New Roman"/>
          <w:bCs/>
          <w:iCs/>
          <w:sz w:val="24"/>
          <w:szCs w:val="24"/>
        </w:rPr>
        <w:t xml:space="preserve">Библия как источник знаний, мудрости и нравственности. </w:t>
      </w:r>
      <w:r>
        <w:rPr>
          <w:rFonts w:ascii="Times New Roman" w:hAnsi="Times New Roman"/>
          <w:bCs/>
          <w:iCs/>
          <w:sz w:val="24"/>
          <w:szCs w:val="24"/>
        </w:rPr>
        <w:t xml:space="preserve">Святые равноапостольные Кирил</w:t>
      </w:r>
      <w:r>
        <w:rPr>
          <w:rFonts w:ascii="Times New Roman" w:hAnsi="Times New Roman"/>
          <w:bCs/>
          <w:iCs/>
          <w:sz w:val="24"/>
          <w:szCs w:val="24"/>
        </w:rPr>
        <w:t xml:space="preserve">л и Мефодий. Основное содержание:  святые в христианской традиции. Святые равноапостольные Кирилл и Мефодий. Создание славянской азбуки и распространение Евангелия среди славянских народов. Библия — священная книга христианства. Ветхий Завет и Новый Завет.</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Проповедь Христа. </w:t>
      </w:r>
      <w:r>
        <w:rPr>
          <w:rFonts w:ascii="Times New Roman" w:hAnsi="Times New Roman"/>
          <w:bCs/>
          <w:iCs/>
          <w:sz w:val="24"/>
          <w:szCs w:val="24"/>
        </w:rPr>
        <w:t xml:space="preserve">Что такое проповедь (Нагорная проповедь). Как христиане относятся к мести, и почему. Чему учил Христос. Смысл проповедей Христа. Ученики Иисуса Христа. Что является духовными сокровищами. Какое богатство христиане считают истинным и вечным.</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Христос и Его крест.</w:t>
      </w:r>
      <w:r>
        <w:rPr>
          <w:rFonts w:ascii="Times New Roman" w:hAnsi="Times New Roman"/>
          <w:bCs/>
          <w:i/>
          <w:iCs/>
          <w:sz w:val="24"/>
          <w:szCs w:val="24"/>
        </w:rPr>
        <w:t xml:space="preserve"> </w:t>
      </w:r>
      <w:r>
        <w:rPr>
          <w:rFonts w:ascii="Times New Roman" w:hAnsi="Times New Roman"/>
          <w:bCs/>
          <w:iCs/>
          <w:sz w:val="24"/>
          <w:szCs w:val="24"/>
        </w:rPr>
        <w:t xml:space="preserve">События, предшествующие рождени</w:t>
      </w:r>
      <w:r>
        <w:rPr>
          <w:rFonts w:ascii="Times New Roman" w:hAnsi="Times New Roman"/>
          <w:bCs/>
          <w:iCs/>
          <w:sz w:val="24"/>
          <w:szCs w:val="24"/>
        </w:rPr>
        <w:t xml:space="preserve">ю Иисуса Христа. Благовещение. События жизни Иисуса Христа. Рождество, детство и юность, начало проповеднической деятельности. Деяния Иисуса Христа. Чудеса. Предательство Иуды. Распятие. Воскресение. Вознесение. Апостолы и их проповедническая деятельность.</w:t>
      </w:r>
      <w:r>
        <w:rPr>
          <w:rFonts w:ascii="Times New Roman" w:hAnsi="Times New Roman"/>
          <w:bCs/>
          <w:iCs/>
          <w:sz w:val="24"/>
          <w:szCs w:val="24"/>
        </w:rPr>
        <w:t xml:space="preserve"> Христианские представления об Иисусе Христе как Спасителе.</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Пасха.</w:t>
      </w:r>
      <w:r>
        <w:rPr>
          <w:rFonts w:ascii="Times New Roman" w:hAnsi="Times New Roman"/>
          <w:bCs/>
          <w:iCs/>
          <w:sz w:val="24"/>
          <w:szCs w:val="24"/>
        </w:rPr>
        <w:t xml:space="preserve"> Пасха </w:t>
      </w:r>
      <w:r>
        <w:rPr>
          <w:rFonts w:ascii="Times New Roman" w:hAnsi="Times New Roman"/>
          <w:bCs/>
          <w:i/>
          <w:iCs/>
          <w:sz w:val="24"/>
          <w:szCs w:val="24"/>
        </w:rPr>
        <w:t xml:space="preserve">–</w:t>
      </w:r>
      <w:r>
        <w:rPr>
          <w:rFonts w:ascii="Times New Roman" w:hAnsi="Times New Roman"/>
          <w:bCs/>
          <w:iCs/>
          <w:sz w:val="24"/>
          <w:szCs w:val="24"/>
        </w:rPr>
        <w:t xml:space="preserve"> главный христианский праздник. Великий пост. Правила Великого поста. Смысл поста для православных верующих. Подготовка к Пасхе. Традиционные пасхальные блюда. Пасхальная служба в храме. Крестный ход. Пасхальные колокольные звоны.</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Православное учение о человеке.</w:t>
      </w:r>
      <w:r>
        <w:rPr>
          <w:rFonts w:ascii="Times New Roman" w:hAnsi="Times New Roman"/>
          <w:bCs/>
          <w:i/>
          <w:iCs/>
          <w:sz w:val="24"/>
          <w:szCs w:val="24"/>
        </w:rPr>
        <w:t xml:space="preserve"> </w:t>
      </w:r>
      <w:r>
        <w:rPr>
          <w:rFonts w:ascii="Times New Roman" w:hAnsi="Times New Roman"/>
          <w:bCs/>
          <w:iCs/>
          <w:sz w:val="24"/>
          <w:szCs w:val="24"/>
        </w:rPr>
        <w:t xml:space="preserve">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 христианина.</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Совесть и Раскаяние. Заповеди.</w:t>
      </w:r>
      <w:r>
        <w:rPr>
          <w:rFonts w:ascii="Times New Roman" w:hAnsi="Times New Roman"/>
          <w:bCs/>
          <w:iCs/>
          <w:sz w:val="24"/>
          <w:szCs w:val="24"/>
        </w:rPr>
        <w:t xml:space="preserve"> </w:t>
      </w:r>
      <w:r>
        <w:rPr>
          <w:rFonts w:ascii="Times New Roman" w:hAnsi="Times New Roman"/>
          <w:bCs/>
          <w:iCs/>
          <w:sz w:val="24"/>
          <w:szCs w:val="24"/>
        </w:rPr>
        <w:t xml:space="preserve">Что христиане считают  добром, злом, грехом, что такое совесть, раскаяние, покаяние. </w:t>
      </w:r>
      <w:r>
        <w:rPr>
          <w:rFonts w:ascii="Times New Roman" w:hAnsi="Times New Roman"/>
          <w:bCs/>
          <w:iCs/>
          <w:sz w:val="24"/>
          <w:szCs w:val="24"/>
        </w:rPr>
        <w:t xml:space="preserve">Христианские заповеди. Совесть. Божественное происхо</w:t>
      </w:r>
      <w:r>
        <w:rPr>
          <w:rFonts w:ascii="Times New Roman" w:hAnsi="Times New Roman"/>
          <w:bCs/>
          <w:iCs/>
          <w:sz w:val="24"/>
          <w:szCs w:val="24"/>
        </w:rPr>
        <w:t xml:space="preserve">ждение заповедей согласно христианскому учению. Значение заповедей. Смысл заповедей. Заповеди об отношении к Богу. Заповеди об отношении человека к себе и другим людям. Любовь как основа всех заповедей. Совесть в системе нравственных ценностей православия.</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Милосердие и сострадание. </w:t>
      </w:r>
      <w:r>
        <w:rPr>
          <w:rFonts w:ascii="Times New Roman" w:hAnsi="Times New Roman"/>
          <w:bCs/>
          <w:iCs/>
          <w:sz w:val="24"/>
          <w:szCs w:val="24"/>
        </w:rPr>
        <w:t xml:space="preserve">Кого христиане называют «ближним». Как христианин должен относиться к людям. </w:t>
      </w:r>
      <w:r>
        <w:rPr>
          <w:rFonts w:ascii="Times New Roman" w:hAnsi="Times New Roman"/>
          <w:bCs/>
          <w:iCs/>
          <w:sz w:val="24"/>
          <w:szCs w:val="24"/>
        </w:rPr>
        <w:t xml:space="preserve">Милосердие как нравственное качество и христианская добродетель. Житие Николая Чудотворца. Подвиги любви к ближнему.</w:t>
      </w:r>
      <w:r>
        <w:rPr>
          <w:rFonts w:ascii="Times New Roman" w:hAnsi="Times New Roman"/>
          <w:bCs/>
          <w:iCs/>
          <w:sz w:val="24"/>
          <w:szCs w:val="24"/>
        </w:rPr>
        <w:t xml:space="preserve"> Что нужно делать человеку, чтобы стать милосердным. Какие существуют дела милосердия.</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Золотое правило этики.</w:t>
      </w:r>
      <w:r>
        <w:rPr>
          <w:rFonts w:ascii="Times New Roman" w:hAnsi="Times New Roman"/>
          <w:bCs/>
          <w:iCs/>
          <w:sz w:val="24"/>
          <w:szCs w:val="24"/>
        </w:rPr>
        <w:t xml:space="preserve"> </w:t>
      </w:r>
      <w:r>
        <w:rPr>
          <w:rFonts w:ascii="Times New Roman" w:hAnsi="Times New Roman"/>
          <w:bCs/>
          <w:iCs/>
          <w:sz w:val="24"/>
          <w:szCs w:val="24"/>
        </w:rPr>
        <w:t xml:space="preserve">Что такое «этика». </w:t>
      </w:r>
      <w:r>
        <w:rPr>
          <w:rFonts w:ascii="Times New Roman" w:hAnsi="Times New Roman"/>
          <w:bCs/>
          <w:iCs/>
          <w:sz w:val="24"/>
          <w:szCs w:val="24"/>
        </w:rPr>
        <w:t xml:space="preserve">Главное правило человеческих отношений. Почему главное правило этики называется «золотое».</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Храм.</w:t>
      </w:r>
      <w:r>
        <w:rPr>
          <w:rFonts w:ascii="Times New Roman" w:hAnsi="Times New Roman"/>
          <w:bCs/>
          <w:iCs/>
          <w:sz w:val="24"/>
          <w:szCs w:val="24"/>
        </w:rPr>
        <w:t xml:space="preserve"> </w:t>
      </w:r>
      <w:r>
        <w:rPr>
          <w:rFonts w:ascii="Times New Roman" w:hAnsi="Times New Roman"/>
          <w:bCs/>
          <w:iCs/>
          <w:sz w:val="24"/>
          <w:szCs w:val="24"/>
        </w:rPr>
        <w:t xml:space="preserve">Храм как культурно-историческое наследие. Значение храма в жизни православных верующих. </w:t>
      </w:r>
      <w:r>
        <w:rPr>
          <w:rFonts w:ascii="Times New Roman" w:hAnsi="Times New Roman"/>
          <w:bCs/>
          <w:iCs/>
          <w:sz w:val="24"/>
          <w:szCs w:val="24"/>
        </w:rPr>
        <w:t xml:space="preserve">Традиции строительства храмов на Руси. Храмы как произведения архитектуры и искусства. Различное и общее во внешнем облике православных храмов.</w:t>
      </w:r>
      <w:r>
        <w:rPr>
          <w:rFonts w:ascii="Times New Roman" w:hAnsi="Times New Roman"/>
          <w:bCs/>
          <w:iCs/>
          <w:sz w:val="24"/>
          <w:szCs w:val="24"/>
        </w:rPr>
        <w:t xml:space="preserve"> Правила поведения в храме. Забота государства и Русской Православной Церкви о сохранении шедевров православной архитектуры и искусства. Каноны строительства храма. Строительство новых храмов. Внутреннее строение и убранство храма.</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Икона.</w:t>
      </w:r>
      <w:r>
        <w:rPr>
          <w:rFonts w:ascii="Times New Roman" w:hAnsi="Times New Roman"/>
          <w:bCs/>
          <w:iCs/>
          <w:sz w:val="24"/>
          <w:szCs w:val="24"/>
        </w:rPr>
        <w:t xml:space="preserve"> </w:t>
      </w:r>
      <w:r>
        <w:rPr>
          <w:rFonts w:ascii="Times New Roman" w:hAnsi="Times New Roman"/>
          <w:bCs/>
          <w:iCs/>
          <w:sz w:val="24"/>
          <w:szCs w:val="24"/>
        </w:rPr>
        <w:t xml:space="preserve">Фрески и иконы в храме. Фрески. Технология, правила и традиции создания фресок. Икона как особый священный предмет для православных верующих. Назначение иконы. Отношение верующих к </w:t>
      </w:r>
      <w:r>
        <w:rPr>
          <w:rFonts w:ascii="Times New Roman" w:hAnsi="Times New Roman"/>
          <w:bCs/>
          <w:iCs/>
          <w:sz w:val="24"/>
          <w:szCs w:val="24"/>
        </w:rPr>
        <w:t xml:space="preserve">иконе. Чудотворные иконы. Фрески и иконы как произведения искусства и культурное достояние России. Андрей Рублев. Особенности изображения на иконе фигур и фона. Детали изображения на иконе. Система символов в иконописи. Символика цвета и света в иконописи.</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Как христианство пришло на Русь.</w:t>
      </w:r>
      <w:r>
        <w:rPr>
          <w:rFonts w:ascii="Times New Roman" w:hAnsi="Times New Roman"/>
          <w:bCs/>
          <w:iCs/>
          <w:sz w:val="24"/>
          <w:szCs w:val="24"/>
        </w:rPr>
        <w:t xml:space="preserve"> </w:t>
      </w:r>
      <w:r>
        <w:rPr>
          <w:rFonts w:ascii="Times New Roman" w:hAnsi="Times New Roman"/>
          <w:bCs/>
          <w:iCs/>
          <w:sz w:val="24"/>
          <w:szCs w:val="24"/>
        </w:rPr>
        <w:t xml:space="preserve">Принятие христианства на Руси. Летописные свидетельства о крещении Руси. Представления о Боге в х</w:t>
      </w:r>
      <w:r>
        <w:rPr>
          <w:rFonts w:ascii="Times New Roman" w:hAnsi="Times New Roman"/>
          <w:bCs/>
          <w:iCs/>
          <w:sz w:val="24"/>
          <w:szCs w:val="24"/>
        </w:rPr>
        <w:t xml:space="preserve">ристианстве. Представление о сотворении мира в христианстве. Первые люди, грехопадение Адама и Евы, появление в человеческой жизни страданий и зла. Иисус Христос. Православие. Распространение православия в мире. Православие как традиционная религия России.</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Подвиг. </w:t>
      </w:r>
      <w:r>
        <w:rPr>
          <w:rFonts w:ascii="Times New Roman" w:hAnsi="Times New Roman"/>
          <w:bCs/>
          <w:iCs/>
          <w:sz w:val="24"/>
          <w:szCs w:val="24"/>
        </w:rPr>
        <w:t xml:space="preserve">Что такое подвиг, что такое жертвенность. Пример подвижнической жизни архиепископа Луки Войно-Ясенецкого. Ценности, ради которых люди жертвуют своим временем, здоровьем, даже жизнью.</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Заповеди блаженств.</w:t>
      </w:r>
      <w:r>
        <w:rPr>
          <w:rFonts w:ascii="Times New Roman" w:hAnsi="Times New Roman"/>
          <w:bCs/>
          <w:iCs/>
          <w:sz w:val="24"/>
          <w:szCs w:val="24"/>
        </w:rPr>
        <w:t xml:space="preserve"> </w:t>
      </w:r>
      <w:r>
        <w:rPr>
          <w:rFonts w:ascii="Times New Roman" w:hAnsi="Times New Roman"/>
          <w:bCs/>
          <w:iCs/>
          <w:sz w:val="24"/>
          <w:szCs w:val="24"/>
        </w:rPr>
        <w:t xml:space="preserve">Что делает христианина счастливым. Почему христиане благодарны Иисусу Христу. Текст Заповедей Блаженства</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Зачем творить добро? </w:t>
      </w:r>
      <w:r>
        <w:rPr>
          <w:rFonts w:ascii="Times New Roman" w:hAnsi="Times New Roman"/>
          <w:bCs/>
          <w:iCs/>
          <w:sz w:val="24"/>
          <w:szCs w:val="24"/>
        </w:rPr>
        <w:t xml:space="preserve">Свобод</w:t>
      </w:r>
      <w:r>
        <w:rPr>
          <w:rFonts w:ascii="Times New Roman" w:hAnsi="Times New Roman"/>
          <w:bCs/>
          <w:iCs/>
          <w:sz w:val="24"/>
          <w:szCs w:val="24"/>
        </w:rPr>
        <w:t xml:space="preserve">а воли и проблема  выбора как нравственная проблема. Ответственность человека за свой выбор и свои поступки. Забота человека о своей душе. Нравственные поступки. Любовь, уважение и терпение как основа человеческих взаимоотношений. Прощение, умение прощать.</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Чудо в жизни христианина. Православие о Божием суде.</w:t>
      </w:r>
      <w:r>
        <w:rPr>
          <w:rFonts w:ascii="Times New Roman" w:hAnsi="Times New Roman"/>
          <w:bCs/>
          <w:iCs/>
          <w:sz w:val="24"/>
          <w:szCs w:val="24"/>
        </w:rPr>
        <w:t xml:space="preserve"> Чудеса, совершенные Иисусом Христом согласно Евангелию.</w:t>
      </w:r>
      <w:r>
        <w:rPr>
          <w:rFonts w:ascii="Times New Roman" w:hAnsi="Times New Roman"/>
          <w:bCs/>
          <w:iCs/>
          <w:sz w:val="24"/>
          <w:szCs w:val="24"/>
        </w:rPr>
        <w:t xml:space="preserve"> В чём состоит христианское учение о Святой Троице. Что такое христианские добродетели и в чём они проявляются.</w:t>
      </w:r>
      <w:r>
        <w:rPr>
          <w:rFonts w:ascii="Times New Roman" w:hAnsi="Times New Roman" w:eastAsia="Times New Roman"/>
          <w:sz w:val="24"/>
          <w:szCs w:val="24"/>
          <w:lang w:eastAsia="ru-RU"/>
        </w:rPr>
        <w:t xml:space="preserve"> </w:t>
      </w:r>
      <w:r>
        <w:rPr>
          <w:rFonts w:ascii="Times New Roman" w:hAnsi="Times New Roman"/>
          <w:bCs/>
          <w:iCs/>
          <w:sz w:val="24"/>
          <w:szCs w:val="24"/>
        </w:rPr>
        <w:t xml:space="preserve">Почему христиане верят в бессмертие. Творение добра. Как вера в Божий суд влияет на поступки христиан. </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Таинство причастия.</w:t>
      </w:r>
      <w:r>
        <w:rPr>
          <w:rFonts w:ascii="Times New Roman" w:hAnsi="Times New Roman"/>
          <w:bCs/>
          <w:iCs/>
          <w:sz w:val="24"/>
          <w:szCs w:val="24"/>
        </w:rPr>
        <w:t xml:space="preserve"> Церковные таинства, их смысл и значение для верующих. Таинство крещения. Обряд крещения в православной традиции. Смысл обряда крещения. Наречение имени в православн</w:t>
      </w:r>
      <w:r>
        <w:rPr>
          <w:rFonts w:ascii="Times New Roman" w:hAnsi="Times New Roman"/>
          <w:bCs/>
          <w:iCs/>
          <w:sz w:val="24"/>
          <w:szCs w:val="24"/>
        </w:rPr>
        <w:t xml:space="preserve">ой традиции. Таинство миропомазания. Смысл обряда миропомазания. Таинство покаяния. Таинство причащения. Происхождение и смысл таинства причащения. Таинство брака. Обряд венчания в православной традиции. Обрядовая и духовная составляющие церковных таинств.</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Монастырь.</w:t>
      </w:r>
      <w:r>
        <w:rPr>
          <w:rFonts w:ascii="Times New Roman" w:hAnsi="Times New Roman"/>
          <w:bCs/>
          <w:iCs/>
          <w:sz w:val="24"/>
          <w:szCs w:val="24"/>
        </w:rPr>
        <w:t xml:space="preserve"> </w:t>
      </w:r>
      <w:r>
        <w:rPr>
          <w:rFonts w:ascii="Times New Roman" w:hAnsi="Times New Roman"/>
          <w:bCs/>
          <w:iCs/>
          <w:sz w:val="24"/>
          <w:szCs w:val="24"/>
        </w:rPr>
        <w:t xml:space="preserve">Монастыри в истории Древней Руси. Внешний вид православного монастыря. Стены и надвратная церковь. Защитные функции монастыря в военное время. Монашество как ду</w:t>
      </w:r>
      <w:r>
        <w:rPr>
          <w:rFonts w:ascii="Times New Roman" w:hAnsi="Times New Roman"/>
          <w:bCs/>
          <w:iCs/>
          <w:sz w:val="24"/>
          <w:szCs w:val="24"/>
        </w:rPr>
        <w:t xml:space="preserve">ховный подвиг. Монашеский постриг и монашеские обеты. Правила монашеской жизни, монастырский устав. Послушания. Архитектурный ансамбль монастыря. Монастыри как центры культуры, просвещения и благотворительности. Монастыри как объекты культурного наследия. </w:t>
      </w:r>
      <w:r>
        <w:rPr>
          <w:rFonts w:ascii="Times New Roman" w:hAnsi="Times New Roman"/>
          <w:bCs/>
          <w:iCs/>
          <w:sz w:val="24"/>
          <w:szCs w:val="24"/>
        </w:rPr>
        <w:t xml:space="preserve">Мона</w:t>
      </w:r>
      <w:r>
        <w:rPr>
          <w:rFonts w:ascii="Times New Roman" w:hAnsi="Times New Roman"/>
          <w:bCs/>
          <w:iCs/>
          <w:sz w:val="24"/>
          <w:szCs w:val="24"/>
        </w:rPr>
        <w:t xml:space="preserve">шество в православной традиции.</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Отношение христианина к природе. </w:t>
      </w:r>
      <w:r>
        <w:rPr>
          <w:rFonts w:ascii="Times New Roman" w:hAnsi="Times New Roman"/>
          <w:bCs/>
          <w:iCs/>
          <w:sz w:val="24"/>
          <w:szCs w:val="24"/>
        </w:rPr>
        <w:t xml:space="preserve">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 Почему человек стал оказывать губительное воздействие на природу?</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Христианская семья.</w:t>
      </w:r>
      <w:r>
        <w:rPr>
          <w:rFonts w:ascii="Times New Roman" w:hAnsi="Times New Roman"/>
          <w:bCs/>
          <w:iCs/>
          <w:sz w:val="24"/>
          <w:szCs w:val="24"/>
        </w:rPr>
        <w:t xml:space="preserve"> Основа семьи в православной традиции. </w:t>
      </w:r>
      <w:r>
        <w:rPr>
          <w:rFonts w:ascii="Times New Roman" w:hAnsi="Times New Roman"/>
          <w:bCs/>
          <w:iCs/>
          <w:sz w:val="24"/>
          <w:szCs w:val="24"/>
        </w:rPr>
        <w:t xml:space="preserve">Почему заключение брака в церкви называется «венчание». </w:t>
      </w:r>
      <w:r>
        <w:rPr>
          <w:rFonts w:ascii="Times New Roman" w:hAnsi="Times New Roman"/>
          <w:bCs/>
          <w:iCs/>
          <w:sz w:val="24"/>
          <w:szCs w:val="24"/>
        </w:rPr>
        <w:t xml:space="preserve">День семьи, любви и верности </w:t>
      </w:r>
      <w:r>
        <w:rPr>
          <w:rFonts w:ascii="Times New Roman" w:hAnsi="Times New Roman"/>
          <w:bCs/>
          <w:i/>
          <w:iCs/>
          <w:sz w:val="24"/>
          <w:szCs w:val="24"/>
        </w:rPr>
        <w:t xml:space="preserve">–</w:t>
      </w:r>
      <w:r>
        <w:rPr>
          <w:rFonts w:ascii="Times New Roman" w:hAnsi="Times New Roman"/>
          <w:bCs/>
          <w:iCs/>
          <w:sz w:val="24"/>
          <w:szCs w:val="24"/>
        </w:rPr>
        <w:t xml:space="preserve"> светский и церковный праздник. Служение в семье. Долг членов семьи по отношению друг к другу. Послушание и смирение как христианские добродетели.</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Защита Отечества. </w:t>
      </w:r>
      <w:r>
        <w:rPr>
          <w:rFonts w:ascii="Times New Roman" w:hAnsi="Times New Roman"/>
          <w:bCs/>
          <w:iCs/>
          <w:sz w:val="24"/>
          <w:szCs w:val="24"/>
        </w:rPr>
        <w:t xml:space="preserve">Имена и подвиг святых защитников Родины. Когда война бывает справедливой. Когда против общих недругов России вместе сражались разные народы.  Какие поступки недопустимы даже на войне.</w:t>
      </w:r>
      <w:r>
        <w:rPr>
          <w:rFonts w:ascii="Times New Roman" w:hAnsi="Times New Roman"/>
          <w:bCs/>
          <w:iCs/>
          <w:sz w:val="24"/>
          <w:szCs w:val="24"/>
        </w:rPr>
        <w:t xml:space="preserve"> Монахи-воины. Пересвет и Ослябя. Поединок Пересвета с Челубеем.</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Христианин в труде. </w:t>
      </w:r>
      <w:r>
        <w:rPr>
          <w:rFonts w:ascii="Times New Roman" w:hAnsi="Times New Roman"/>
          <w:bCs/>
          <w:iCs/>
          <w:sz w:val="24"/>
          <w:szCs w:val="24"/>
        </w:rPr>
        <w:t xml:space="preserve">Какие заповеди получили первые люди от Творца. Что такое первородный грех. Что такое пост, и для чего он нужен христианину. Какие дела может совершать человек (даже ребёнок) на благо других людей, на благо своей Родины.</w:t>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Любовь и уважение к Отечеству.</w:t>
      </w:r>
      <w:r>
        <w:rPr>
          <w:rFonts w:ascii="Times New Roman" w:hAnsi="Times New Roman"/>
          <w:bCs/>
          <w:iCs/>
          <w:sz w:val="24"/>
          <w:szCs w:val="24"/>
        </w:rPr>
        <w:t xml:space="preserve"> </w:t>
      </w:r>
      <w:r>
        <w:rPr>
          <w:rFonts w:ascii="Times New Roman" w:hAnsi="Times New Roman"/>
          <w:bCs/>
          <w:iCs/>
          <w:sz w:val="24"/>
          <w:szCs w:val="24"/>
        </w:rPr>
        <w:t xml:space="preserve">Главные ценности для человека, к какой бы национальности или религиозной культуре он себя ни относил, – Родина, семья, жизнь, культура. </w:t>
      </w:r>
      <w:r>
        <w:rPr>
          <w:rFonts w:ascii="Times New Roman" w:hAnsi="Times New Roman"/>
          <w:bCs/>
          <w:iCs/>
          <w:sz w:val="24"/>
          <w:szCs w:val="24"/>
        </w:rPr>
        <w:t xml:space="preserve">Благотворительность и милосердие в православной традиции. Подвиги любви. Жертвенность как основа любви. </w:t>
      </w:r>
      <w:r>
        <w:rPr>
          <w:rFonts w:ascii="Times New Roman" w:hAnsi="Times New Roman"/>
          <w:bCs/>
          <w:iCs/>
          <w:sz w:val="24"/>
          <w:szCs w:val="24"/>
        </w:rPr>
        <w:t xml:space="preserve">Защита Родины.</w:t>
      </w:r>
      <w:r>
        <w:rPr>
          <w:rFonts w:ascii="Times New Roman" w:hAnsi="Times New Roman"/>
          <w:bCs/>
          <w:iCs/>
          <w:sz w:val="24"/>
          <w:szCs w:val="24"/>
        </w:rPr>
      </w:r>
      <w:r>
        <w:rPr>
          <w:rFonts w:ascii="Times New Roman" w:hAnsi="Times New Roman"/>
          <w:bCs/>
          <w:iCs/>
          <w:sz w:val="24"/>
          <w:szCs w:val="24"/>
        </w:rPr>
      </w:r>
    </w:p>
    <w:p>
      <w:pPr>
        <w:pStyle w:val="678"/>
        <w:ind w:firstLine="709"/>
        <w:jc w:val="both"/>
        <w:spacing w:after="0" w:line="240" w:lineRule="auto"/>
        <w:rPr>
          <w:rFonts w:ascii="Times New Roman" w:hAnsi="Times New Roman"/>
          <w:bCs/>
          <w:iCs/>
          <w:sz w:val="24"/>
          <w:szCs w:val="24"/>
          <w:u w:val="single"/>
        </w:rPr>
      </w:pPr>
      <w:r>
        <w:rPr>
          <w:rFonts w:ascii="Times New Roman" w:hAnsi="Times New Roman"/>
          <w:b/>
          <w:bCs/>
          <w:i/>
          <w:iCs/>
          <w:sz w:val="24"/>
          <w:szCs w:val="24"/>
          <w:u w:val="single"/>
        </w:rPr>
        <w:t xml:space="preserve">Раздел 3. Подведение итогов курса</w:t>
      </w:r>
      <w:r>
        <w:rPr>
          <w:rFonts w:ascii="Times New Roman" w:hAnsi="Times New Roman"/>
          <w:b/>
          <w:bCs/>
          <w:i/>
          <w:iCs/>
          <w:sz w:val="24"/>
          <w:szCs w:val="24"/>
        </w:rPr>
        <w:t xml:space="preserve"> (4 часа).</w:t>
      </w:r>
      <w:r>
        <w:rPr>
          <w:rFonts w:ascii="Times New Roman" w:hAnsi="Times New Roman"/>
          <w:bCs/>
          <w:iCs/>
          <w:sz w:val="24"/>
          <w:szCs w:val="24"/>
          <w:u w:val="single"/>
        </w:rPr>
      </w:r>
      <w:r>
        <w:rPr>
          <w:rFonts w:ascii="Times New Roman" w:hAnsi="Times New Roman"/>
          <w:bCs/>
          <w:iCs/>
          <w:sz w:val="24"/>
          <w:szCs w:val="24"/>
          <w:u w:val="single"/>
        </w:rPr>
      </w:r>
    </w:p>
    <w:p>
      <w:pPr>
        <w:pStyle w:val="678"/>
        <w:ind w:firstLine="709"/>
        <w:jc w:val="both"/>
        <w:spacing w:after="0" w:line="240" w:lineRule="auto"/>
        <w:rPr>
          <w:rFonts w:ascii="Times New Roman" w:hAnsi="Times New Roman"/>
          <w:bCs/>
          <w:iCs/>
          <w:sz w:val="24"/>
          <w:szCs w:val="24"/>
        </w:rPr>
      </w:pPr>
      <w:r>
        <w:rPr>
          <w:rFonts w:ascii="Times New Roman" w:hAnsi="Times New Roman"/>
          <w:bCs/>
          <w:i/>
          <w:iCs/>
          <w:sz w:val="24"/>
          <w:szCs w:val="24"/>
        </w:rPr>
        <w:t xml:space="preserve">Творческая деятельность учащихся. </w:t>
      </w:r>
      <w:r>
        <w:rPr>
          <w:rFonts w:ascii="Times New Roman" w:hAnsi="Times New Roman"/>
          <w:bCs/>
          <w:iCs/>
          <w:sz w:val="24"/>
          <w:szCs w:val="24"/>
        </w:rPr>
        <w:t xml:space="preserve">В ходе изучения предме</w:t>
      </w:r>
      <w:r>
        <w:rPr>
          <w:rFonts w:ascii="Times New Roman" w:hAnsi="Times New Roman"/>
          <w:bCs/>
          <w:iCs/>
          <w:sz w:val="24"/>
          <w:szCs w:val="24"/>
        </w:rPr>
        <w:t xml:space="preserve">та предусмотрена проектная деятельность обучающихся, поэтапная подготовка к ним и защита проектов на основе изученного материала. В зависимости от сложности темы творческие задания (творческие проекты) могут носить индивидуальный или коллективный характер.</w:t>
      </w:r>
      <w:r>
        <w:rPr>
          <w:rFonts w:ascii="Times New Roman" w:hAnsi="Times New Roman"/>
          <w:bCs/>
          <w:iCs/>
          <w:sz w:val="24"/>
          <w:szCs w:val="24"/>
        </w:rPr>
      </w:r>
      <w:r>
        <w:rPr>
          <w:rFonts w:ascii="Times New Roman" w:hAnsi="Times New Roman"/>
          <w:bCs/>
          <w:iCs/>
          <w:sz w:val="24"/>
          <w:szCs w:val="24"/>
        </w:rPr>
      </w:r>
    </w:p>
    <w:p>
      <w:pPr>
        <w:pStyle w:val="678"/>
        <w:jc w:val="both"/>
        <w:spacing w:after="0" w:line="240" w:lineRule="auto"/>
        <w:rPr>
          <w:rFonts w:ascii="Times New Roman" w:hAnsi="Times New Roman"/>
          <w:bCs/>
          <w:iCs/>
          <w:sz w:val="24"/>
          <w:szCs w:val="24"/>
        </w:rPr>
      </w:pPr>
      <w:r>
        <w:rPr>
          <w:rFonts w:ascii="Times New Roman" w:hAnsi="Times New Roman"/>
          <w:bCs/>
          <w:iCs/>
          <w:sz w:val="24"/>
          <w:szCs w:val="24"/>
        </w:rPr>
      </w:r>
      <w:r>
        <w:rPr>
          <w:rFonts w:ascii="Times New Roman" w:hAnsi="Times New Roman"/>
          <w:bCs/>
          <w:iCs/>
          <w:sz w:val="24"/>
          <w:szCs w:val="24"/>
        </w:rPr>
      </w:r>
    </w:p>
    <w:p>
      <w:pPr>
        <w:pStyle w:val="678"/>
        <w:jc w:val="center"/>
        <w:spacing w:after="0" w:line="240" w:lineRule="auto"/>
        <w:rPr>
          <w:rStyle w:val="686"/>
          <w:b/>
          <w:sz w:val="24"/>
          <w:szCs w:val="24"/>
        </w:rPr>
      </w:pPr>
      <w:r>
        <w:rPr>
          <w:rStyle w:val="686"/>
          <w:b/>
          <w:sz w:val="24"/>
          <w:szCs w:val="24"/>
        </w:rPr>
        <w:t xml:space="preserve">ТЕМАТИЧЕСКОЕ ПЛАНИРОВАНИЕ </w:t>
      </w:r>
      <w:r>
        <w:rPr>
          <w:rStyle w:val="686"/>
          <w:b/>
          <w:sz w:val="24"/>
          <w:szCs w:val="24"/>
        </w:rPr>
      </w:r>
    </w:p>
    <w:p>
      <w:pPr>
        <w:pStyle w:val="678"/>
        <w:jc w:val="both"/>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r>
      <w:r>
        <w:rPr>
          <w:rFonts w:ascii="Times New Roman" w:hAnsi="Times New Roman"/>
          <w:b/>
          <w:sz w:val="24"/>
          <w:szCs w:val="24"/>
          <w:shd w:val="clear" w:color="auto" w:fill="ffffff"/>
        </w:rPr>
      </w:r>
    </w:p>
    <w:tbl>
      <w:tblPr>
        <w:tblW w:w="3109" w:type="pct"/>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536"/>
        <w:gridCol w:w="3111"/>
        <w:gridCol w:w="1252"/>
        <w:gridCol w:w="1228"/>
      </w:tblGrid>
      <w:tr>
        <w:trPr>
          <w:trHeight w:val="271"/>
        </w:trPr>
        <w:tc>
          <w:tcPr>
            <w:tcW w:w="536" w:type="dxa"/>
            <w:vAlign w:val="top"/>
            <w:vMerge w:val="restart"/>
            <w:textDirection w:val="lrTb"/>
            <w:noWrap w:val="false"/>
          </w:tcPr>
          <w:p>
            <w:pPr>
              <w:pStyle w:val="688"/>
              <w:ind w:left="-142" w:right="-108"/>
              <w:jc w:val="center"/>
              <w:spacing w:before="0" w:beforeAutospacing="0" w:after="0" w:afterAutospacing="0"/>
              <w:rPr>
                <w:b/>
              </w:rPr>
            </w:pPr>
            <w:r>
              <w:rPr>
                <w:b/>
              </w:rPr>
              <w:t xml:space="preserve">№</w:t>
            </w:r>
            <w:r>
              <w:rPr>
                <w:b/>
              </w:rPr>
            </w:r>
          </w:p>
          <w:p>
            <w:pPr>
              <w:pStyle w:val="688"/>
              <w:ind w:left="-142" w:right="-108"/>
              <w:jc w:val="center"/>
              <w:spacing w:before="0" w:beforeAutospacing="0" w:after="0" w:afterAutospacing="0"/>
              <w:rPr>
                <w:b/>
              </w:rPr>
            </w:pPr>
            <w:r>
              <w:rPr>
                <w:b/>
              </w:rPr>
              <w:t xml:space="preserve">п /п</w:t>
            </w:r>
            <w:r>
              <w:rPr>
                <w:b/>
              </w:rPr>
            </w:r>
          </w:p>
        </w:tc>
        <w:tc>
          <w:tcPr>
            <w:tcW w:w="3111" w:type="dxa"/>
            <w:vAlign w:val="top"/>
            <w:vMerge w:val="restart"/>
            <w:textDirection w:val="lrTb"/>
            <w:noWrap w:val="false"/>
          </w:tcPr>
          <w:p>
            <w:pPr>
              <w:pStyle w:val="688"/>
              <w:ind w:right="-122" w:hanging="108"/>
              <w:jc w:val="center"/>
              <w:spacing w:before="0" w:beforeAutospacing="0" w:after="0" w:afterAutospacing="0"/>
              <w:tabs>
                <w:tab w:val="left" w:pos="3010" w:leader="none"/>
              </w:tabs>
              <w:rPr>
                <w:b/>
              </w:rPr>
            </w:pPr>
            <w:r>
              <w:rPr>
                <w:b/>
              </w:rPr>
            </w:r>
            <w:r>
              <w:rPr>
                <w:b/>
              </w:rPr>
            </w:r>
          </w:p>
          <w:p>
            <w:pPr>
              <w:pStyle w:val="688"/>
              <w:ind w:right="-122" w:hanging="108"/>
              <w:jc w:val="center"/>
              <w:spacing w:before="0" w:beforeAutospacing="0" w:after="0" w:afterAutospacing="0"/>
              <w:tabs>
                <w:tab w:val="left" w:pos="3010" w:leader="none"/>
              </w:tabs>
              <w:rPr>
                <w:b/>
              </w:rPr>
            </w:pPr>
            <w:r>
              <w:rPr>
                <w:b/>
              </w:rPr>
              <w:t xml:space="preserve">Наименование</w:t>
            </w:r>
            <w:r>
              <w:rPr>
                <w:b/>
              </w:rPr>
            </w:r>
          </w:p>
          <w:p>
            <w:pPr>
              <w:pStyle w:val="688"/>
              <w:ind w:right="-122" w:hanging="108"/>
              <w:jc w:val="center"/>
              <w:spacing w:before="0" w:beforeAutospacing="0" w:after="0" w:afterAutospacing="0"/>
              <w:tabs>
                <w:tab w:val="left" w:pos="3010" w:leader="none"/>
              </w:tabs>
              <w:rPr>
                <w:b/>
              </w:rPr>
            </w:pPr>
            <w:r>
              <w:rPr>
                <w:b/>
              </w:rPr>
              <w:t xml:space="preserve">разделов</w:t>
            </w:r>
            <w:r>
              <w:rPr>
                <w:b/>
              </w:rPr>
            </w:r>
          </w:p>
          <w:p>
            <w:pPr>
              <w:pStyle w:val="688"/>
              <w:ind w:right="-122" w:hanging="108"/>
              <w:jc w:val="center"/>
              <w:spacing w:before="0" w:beforeAutospacing="0" w:after="0" w:afterAutospacing="0"/>
              <w:tabs>
                <w:tab w:val="left" w:pos="3010" w:leader="none"/>
              </w:tabs>
              <w:rPr>
                <w:b/>
              </w:rPr>
            </w:pPr>
            <w:r>
              <w:rPr>
                <w:b/>
              </w:rPr>
              <w:t xml:space="preserve">программы</w:t>
            </w:r>
            <w:r>
              <w:rPr>
                <w:b/>
              </w:rPr>
            </w:r>
          </w:p>
        </w:tc>
        <w:tc>
          <w:tcPr>
            <w:gridSpan w:val="2"/>
            <w:tcW w:w="2480" w:type="dxa"/>
            <w:vAlign w:val="top"/>
            <w:textDirection w:val="lrTb"/>
            <w:noWrap w:val="false"/>
          </w:tcPr>
          <w:p>
            <w:pPr>
              <w:pStyle w:val="688"/>
              <w:ind w:right="-51" w:hanging="94"/>
              <w:jc w:val="center"/>
              <w:spacing w:before="0" w:beforeAutospacing="0" w:after="0" w:afterAutospacing="0"/>
              <w:rPr>
                <w:b/>
              </w:rPr>
            </w:pPr>
            <w:r>
              <w:rPr>
                <w:b/>
              </w:rPr>
              <w:t xml:space="preserve">Всего часов</w:t>
            </w:r>
            <w:r>
              <w:rPr>
                <w:b/>
              </w:rPr>
            </w:r>
          </w:p>
        </w:tc>
      </w:tr>
      <w:tr>
        <w:trPr>
          <w:trHeight w:val="589"/>
        </w:trPr>
        <w:tc>
          <w:tcPr>
            <w:tcW w:w="536" w:type="dxa"/>
            <w:vAlign w:val="top"/>
            <w:vMerge w:val="continue"/>
            <w:textDirection w:val="lrTb"/>
            <w:noWrap w:val="false"/>
          </w:tcPr>
          <w:p>
            <w:pPr>
              <w:pStyle w:val="688"/>
              <w:ind w:left="-142" w:firstLine="426"/>
              <w:jc w:val="center"/>
              <w:spacing w:before="0" w:beforeAutospacing="0" w:after="0" w:afterAutospacing="0"/>
              <w:rPr>
                <w:b/>
              </w:rPr>
            </w:pPr>
            <w:r>
              <w:rPr>
                <w:b/>
              </w:rPr>
            </w:r>
            <w:r>
              <w:rPr>
                <w:b/>
              </w:rPr>
            </w:r>
          </w:p>
        </w:tc>
        <w:tc>
          <w:tcPr>
            <w:tcW w:w="3111" w:type="dxa"/>
            <w:vAlign w:val="top"/>
            <w:vMerge w:val="continue"/>
            <w:textDirection w:val="lrTb"/>
            <w:noWrap w:val="false"/>
          </w:tcPr>
          <w:p>
            <w:pPr>
              <w:pStyle w:val="688"/>
              <w:ind w:firstLine="709"/>
              <w:jc w:val="center"/>
              <w:spacing w:before="0" w:beforeAutospacing="0" w:after="0" w:afterAutospacing="0"/>
              <w:rPr>
                <w:b/>
              </w:rPr>
            </w:pPr>
            <w:r>
              <w:rPr>
                <w:b/>
              </w:rPr>
            </w:r>
            <w:r>
              <w:rPr>
                <w:b/>
              </w:rPr>
            </w:r>
          </w:p>
        </w:tc>
        <w:tc>
          <w:tcPr>
            <w:tcW w:w="1252" w:type="dxa"/>
            <w:vAlign w:val="top"/>
            <w:textDirection w:val="lrTb"/>
            <w:noWrap w:val="false"/>
          </w:tcPr>
          <w:p>
            <w:pPr>
              <w:pStyle w:val="688"/>
              <w:ind w:left="-108" w:right="-147" w:hanging="94"/>
              <w:jc w:val="center"/>
              <w:spacing w:before="0" w:beforeAutospacing="0" w:after="0" w:afterAutospacing="0"/>
              <w:rPr>
                <w:b/>
              </w:rPr>
            </w:pPr>
            <w:r>
              <w:rPr>
                <w:b/>
              </w:rPr>
              <w:t xml:space="preserve">Примерная программа (ФГОС)</w:t>
            </w:r>
            <w:r>
              <w:rPr>
                <w:b/>
              </w:rPr>
            </w:r>
          </w:p>
        </w:tc>
        <w:tc>
          <w:tcPr>
            <w:tcW w:w="1228" w:type="dxa"/>
            <w:vAlign w:val="top"/>
            <w:textDirection w:val="lrTb"/>
            <w:noWrap w:val="false"/>
          </w:tcPr>
          <w:p>
            <w:pPr>
              <w:pStyle w:val="688"/>
              <w:ind w:left="-108" w:right="-81" w:firstLine="39"/>
              <w:jc w:val="center"/>
              <w:spacing w:before="0" w:beforeAutospacing="0" w:after="0" w:afterAutospacing="0"/>
              <w:rPr>
                <w:b/>
              </w:rPr>
            </w:pPr>
            <w:r>
              <w:rPr>
                <w:b/>
              </w:rPr>
              <w:t xml:space="preserve">Рабочая программа</w:t>
            </w:r>
            <w:r>
              <w:rPr>
                <w:b/>
              </w:rPr>
            </w:r>
          </w:p>
        </w:tc>
      </w:tr>
      <w:tr>
        <w:trPr>
          <w:trHeight w:val="271"/>
        </w:trPr>
        <w:tc>
          <w:tcPr>
            <w:tcW w:w="536" w:type="dxa"/>
            <w:vAlign w:val="top"/>
            <w:textDirection w:val="lrTb"/>
            <w:noWrap w:val="false"/>
          </w:tcPr>
          <w:p>
            <w:pPr>
              <w:pStyle w:val="688"/>
              <w:numPr>
                <w:ilvl w:val="0"/>
                <w:numId w:val="11"/>
              </w:numPr>
              <w:ind w:left="-142" w:right="-107" w:firstLine="142"/>
              <w:jc w:val="center"/>
              <w:spacing w:before="0" w:beforeAutospacing="0" w:after="0" w:afterAutospacing="0"/>
            </w:pPr>
            <w:r/>
            <w:r/>
          </w:p>
        </w:tc>
        <w:tc>
          <w:tcPr>
            <w:tcW w:w="3111" w:type="dxa"/>
            <w:vAlign w:val="top"/>
            <w:textDirection w:val="lrTb"/>
            <w:noWrap w:val="false"/>
          </w:tcPr>
          <w:p>
            <w:pPr>
              <w:pStyle w:val="678"/>
              <w:spacing w:after="0" w:line="240" w:lineRule="auto"/>
              <w:rPr>
                <w:rFonts w:ascii="Times New Roman" w:hAnsi="Times New Roman"/>
                <w:sz w:val="24"/>
                <w:szCs w:val="24"/>
              </w:rPr>
            </w:pPr>
            <w:r>
              <w:rPr>
                <w:rFonts w:ascii="Times New Roman" w:hAnsi="Times New Roman"/>
                <w:sz w:val="24"/>
                <w:szCs w:val="24"/>
              </w:rPr>
              <w:t xml:space="preserve">Раздел 1. «Россия – наша Родина»</w:t>
            </w:r>
            <w:r>
              <w:rPr>
                <w:rFonts w:ascii="Times New Roman" w:hAnsi="Times New Roman"/>
                <w:sz w:val="24"/>
                <w:szCs w:val="24"/>
              </w:rPr>
            </w:r>
          </w:p>
        </w:tc>
        <w:tc>
          <w:tcPr>
            <w:tcW w:w="1252" w:type="dxa"/>
            <w:vAlign w:val="top"/>
            <w:textDirection w:val="lrTb"/>
            <w:noWrap w:val="false"/>
          </w:tcPr>
          <w:p>
            <w:pPr>
              <w:pStyle w:val="678"/>
              <w:jc w:val="center"/>
              <w:spacing w:after="0" w:line="240" w:lineRule="auto"/>
              <w:rPr>
                <w:rFonts w:ascii="Times New Roman" w:hAnsi="Times New Roman"/>
                <w:sz w:val="24"/>
                <w:szCs w:val="24"/>
              </w:rPr>
            </w:pPr>
            <w:r>
              <w:rPr>
                <w:rFonts w:ascii="Times New Roman" w:hAnsi="Times New Roman"/>
                <w:sz w:val="24"/>
                <w:szCs w:val="24"/>
              </w:rPr>
              <w:t xml:space="preserve">1</w:t>
            </w:r>
            <w:r>
              <w:rPr>
                <w:rFonts w:ascii="Times New Roman" w:hAnsi="Times New Roman"/>
                <w:sz w:val="24"/>
                <w:szCs w:val="24"/>
              </w:rPr>
            </w:r>
          </w:p>
        </w:tc>
        <w:tc>
          <w:tcPr>
            <w:tcW w:w="1228" w:type="dxa"/>
            <w:vAlign w:val="top"/>
            <w:textDirection w:val="lrTb"/>
            <w:noWrap w:val="false"/>
          </w:tcPr>
          <w:p>
            <w:pPr>
              <w:pStyle w:val="678"/>
              <w:jc w:val="center"/>
              <w:spacing w:after="0" w:line="240" w:lineRule="auto"/>
              <w:rPr>
                <w:rFonts w:ascii="Times New Roman" w:hAnsi="Times New Roman"/>
                <w:sz w:val="24"/>
                <w:szCs w:val="24"/>
              </w:rPr>
            </w:pPr>
            <w:r>
              <w:rPr>
                <w:rFonts w:ascii="Times New Roman" w:hAnsi="Times New Roman"/>
                <w:sz w:val="24"/>
                <w:szCs w:val="24"/>
              </w:rPr>
              <w:t xml:space="preserve">1</w:t>
            </w:r>
            <w:r>
              <w:rPr>
                <w:rFonts w:ascii="Times New Roman" w:hAnsi="Times New Roman"/>
                <w:sz w:val="24"/>
                <w:szCs w:val="24"/>
              </w:rPr>
            </w:r>
          </w:p>
        </w:tc>
      </w:tr>
      <w:tr>
        <w:trPr>
          <w:trHeight w:val="271"/>
        </w:trPr>
        <w:tc>
          <w:tcPr>
            <w:tcW w:w="536" w:type="dxa"/>
            <w:vAlign w:val="top"/>
            <w:textDirection w:val="lrTb"/>
            <w:noWrap w:val="false"/>
          </w:tcPr>
          <w:p>
            <w:pPr>
              <w:pStyle w:val="688"/>
              <w:numPr>
                <w:ilvl w:val="0"/>
                <w:numId w:val="11"/>
              </w:numPr>
              <w:ind w:left="-142" w:right="-107" w:firstLine="142"/>
              <w:jc w:val="center"/>
              <w:spacing w:before="0" w:beforeAutospacing="0" w:after="0" w:afterAutospacing="0"/>
            </w:pPr>
            <w:r/>
            <w:r/>
          </w:p>
        </w:tc>
        <w:tc>
          <w:tcPr>
            <w:tcW w:w="3111" w:type="dxa"/>
            <w:vAlign w:val="top"/>
            <w:textDirection w:val="lrTb"/>
            <w:noWrap w:val="false"/>
          </w:tcPr>
          <w:p>
            <w:pPr>
              <w:pStyle w:val="678"/>
              <w:spacing w:after="0" w:line="240" w:lineRule="auto"/>
              <w:rPr>
                <w:rFonts w:ascii="Times New Roman" w:hAnsi="Times New Roman"/>
                <w:sz w:val="24"/>
                <w:szCs w:val="24"/>
              </w:rPr>
            </w:pPr>
            <w:r>
              <w:rPr>
                <w:rFonts w:ascii="Times New Roman" w:hAnsi="Times New Roman"/>
                <w:sz w:val="24"/>
                <w:szCs w:val="24"/>
              </w:rPr>
              <w:t xml:space="preserve">Раздел 2. «Основы православной культуры»</w:t>
            </w:r>
            <w:r>
              <w:rPr>
                <w:rFonts w:ascii="Times New Roman" w:hAnsi="Times New Roman"/>
                <w:sz w:val="24"/>
                <w:szCs w:val="24"/>
              </w:rPr>
            </w:r>
          </w:p>
        </w:tc>
        <w:tc>
          <w:tcPr>
            <w:tcW w:w="1252" w:type="dxa"/>
            <w:vAlign w:val="top"/>
            <w:textDirection w:val="lrTb"/>
            <w:noWrap w:val="false"/>
          </w:tcPr>
          <w:p>
            <w:pPr>
              <w:pStyle w:val="678"/>
              <w:jc w:val="center"/>
              <w:spacing w:after="0" w:line="240" w:lineRule="auto"/>
              <w:rPr>
                <w:rFonts w:ascii="Times New Roman" w:hAnsi="Times New Roman"/>
                <w:sz w:val="24"/>
                <w:szCs w:val="24"/>
              </w:rPr>
            </w:pPr>
            <w:r>
              <w:rPr>
                <w:rFonts w:ascii="Times New Roman" w:hAnsi="Times New Roman"/>
                <w:sz w:val="24"/>
                <w:szCs w:val="24"/>
              </w:rPr>
              <w:t xml:space="preserve">29</w:t>
            </w:r>
            <w:r>
              <w:rPr>
                <w:rFonts w:ascii="Times New Roman" w:hAnsi="Times New Roman"/>
                <w:sz w:val="24"/>
                <w:szCs w:val="24"/>
              </w:rPr>
            </w:r>
          </w:p>
        </w:tc>
        <w:tc>
          <w:tcPr>
            <w:tcW w:w="1228" w:type="dxa"/>
            <w:vAlign w:val="top"/>
            <w:textDirection w:val="lrTb"/>
            <w:noWrap w:val="false"/>
          </w:tcPr>
          <w:p>
            <w:pPr>
              <w:pStyle w:val="678"/>
              <w:jc w:val="center"/>
              <w:spacing w:after="0" w:line="240" w:lineRule="auto"/>
              <w:rPr>
                <w:rFonts w:ascii="Times New Roman" w:hAnsi="Times New Roman"/>
                <w:sz w:val="24"/>
                <w:szCs w:val="24"/>
              </w:rPr>
            </w:pPr>
            <w:r>
              <w:rPr>
                <w:rFonts w:ascii="Times New Roman" w:hAnsi="Times New Roman"/>
                <w:sz w:val="24"/>
                <w:szCs w:val="24"/>
              </w:rPr>
              <w:t xml:space="preserve">29</w:t>
            </w:r>
            <w:r>
              <w:rPr>
                <w:rFonts w:ascii="Times New Roman" w:hAnsi="Times New Roman"/>
                <w:sz w:val="24"/>
                <w:szCs w:val="24"/>
              </w:rPr>
            </w:r>
          </w:p>
        </w:tc>
      </w:tr>
      <w:tr>
        <w:trPr>
          <w:trHeight w:val="271"/>
        </w:trPr>
        <w:tc>
          <w:tcPr>
            <w:tcW w:w="536" w:type="dxa"/>
            <w:vAlign w:val="top"/>
            <w:textDirection w:val="lrTb"/>
            <w:noWrap w:val="false"/>
          </w:tcPr>
          <w:p>
            <w:pPr>
              <w:pStyle w:val="688"/>
              <w:numPr>
                <w:ilvl w:val="0"/>
                <w:numId w:val="11"/>
              </w:numPr>
              <w:ind w:left="-142" w:right="-107" w:firstLine="142"/>
              <w:jc w:val="center"/>
              <w:spacing w:before="0" w:beforeAutospacing="0" w:after="0" w:afterAutospacing="0"/>
            </w:pPr>
            <w:r/>
            <w:r/>
          </w:p>
        </w:tc>
        <w:tc>
          <w:tcPr>
            <w:tcW w:w="3111" w:type="dxa"/>
            <w:vAlign w:val="top"/>
            <w:textDirection w:val="lrTb"/>
            <w:noWrap w:val="false"/>
          </w:tcPr>
          <w:p>
            <w:pPr>
              <w:pStyle w:val="678"/>
              <w:spacing w:after="0" w:line="240" w:lineRule="auto"/>
              <w:rPr>
                <w:rFonts w:ascii="Times New Roman" w:hAnsi="Times New Roman"/>
                <w:sz w:val="24"/>
                <w:szCs w:val="24"/>
              </w:rPr>
            </w:pPr>
            <w:r>
              <w:rPr>
                <w:rFonts w:ascii="Times New Roman" w:hAnsi="Times New Roman"/>
                <w:sz w:val="24"/>
                <w:szCs w:val="24"/>
              </w:rPr>
              <w:t xml:space="preserve">Раздел 3. «Подведение итогов курса»</w:t>
            </w:r>
            <w:r>
              <w:rPr>
                <w:rFonts w:ascii="Times New Roman" w:hAnsi="Times New Roman"/>
                <w:sz w:val="24"/>
                <w:szCs w:val="24"/>
              </w:rPr>
            </w:r>
          </w:p>
        </w:tc>
        <w:tc>
          <w:tcPr>
            <w:tcW w:w="1252" w:type="dxa"/>
            <w:vAlign w:val="top"/>
            <w:textDirection w:val="lrTb"/>
            <w:noWrap w:val="false"/>
          </w:tcPr>
          <w:p>
            <w:pPr>
              <w:pStyle w:val="678"/>
              <w:jc w:val="center"/>
              <w:spacing w:after="0" w:line="240" w:lineRule="auto"/>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1228" w:type="dxa"/>
            <w:vAlign w:val="top"/>
            <w:textDirection w:val="lrTb"/>
            <w:noWrap w:val="false"/>
          </w:tcPr>
          <w:p>
            <w:pPr>
              <w:pStyle w:val="678"/>
              <w:jc w:val="center"/>
              <w:spacing w:after="0" w:line="240" w:lineRule="auto"/>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r>
      <w:tr>
        <w:trPr>
          <w:trHeight w:val="271"/>
        </w:trPr>
        <w:tc>
          <w:tcPr>
            <w:gridSpan w:val="2"/>
            <w:tcW w:w="3647" w:type="dxa"/>
            <w:vAlign w:val="top"/>
            <w:textDirection w:val="lrTb"/>
            <w:noWrap w:val="false"/>
          </w:tcPr>
          <w:p>
            <w:pPr>
              <w:pStyle w:val="688"/>
              <w:ind w:left="-142" w:right="-122" w:firstLine="142"/>
              <w:jc w:val="center"/>
              <w:spacing w:before="0" w:beforeAutospacing="0" w:after="0" w:afterAutospacing="0"/>
              <w:rPr>
                <w:b/>
              </w:rPr>
            </w:pPr>
            <w:r>
              <w:rPr>
                <w:b/>
              </w:rPr>
              <w:t xml:space="preserve">Итого часов</w:t>
            </w:r>
            <w:r>
              <w:rPr>
                <w:b/>
              </w:rPr>
            </w:r>
          </w:p>
        </w:tc>
        <w:tc>
          <w:tcPr>
            <w:tcW w:w="1252" w:type="dxa"/>
            <w:vAlign w:val="top"/>
            <w:textDirection w:val="lrTb"/>
            <w:noWrap w:val="false"/>
          </w:tcPr>
          <w:p>
            <w:pPr>
              <w:pStyle w:val="678"/>
              <w:jc w:val="center"/>
              <w:spacing w:after="0" w:line="240" w:lineRule="auto"/>
              <w:rPr>
                <w:rFonts w:ascii="Times New Roman" w:hAnsi="Times New Roman"/>
                <w:b/>
                <w:sz w:val="24"/>
                <w:szCs w:val="24"/>
              </w:rPr>
            </w:pPr>
            <w:r>
              <w:rPr>
                <w:rFonts w:ascii="Times New Roman" w:hAnsi="Times New Roman"/>
                <w:b/>
                <w:sz w:val="24"/>
                <w:szCs w:val="24"/>
              </w:rPr>
              <w:t xml:space="preserve">34</w:t>
            </w:r>
            <w:r>
              <w:rPr>
                <w:rFonts w:ascii="Times New Roman" w:hAnsi="Times New Roman"/>
                <w:b/>
                <w:sz w:val="24"/>
                <w:szCs w:val="24"/>
              </w:rPr>
            </w:r>
          </w:p>
        </w:tc>
        <w:tc>
          <w:tcPr>
            <w:tcW w:w="1228" w:type="dxa"/>
            <w:vAlign w:val="top"/>
            <w:textDirection w:val="lrTb"/>
            <w:noWrap w:val="false"/>
          </w:tcPr>
          <w:p>
            <w:pPr>
              <w:pStyle w:val="678"/>
              <w:jc w:val="center"/>
              <w:spacing w:after="0" w:line="240" w:lineRule="auto"/>
              <w:rPr>
                <w:rFonts w:ascii="Times New Roman" w:hAnsi="Times New Roman"/>
                <w:b/>
                <w:sz w:val="24"/>
                <w:szCs w:val="24"/>
              </w:rPr>
            </w:pPr>
            <w:r>
              <w:rPr>
                <w:rFonts w:ascii="Times New Roman" w:hAnsi="Times New Roman"/>
                <w:b/>
                <w:sz w:val="24"/>
                <w:szCs w:val="24"/>
              </w:rPr>
              <w:t xml:space="preserve">34</w:t>
            </w:r>
            <w:r>
              <w:rPr>
                <w:rFonts w:ascii="Times New Roman" w:hAnsi="Times New Roman"/>
                <w:b/>
                <w:sz w:val="24"/>
                <w:szCs w:val="24"/>
              </w:rPr>
            </w:r>
          </w:p>
        </w:tc>
      </w:tr>
    </w:tbl>
    <w:p>
      <w:pPr>
        <w:pStyle w:val="684"/>
        <w:ind w:left="60" w:firstLine="709"/>
        <w:jc w:val="center"/>
        <w:spacing w:line="240" w:lineRule="auto"/>
        <w:shd w:val="clear" w:color="auto" w:fill="auto"/>
        <w:rPr>
          <w:rStyle w:val="686"/>
          <w:b/>
          <w:sz w:val="24"/>
          <w:szCs w:val="24"/>
        </w:rPr>
      </w:pPr>
      <w:r>
        <w:rPr>
          <w:rStyle w:val="686"/>
          <w:b/>
          <w:sz w:val="24"/>
          <w:szCs w:val="24"/>
        </w:rPr>
      </w:r>
      <w:r>
        <w:rPr>
          <w:rStyle w:val="686"/>
          <w:b/>
          <w:sz w:val="24"/>
          <w:szCs w:val="24"/>
        </w:rPr>
      </w:r>
    </w:p>
    <w:p>
      <w:pPr>
        <w:pStyle w:val="684"/>
        <w:ind w:left="60" w:firstLine="709"/>
        <w:jc w:val="center"/>
        <w:spacing w:line="240" w:lineRule="auto"/>
        <w:shd w:val="clear" w:color="auto" w:fill="auto"/>
        <w:rPr>
          <w:b/>
          <w:sz w:val="24"/>
          <w:szCs w:val="24"/>
        </w:rPr>
      </w:pPr>
      <w:r>
        <w:rPr>
          <w:rStyle w:val="686"/>
          <w:b/>
          <w:sz w:val="24"/>
          <w:szCs w:val="24"/>
        </w:rPr>
        <w:t xml:space="preserve">ОПИСАНИЕ МАТЕРИАЛЬНО-ТЕХНИЧЕСКОГО ОБЕСПЕЧЕНИЯ ОБРАЗОВАТЕЛЬНОГО ПРОЦЕССА</w:t>
      </w:r>
      <w:r>
        <w:rPr>
          <w:b/>
          <w:sz w:val="24"/>
          <w:szCs w:val="24"/>
        </w:rPr>
      </w:r>
      <w:r>
        <w:rPr>
          <w:b/>
          <w:sz w:val="24"/>
          <w:szCs w:val="24"/>
        </w:rPr>
      </w:r>
    </w:p>
    <w:p>
      <w:pPr>
        <w:pStyle w:val="678"/>
        <w:ind w:firstLine="709"/>
        <w:jc w:val="both"/>
        <w:spacing w:after="0" w:line="240" w:lineRule="auto"/>
        <w:rPr>
          <w:rStyle w:val="686"/>
          <w:b/>
          <w:sz w:val="24"/>
          <w:szCs w:val="24"/>
        </w:rPr>
      </w:pPr>
      <w:r>
        <w:rPr>
          <w:rStyle w:val="686"/>
          <w:b/>
          <w:sz w:val="24"/>
          <w:szCs w:val="24"/>
        </w:rPr>
      </w:r>
      <w:r>
        <w:rPr>
          <w:rStyle w:val="686"/>
          <w:b/>
          <w:sz w:val="24"/>
          <w:szCs w:val="24"/>
        </w:rPr>
      </w:r>
    </w:p>
    <w:p>
      <w:pPr>
        <w:pStyle w:val="678"/>
        <w:ind w:firstLine="709"/>
        <w:jc w:val="both"/>
        <w:spacing w:after="0" w:line="240" w:lineRule="auto"/>
        <w:rPr>
          <w:rStyle w:val="686"/>
          <w:sz w:val="24"/>
          <w:szCs w:val="24"/>
        </w:rPr>
      </w:pPr>
      <w:r>
        <w:rPr>
          <w:rStyle w:val="686"/>
          <w:b/>
          <w:sz w:val="24"/>
          <w:szCs w:val="24"/>
        </w:rPr>
        <w:t xml:space="preserve">Средства обучения:</w:t>
      </w:r>
      <w:r>
        <w:rPr>
          <w:rStyle w:val="686"/>
          <w:sz w:val="24"/>
          <w:szCs w:val="24"/>
        </w:rPr>
        <w:t xml:space="preserve"> </w:t>
      </w:r>
      <w:r>
        <w:rPr>
          <w:rFonts w:ascii="Times New Roman" w:hAnsi="Times New Roman" w:eastAsia="Times New Roman"/>
          <w:sz w:val="24"/>
          <w:szCs w:val="24"/>
          <w:lang w:eastAsia="ru-RU"/>
        </w:rPr>
        <w:t xml:space="preserve">кабинеты для занятий оснащены компьютерами, телевизорами, интерактивными досками, мультимедийными проекторами, </w:t>
      </w:r>
      <w:r>
        <w:rPr>
          <w:rStyle w:val="686"/>
          <w:sz w:val="24"/>
          <w:szCs w:val="24"/>
        </w:rPr>
        <w:t xml:space="preserve">демонстрационными и раздаточными дидактическими материалами</w:t>
      </w:r>
      <w:r>
        <w:rPr>
          <w:rStyle w:val="686"/>
          <w:sz w:val="24"/>
          <w:szCs w:val="24"/>
        </w:rPr>
        <w:t xml:space="preserve">.</w:t>
      </w:r>
      <w:r>
        <w:rPr>
          <w:rStyle w:val="686"/>
          <w:sz w:val="24"/>
          <w:szCs w:val="24"/>
        </w:rPr>
      </w:r>
    </w:p>
    <w:p>
      <w:pPr>
        <w:pStyle w:val="678"/>
        <w:ind w:firstLine="709"/>
        <w:jc w:val="both"/>
        <w:spacing w:after="0" w:line="240" w:lineRule="auto"/>
        <w:rPr>
          <w:rStyle w:val="686"/>
          <w:sz w:val="24"/>
          <w:szCs w:val="24"/>
        </w:rPr>
      </w:pPr>
      <w:r>
        <w:rPr>
          <w:rFonts w:ascii="Times New Roman" w:hAnsi="Times New Roman" w:eastAsia="Times New Roman"/>
          <w:sz w:val="24"/>
          <w:szCs w:val="24"/>
          <w:lang w:eastAsia="ru-RU"/>
        </w:rPr>
        <w:t xml:space="preserve">Имеются т</w:t>
      </w:r>
      <w:r>
        <w:rPr>
          <w:rStyle w:val="686"/>
          <w:sz w:val="24"/>
          <w:szCs w:val="24"/>
        </w:rPr>
        <w:t xml:space="preserve">ехнические и электронные средства обучения, учебная и справочная литература, цифровые образовательные ресурсы.</w:t>
      </w:r>
      <w:r>
        <w:rPr>
          <w:rStyle w:val="686"/>
          <w:sz w:val="24"/>
          <w:szCs w:val="24"/>
        </w:rPr>
      </w:r>
      <w:r>
        <w:rPr>
          <w:rStyle w:val="686"/>
          <w:sz w:val="24"/>
          <w:szCs w:val="24"/>
        </w:rPr>
      </w:r>
    </w:p>
    <w:p>
      <w:pPr>
        <w:pStyle w:val="678"/>
        <w:ind w:firstLine="709"/>
        <w:jc w:val="both"/>
        <w:spacing w:after="0" w:line="240" w:lineRule="auto"/>
        <w:rPr>
          <w:rStyle w:val="686"/>
          <w:bCs/>
          <w:sz w:val="24"/>
          <w:szCs w:val="24"/>
        </w:rPr>
      </w:pPr>
      <w:r>
        <w:rPr>
          <w:rFonts w:ascii="Times New Roman" w:hAnsi="Times New Roman"/>
          <w:sz w:val="24"/>
          <w:szCs w:val="24"/>
          <w:shd w:val="clear" w:color="auto" w:fill="ffffff"/>
        </w:rPr>
        <w:t xml:space="preserve">Научно-популярные книги, содержащие дополнительный познавательный материал развивающего характера по различным темам курса.</w:t>
      </w:r>
      <w:r>
        <w:rPr>
          <w:rStyle w:val="686"/>
          <w:sz w:val="24"/>
          <w:szCs w:val="24"/>
        </w:rPr>
        <w:t xml:space="preserve"> </w:t>
      </w:r>
      <w:r>
        <w:rPr>
          <w:rStyle w:val="686"/>
          <w:bCs/>
          <w:sz w:val="24"/>
          <w:szCs w:val="24"/>
        </w:rPr>
      </w:r>
      <w:r>
        <w:rPr>
          <w:rStyle w:val="686"/>
          <w:bCs/>
          <w:sz w:val="24"/>
          <w:szCs w:val="24"/>
        </w:rPr>
      </w:r>
    </w:p>
    <w:p>
      <w:pPr>
        <w:pStyle w:val="678"/>
        <w:ind w:firstLine="709"/>
        <w:jc w:val="both"/>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Таблицы к основным разделам, содержащегося в программе п</w:t>
      </w:r>
      <w:r>
        <w:rPr>
          <w:rFonts w:ascii="Times New Roman" w:hAnsi="Times New Roman" w:eastAsia="Times New Roman"/>
          <w:sz w:val="24"/>
          <w:szCs w:val="24"/>
        </w:rPr>
        <w:t xml:space="preserve">о основам православной культуры, карты.</w:t>
      </w:r>
      <w:r>
        <w:rPr>
          <w:rFonts w:ascii="Times New Roman" w:hAnsi="Times New Roman" w:eastAsia="Times New Roman"/>
          <w:sz w:val="24"/>
          <w:szCs w:val="24"/>
        </w:rPr>
      </w:r>
      <w:r>
        <w:rPr>
          <w:rFonts w:ascii="Times New Roman" w:hAnsi="Times New Roman" w:eastAsia="Times New Roman"/>
          <w:sz w:val="24"/>
          <w:szCs w:val="24"/>
        </w:rPr>
      </w:r>
    </w:p>
    <w:p>
      <w:pPr>
        <w:pStyle w:val="678"/>
        <w:ind w:firstLine="709"/>
        <w:jc w:val="both"/>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Наборы сюжетных (предметных) картинок в соответствии с тематикой, определённой в программе по основам православной культуры (в том числе и в цифровой форме).</w:t>
      </w:r>
      <w:r>
        <w:rPr>
          <w:rFonts w:ascii="Times New Roman" w:hAnsi="Times New Roman" w:eastAsia="Times New Roman"/>
          <w:sz w:val="24"/>
          <w:szCs w:val="24"/>
        </w:rPr>
      </w:r>
    </w:p>
    <w:p>
      <w:pPr>
        <w:pStyle w:val="678"/>
        <w:ind w:firstLine="709"/>
        <w:jc w:val="both"/>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r>
        <w:rPr>
          <w:rFonts w:ascii="Times New Roman" w:hAnsi="Times New Roman" w:eastAsia="Times New Roman"/>
          <w:sz w:val="24"/>
          <w:szCs w:val="24"/>
        </w:rPr>
      </w:r>
      <w:r>
        <w:rPr>
          <w:rFonts w:ascii="Times New Roman" w:hAnsi="Times New Roman" w:eastAsia="Times New Roman"/>
          <w:sz w:val="24"/>
          <w:szCs w:val="24"/>
        </w:rPr>
      </w:r>
    </w:p>
    <w:p>
      <w:pPr>
        <w:pStyle w:val="678"/>
        <w:ind w:firstLine="709"/>
        <w:jc w:val="both"/>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Художественные альбомы, содержащие иллюстрации к основным разделам курса, р</w:t>
      </w:r>
      <w:r>
        <w:rPr>
          <w:rFonts w:ascii="Times New Roman" w:hAnsi="Times New Roman" w:eastAsia="Times New Roman"/>
          <w:sz w:val="24"/>
          <w:szCs w:val="24"/>
        </w:rPr>
        <w:t xml:space="preserve">епродукции картин в соответствии с тематикой и видами работы, указанными в программе и методических пособиях по основам православной культуры  (в том числе и в цифровой форме).</w:t>
      </w:r>
      <w:r>
        <w:rPr>
          <w:rFonts w:ascii="Times New Roman" w:hAnsi="Times New Roman" w:eastAsia="Times New Roman"/>
          <w:sz w:val="24"/>
          <w:szCs w:val="24"/>
        </w:rPr>
        <w:t xml:space="preserve"> </w:t>
      </w:r>
      <w:r>
        <w:rPr>
          <w:rFonts w:ascii="Times New Roman" w:hAnsi="Times New Roman" w:eastAsia="Times New Roman"/>
          <w:sz w:val="24"/>
          <w:szCs w:val="24"/>
        </w:rPr>
      </w:r>
      <w:r>
        <w:rPr>
          <w:rFonts w:ascii="Times New Roman" w:hAnsi="Times New Roman" w:eastAsia="Times New Roman"/>
          <w:sz w:val="24"/>
          <w:szCs w:val="24"/>
        </w:rPr>
      </w:r>
    </w:p>
    <w:p>
      <w:pPr>
        <w:pStyle w:val="678"/>
        <w:ind w:firstLine="709"/>
        <w:jc w:val="both"/>
        <w:spacing w:after="0" w:line="240" w:lineRule="auto"/>
        <w:rPr>
          <w:rStyle w:val="686"/>
          <w:rFonts w:eastAsia="Times New Roman"/>
          <w:b/>
          <w:sz w:val="24"/>
          <w:szCs w:val="24"/>
          <w:shd w:val="clear" w:color="auto" w:fill="auto"/>
          <w:lang w:eastAsia="ru-RU"/>
        </w:rPr>
      </w:pPr>
      <w:r>
        <w:rPr>
          <w:rFonts w:ascii="Times New Roman" w:hAnsi="Times New Roman"/>
          <w:b/>
          <w:sz w:val="24"/>
          <w:szCs w:val="24"/>
          <w:shd w:val="clear" w:color="auto" w:fill="ffffff"/>
        </w:rPr>
        <w:t xml:space="preserve">Список рекомендуемой учебно-методической литературы.</w:t>
      </w:r>
      <w:r>
        <w:rPr>
          <w:rStyle w:val="686"/>
          <w:rFonts w:eastAsia="Times New Roman"/>
          <w:b/>
          <w:sz w:val="24"/>
          <w:szCs w:val="24"/>
          <w:shd w:val="clear" w:color="auto" w:fill="auto"/>
          <w:lang w:eastAsia="ru-RU"/>
        </w:rPr>
      </w:r>
      <w:r>
        <w:rPr>
          <w:rStyle w:val="686"/>
          <w:rFonts w:eastAsia="Times New Roman"/>
          <w:b/>
          <w:sz w:val="24"/>
          <w:szCs w:val="24"/>
          <w:shd w:val="clear" w:color="auto" w:fill="auto"/>
          <w:lang w:eastAsia="ru-RU"/>
        </w:rPr>
      </w:r>
    </w:p>
    <w:p>
      <w:pPr>
        <w:pStyle w:val="678"/>
        <w:jc w:val="both"/>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Для учителя:</w:t>
      </w:r>
      <w:r>
        <w:rPr>
          <w:rFonts w:ascii="Times New Roman" w:hAnsi="Times New Roman" w:eastAsia="Times New Roman"/>
          <w:b/>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Основы духовно-нравственной культуры народов </w:t>
      </w:r>
      <w:r>
        <w:rPr>
          <w:rFonts w:ascii="Times New Roman" w:hAnsi="Times New Roman" w:eastAsia="Times New Roman"/>
          <w:sz w:val="24"/>
          <w:szCs w:val="24"/>
          <w:lang w:eastAsia="ru-RU"/>
        </w:rPr>
        <w:t xml:space="preserve">России. Основы религиозных культур и светской этики. Книга для учителя. 4-5 классы: справ. Материалы для общеобразовательных учреждений / В.А. Тишков, Т.Д. Шапошникова, О.Е. Казьмина и др.; под ред. В.А. Тишкова, Т.Д. Шапошниковой. – М.: Просвещение, 2012.</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Л.Л. Шевченко «Духовно-нравственная культура. Православная культура». Концепция и программа учебного предмета. – М., Центр поддержки культурно-исторических традиций Отечества, 2008.</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Александр Невский. Святой князь – ратоборец. А.В. Шишов. – М.: Вече, 2006. – 352 с.: ил. – (Серия «Устроители земли Русской»).</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Архиепископ Лука (Войно-Ясенецкий). Дух, душа и тело. Москва, изд. Православного Свято-Тихоновского Института, 1997. </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Библейская история Ветхого и Нового Завета. В трех томах. Лопухин А.П. Издательство Белорусского Экзархата. При участии ООО «ХАРВЕСТ». Минск, 2005. </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Библейская энциклопедия с иллюстрациями Гюстава Доре и цветными вкладками.- М.: ЛОКИД-ПРЕСС, 2002. </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Бородина А.В. Основы православной культуры. Москва: Издательский дом «Покров», 2003. </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Владимир святой. Создатель русской цивилизации. С.В. Алексеев. – М.: Вече, 2006. </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Великие православные праздники. Авт.-сост. Глаголева О. – М.: ОЛМА-ПРЕСС, 2001. </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113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Герои русской истории: Альбом. М.: изд-во «Белый город», 2007. </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113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Деревянное зодчество Руси. Лариса Александрова. М., изд. «Белый город», 2004.</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113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Дмитрий Донской. Из серии «Жизнь великих людей». Изд. «Граница», Москва, 1993.</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1134"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Духовные истоки воспитания. Учебно-методическая серия: программы, методики проведения уроков, сборники текстов. Выпуск 1. – Москва: «Славянский Дом», 2001год. </w:t>
      </w:r>
      <w:r>
        <w:rPr>
          <w:rFonts w:ascii="Times New Roman" w:hAnsi="Times New Roman" w:eastAsia="Times New Roman"/>
          <w:sz w:val="24"/>
          <w:szCs w:val="24"/>
          <w:lang w:eastAsia="ru-RU"/>
        </w:rPr>
      </w:r>
    </w:p>
    <w:p>
      <w:pPr>
        <w:pStyle w:val="678"/>
        <w:numPr>
          <w:ilvl w:val="0"/>
          <w:numId w:val="24"/>
        </w:numPr>
        <w:ind w:left="0" w:firstLine="709"/>
        <w:jc w:val="both"/>
        <w:spacing w:after="0" w:line="240" w:lineRule="auto"/>
        <w:tabs>
          <w:tab w:val="left" w:pos="1134" w:leader="none"/>
        </w:tabs>
        <w:rPr>
          <w:rFonts w:ascii="Times New Roman" w:hAnsi="Times New Roman" w:eastAsia="Times New Roman"/>
          <w:sz w:val="24"/>
          <w:szCs w:val="24"/>
          <w:lang w:eastAsia="ru-RU"/>
        </w:rPr>
      </w:pPr>
      <w:r>
        <w:rPr>
          <w:rFonts w:ascii="Times New Roman" w:hAnsi="Times New Roman" w:eastAsia="Arial Unicode MS"/>
          <w:sz w:val="24"/>
          <w:szCs w:val="24"/>
          <w:lang w:eastAsia="ru-RU"/>
        </w:rPr>
        <w:t xml:space="preserve">Колесникова В.С. Православный храм. Символика и традиции. – М.: ОЛМА-ПРЕСС, 2006.</w:t>
      </w:r>
      <w:r>
        <w:rPr>
          <w:rFonts w:ascii="Times New Roman" w:hAnsi="Times New Roman" w:eastAsia="Times New Roman"/>
          <w:sz w:val="24"/>
          <w:szCs w:val="24"/>
          <w:lang w:eastAsia="ru-RU"/>
        </w:rPr>
      </w:r>
      <w:r>
        <w:rPr>
          <w:rFonts w:ascii="Times New Roman" w:hAnsi="Times New Roman" w:eastAsia="Times New Roman"/>
          <w:sz w:val="24"/>
          <w:szCs w:val="24"/>
          <w:lang w:eastAsia="ru-RU"/>
        </w:rPr>
      </w:r>
    </w:p>
    <w:p>
      <w:pPr>
        <w:pStyle w:val="678"/>
        <w:jc w:val="both"/>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Для учащихся:</w:t>
      </w:r>
      <w:r>
        <w:rPr>
          <w:rFonts w:ascii="Times New Roman" w:hAnsi="Times New Roman" w:eastAsia="Times New Roman"/>
          <w:b/>
          <w:sz w:val="24"/>
          <w:szCs w:val="24"/>
          <w:lang w:eastAsia="ru-RU"/>
        </w:rPr>
      </w:r>
    </w:p>
    <w:p>
      <w:pPr>
        <w:pStyle w:val="684"/>
        <w:numPr>
          <w:ilvl w:val="0"/>
          <w:numId w:val="25"/>
        </w:numPr>
        <w:ind w:left="0" w:firstLine="851"/>
        <w:spacing w:line="240" w:lineRule="auto"/>
        <w:tabs>
          <w:tab w:val="left" w:pos="1134" w:leader="none"/>
        </w:tabs>
        <w:rPr>
          <w:rFonts w:eastAsia="Arial Unicode MS"/>
          <w:sz w:val="24"/>
          <w:szCs w:val="24"/>
          <w:lang w:eastAsia="ru-RU"/>
        </w:rPr>
      </w:pPr>
      <w:r>
        <w:rPr>
          <w:rFonts w:eastAsia="Arial Unicode MS"/>
          <w:sz w:val="24"/>
          <w:szCs w:val="24"/>
          <w:lang w:eastAsia="ru-RU"/>
        </w:rPr>
        <w:t xml:space="preserve">Основы духовно-нр</w:t>
      </w:r>
      <w:r>
        <w:rPr>
          <w:rFonts w:eastAsia="Arial Unicode MS"/>
          <w:sz w:val="24"/>
          <w:szCs w:val="24"/>
          <w:lang w:eastAsia="ru-RU"/>
        </w:rPr>
        <w:t xml:space="preserve">авственной культуры народов России. Основы религиозных культур и светской этики. Основы православной культуры. 4-5 классы: учебник для общеобразовательных учреждений с приложением на электронном носителе. / А.В. Кураев . – 2-е изд.-М.: Просвещение, 2013.  </w:t>
      </w:r>
      <w:r>
        <w:rPr>
          <w:rFonts w:eastAsia="Arial Unicode MS"/>
          <w:sz w:val="24"/>
          <w:szCs w:val="24"/>
          <w:lang w:eastAsia="ru-RU"/>
        </w:rPr>
      </w:r>
    </w:p>
    <w:p>
      <w:pPr>
        <w:pStyle w:val="684"/>
        <w:numPr>
          <w:ilvl w:val="0"/>
          <w:numId w:val="25"/>
        </w:numPr>
        <w:ind w:left="0" w:firstLine="851"/>
        <w:spacing w:line="240" w:lineRule="auto"/>
        <w:tabs>
          <w:tab w:val="left" w:pos="1134" w:leader="none"/>
        </w:tabs>
        <w:rPr>
          <w:rFonts w:eastAsia="Arial Unicode MS"/>
          <w:sz w:val="24"/>
          <w:szCs w:val="24"/>
          <w:lang w:eastAsia="ru-RU"/>
        </w:rPr>
      </w:pPr>
      <w:r>
        <w:rPr>
          <w:rFonts w:eastAsia="Arial Unicode MS"/>
          <w:sz w:val="24"/>
          <w:szCs w:val="24"/>
          <w:lang w:eastAsia="ru-RU"/>
        </w:rPr>
        <w:t xml:space="preserve">Библия для детей. Сост. Полянская И.Н. - М.: ООО «Изд. АСТ»: ООО «Изд. АСТРЕЛЬ»: ООО «ТРАНЗИТКНИГА», 2004. </w:t>
      </w:r>
      <w:r>
        <w:rPr>
          <w:rFonts w:eastAsia="Arial Unicode MS"/>
          <w:sz w:val="24"/>
          <w:szCs w:val="24"/>
          <w:lang w:eastAsia="ru-RU"/>
        </w:rPr>
      </w:r>
    </w:p>
    <w:p>
      <w:pPr>
        <w:pStyle w:val="684"/>
        <w:numPr>
          <w:ilvl w:val="0"/>
          <w:numId w:val="25"/>
        </w:numPr>
        <w:ind w:left="0" w:firstLine="851"/>
        <w:spacing w:line="240" w:lineRule="auto"/>
        <w:tabs>
          <w:tab w:val="left" w:pos="1134" w:leader="none"/>
        </w:tabs>
        <w:rPr>
          <w:rFonts w:eastAsia="Arial Unicode MS"/>
          <w:sz w:val="24"/>
          <w:szCs w:val="24"/>
          <w:lang w:eastAsia="ru-RU"/>
        </w:rPr>
      </w:pPr>
      <w:r>
        <w:rPr>
          <w:rFonts w:eastAsia="Arial Unicode MS"/>
          <w:sz w:val="24"/>
          <w:szCs w:val="24"/>
          <w:lang w:eastAsia="ru-RU"/>
        </w:rPr>
        <w:t xml:space="preserve">Библейская азбука.  Отв. за выпуск Авадяева Е. Москва, ОЛМА-ПРЕСС Гранд, 2003.</w:t>
      </w:r>
      <w:r>
        <w:rPr>
          <w:rFonts w:eastAsia="Arial Unicode MS"/>
          <w:sz w:val="24"/>
          <w:szCs w:val="24"/>
          <w:lang w:eastAsia="ru-RU"/>
        </w:rPr>
      </w:r>
    </w:p>
    <w:p>
      <w:pPr>
        <w:pStyle w:val="684"/>
        <w:numPr>
          <w:ilvl w:val="0"/>
          <w:numId w:val="25"/>
        </w:numPr>
        <w:ind w:left="0" w:firstLine="851"/>
        <w:spacing w:line="240" w:lineRule="auto"/>
        <w:tabs>
          <w:tab w:val="left" w:pos="1134" w:leader="none"/>
        </w:tabs>
        <w:rPr>
          <w:rFonts w:eastAsia="Arial Unicode MS"/>
          <w:sz w:val="24"/>
          <w:szCs w:val="24"/>
          <w:lang w:eastAsia="ru-RU"/>
        </w:rPr>
      </w:pPr>
      <w:r>
        <w:rPr>
          <w:rFonts w:eastAsia="Arial Unicode MS"/>
          <w:sz w:val="24"/>
          <w:szCs w:val="24"/>
          <w:lang w:eastAsia="ru-RU"/>
        </w:rPr>
        <w:t xml:space="preserve">Волшебные картинки. Пять Библейских сюжетов. Российское Библейское общество. 2006.</w:t>
      </w:r>
      <w:r>
        <w:rPr>
          <w:rFonts w:eastAsia="Arial Unicode MS"/>
          <w:sz w:val="24"/>
          <w:szCs w:val="24"/>
          <w:lang w:eastAsia="ru-RU"/>
        </w:rPr>
      </w:r>
    </w:p>
    <w:p>
      <w:pPr>
        <w:pStyle w:val="678"/>
        <w:numPr>
          <w:ilvl w:val="0"/>
          <w:numId w:val="25"/>
        </w:numPr>
        <w:ind w:left="0" w:firstLine="851"/>
        <w:spacing w:after="0" w:line="240" w:lineRule="auto"/>
        <w:tabs>
          <w:tab w:val="left" w:pos="1134" w:leader="none"/>
        </w:tabs>
        <w:rPr>
          <w:rFonts w:ascii="Times New Roman" w:hAnsi="Times New Roman" w:eastAsia="Arial Unicode MS"/>
          <w:sz w:val="24"/>
          <w:szCs w:val="24"/>
          <w:lang w:eastAsia="ru-RU"/>
        </w:rPr>
      </w:pPr>
      <w:r>
        <w:rPr>
          <w:rFonts w:ascii="Times New Roman" w:hAnsi="Times New Roman" w:eastAsia="Arial Unicode MS"/>
          <w:sz w:val="24"/>
          <w:szCs w:val="24"/>
          <w:lang w:eastAsia="ru-RU"/>
        </w:rPr>
        <w:t xml:space="preserve">Давыдова Н.В. «Мастера»: Книга для чтения по истории православной культуры. М.: Издательский дом «Покров», 2004.</w:t>
      </w:r>
      <w:r>
        <w:rPr>
          <w:rFonts w:ascii="Times New Roman" w:hAnsi="Times New Roman" w:eastAsia="Arial Unicode MS"/>
          <w:sz w:val="24"/>
          <w:szCs w:val="24"/>
          <w:lang w:eastAsia="ru-RU"/>
        </w:rPr>
      </w:r>
    </w:p>
    <w:p>
      <w:pPr>
        <w:pStyle w:val="684"/>
        <w:numPr>
          <w:ilvl w:val="0"/>
          <w:numId w:val="25"/>
        </w:numPr>
        <w:ind w:left="0" w:firstLine="851"/>
        <w:spacing w:line="240" w:lineRule="auto"/>
        <w:tabs>
          <w:tab w:val="left" w:pos="1134" w:leader="none"/>
          <w:tab w:val="left" w:pos="1276" w:leader="none"/>
        </w:tabs>
        <w:rPr>
          <w:rFonts w:eastAsia="Arial Unicode MS"/>
          <w:sz w:val="24"/>
          <w:szCs w:val="24"/>
          <w:lang w:eastAsia="ru-RU"/>
        </w:rPr>
      </w:pPr>
      <w:r>
        <w:rPr>
          <w:rFonts w:eastAsia="Arial Unicode MS"/>
          <w:sz w:val="24"/>
          <w:szCs w:val="24"/>
          <w:lang w:eastAsia="ru-RU"/>
        </w:rPr>
        <w:t xml:space="preserve">Детям о православной вере. Сост. Зинченко З. – С.-Петербург, изд. «Шпиль», 2003.</w:t>
      </w:r>
      <w:r>
        <w:rPr>
          <w:rFonts w:eastAsia="Arial Unicode MS"/>
          <w:sz w:val="24"/>
          <w:szCs w:val="24"/>
          <w:lang w:eastAsia="ru-RU"/>
        </w:rPr>
      </w:r>
    </w:p>
    <w:p>
      <w:pPr>
        <w:pStyle w:val="684"/>
        <w:numPr>
          <w:ilvl w:val="0"/>
          <w:numId w:val="25"/>
        </w:numPr>
        <w:ind w:left="0" w:firstLine="851"/>
        <w:spacing w:line="240" w:lineRule="auto"/>
        <w:tabs>
          <w:tab w:val="left" w:pos="1134" w:leader="none"/>
          <w:tab w:val="left" w:pos="1276" w:leader="none"/>
        </w:tabs>
        <w:rPr>
          <w:rFonts w:eastAsia="Arial Unicode MS"/>
          <w:sz w:val="24"/>
          <w:szCs w:val="24"/>
          <w:lang w:eastAsia="ru-RU"/>
        </w:rPr>
      </w:pPr>
      <w:r>
        <w:rPr>
          <w:rFonts w:eastAsia="Arial Unicode MS"/>
          <w:sz w:val="24"/>
          <w:szCs w:val="24"/>
          <w:lang w:eastAsia="ru-RU"/>
        </w:rPr>
        <w:t xml:space="preserve">Евангелие для самых маленьких. По Горбовой С.Н. Изд. Белорусского Экзархата, при участии ОО «ХАРВЕСТ», Минск, 2005. </w:t>
      </w:r>
      <w:r>
        <w:rPr>
          <w:rFonts w:eastAsia="Arial Unicode MS"/>
          <w:sz w:val="24"/>
          <w:szCs w:val="24"/>
          <w:lang w:eastAsia="ru-RU"/>
        </w:rPr>
      </w:r>
    </w:p>
    <w:p>
      <w:pPr>
        <w:pStyle w:val="684"/>
        <w:numPr>
          <w:ilvl w:val="0"/>
          <w:numId w:val="25"/>
        </w:numPr>
        <w:ind w:left="0" w:firstLine="851"/>
        <w:spacing w:line="240" w:lineRule="auto"/>
        <w:tabs>
          <w:tab w:val="left" w:pos="1134" w:leader="none"/>
          <w:tab w:val="left" w:pos="1276" w:leader="none"/>
        </w:tabs>
        <w:rPr>
          <w:rFonts w:eastAsia="Arial Unicode MS"/>
          <w:sz w:val="24"/>
          <w:szCs w:val="24"/>
          <w:lang w:eastAsia="ru-RU"/>
        </w:rPr>
      </w:pPr>
      <w:r>
        <w:rPr>
          <w:rFonts w:eastAsia="Arial Unicode MS"/>
          <w:sz w:val="24"/>
          <w:szCs w:val="24"/>
          <w:lang w:eastAsia="ru-RU"/>
        </w:rPr>
        <w:t xml:space="preserve">Избранные жития для детей: В 2 т. Составитель Балакшин Е.А. – М.: Изд-во Сретенского монастыря, 2008.</w:t>
      </w:r>
      <w:r>
        <w:rPr>
          <w:rFonts w:eastAsia="Arial Unicode MS"/>
          <w:sz w:val="24"/>
          <w:szCs w:val="24"/>
          <w:lang w:eastAsia="ru-RU"/>
        </w:rPr>
      </w:r>
    </w:p>
    <w:p>
      <w:pPr>
        <w:pStyle w:val="684"/>
        <w:numPr>
          <w:ilvl w:val="0"/>
          <w:numId w:val="25"/>
        </w:numPr>
        <w:ind w:left="0" w:firstLine="851"/>
        <w:spacing w:line="240" w:lineRule="auto"/>
        <w:tabs>
          <w:tab w:val="left" w:pos="1134" w:leader="none"/>
          <w:tab w:val="left" w:pos="1276" w:leader="none"/>
        </w:tabs>
        <w:rPr>
          <w:rFonts w:eastAsia="Arial Unicode MS"/>
          <w:sz w:val="24"/>
          <w:szCs w:val="24"/>
          <w:lang w:eastAsia="ru-RU"/>
        </w:rPr>
      </w:pPr>
      <w:r>
        <w:rPr>
          <w:rFonts w:eastAsia="Arial Unicode MS"/>
          <w:sz w:val="24"/>
          <w:szCs w:val="24"/>
          <w:lang w:eastAsia="ru-RU"/>
        </w:rPr>
        <w:t xml:space="preserve">Иконопись. Энциклопедия живописи для детей. Сост. Нина Орлова. Изд. «Белый город», М., 2004.</w:t>
      </w:r>
      <w:r>
        <w:rPr>
          <w:rFonts w:eastAsia="Arial Unicode MS"/>
          <w:sz w:val="24"/>
          <w:szCs w:val="24"/>
          <w:lang w:eastAsia="ru-RU"/>
        </w:rPr>
      </w:r>
    </w:p>
    <w:p>
      <w:pPr>
        <w:pStyle w:val="684"/>
        <w:numPr>
          <w:ilvl w:val="0"/>
          <w:numId w:val="25"/>
        </w:numPr>
        <w:ind w:left="0" w:firstLine="851"/>
        <w:spacing w:line="240" w:lineRule="auto"/>
        <w:tabs>
          <w:tab w:val="left" w:pos="1276" w:leader="none"/>
        </w:tabs>
        <w:rPr>
          <w:rFonts w:eastAsia="Arial Unicode MS"/>
          <w:sz w:val="24"/>
          <w:szCs w:val="24"/>
          <w:lang w:eastAsia="ru-RU"/>
        </w:rPr>
      </w:pPr>
      <w:r>
        <w:rPr>
          <w:rFonts w:eastAsia="Arial Unicode MS"/>
          <w:sz w:val="24"/>
          <w:szCs w:val="24"/>
          <w:lang w:eastAsia="ru-RU"/>
        </w:rPr>
        <w:t xml:space="preserve">История Церкви для детей. Рассказы из истории Христианской Церкви 1 – 11 веков. Бахметева А.Н. Изд. Белорусского Экзархата, Минск, 2006.</w:t>
      </w:r>
      <w:r>
        <w:rPr>
          <w:rFonts w:eastAsia="Arial Unicode MS"/>
          <w:sz w:val="24"/>
          <w:szCs w:val="24"/>
          <w:lang w:eastAsia="ru-RU"/>
        </w:rPr>
      </w:r>
    </w:p>
    <w:p>
      <w:pPr>
        <w:pStyle w:val="684"/>
        <w:ind w:firstLine="709"/>
        <w:spacing w:line="240" w:lineRule="auto"/>
        <w:shd w:val="clear" w:color="auto" w:fill="auto"/>
        <w:rPr>
          <w:b/>
          <w:sz w:val="24"/>
          <w:szCs w:val="24"/>
        </w:rPr>
      </w:pPr>
      <w:r>
        <w:rPr>
          <w:b/>
          <w:sz w:val="24"/>
          <w:szCs w:val="24"/>
        </w:rPr>
        <w:t xml:space="preserve">Дополнительная литература для учителя и учащихся</w:t>
      </w:r>
      <w:r>
        <w:rPr>
          <w:b/>
          <w:sz w:val="24"/>
          <w:szCs w:val="24"/>
        </w:rPr>
        <w:t xml:space="preserve">:</w:t>
      </w:r>
      <w:r>
        <w:rPr>
          <w:b/>
          <w:sz w:val="24"/>
          <w:szCs w:val="24"/>
        </w:rPr>
      </w:r>
      <w:r>
        <w:rPr>
          <w:b/>
          <w:sz w:val="24"/>
          <w:szCs w:val="24"/>
        </w:rPr>
      </w:r>
    </w:p>
    <w:p>
      <w:pPr>
        <w:pStyle w:val="687"/>
        <w:numPr>
          <w:ilvl w:val="0"/>
          <w:numId w:val="13"/>
        </w:numPr>
        <w:ind w:left="0" w:firstLine="709"/>
        <w:jc w:val="both"/>
        <w:spacing w:after="0" w:line="240" w:lineRule="auto"/>
        <w:tabs>
          <w:tab w:val="left" w:pos="284" w:leader="none"/>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r>
        <w:rPr>
          <w:rFonts w:ascii="Times New Roman" w:hAnsi="Times New Roman" w:eastAsia="Times New Roman"/>
          <w:sz w:val="24"/>
          <w:szCs w:val="24"/>
          <w:lang w:eastAsia="ru-RU"/>
        </w:rPr>
        <w:t xml:space="preserve">Федеральный компонент государственног</w:t>
      </w:r>
      <w:r>
        <w:rPr>
          <w:rFonts w:ascii="Times New Roman" w:hAnsi="Times New Roman" w:eastAsia="Times New Roman"/>
          <w:sz w:val="24"/>
          <w:szCs w:val="24"/>
          <w:lang w:eastAsia="ru-RU"/>
        </w:rPr>
        <w:t xml:space="preserve">о стандарта общего образования. </w:t>
      </w:r>
      <w:r>
        <w:rPr>
          <w:rFonts w:ascii="Times New Roman" w:hAnsi="Times New Roman" w:eastAsia="Times New Roman"/>
          <w:sz w:val="24"/>
          <w:szCs w:val="24"/>
          <w:lang w:eastAsia="ru-RU"/>
        </w:rPr>
        <w:t xml:space="preserve">Министерство образования РФ.</w:t>
      </w:r>
      <w:r>
        <w:rPr>
          <w:rFonts w:ascii="Times New Roman" w:hAnsi="Times New Roman" w:eastAsia="Times New Roman"/>
          <w:sz w:val="24"/>
          <w:szCs w:val="24"/>
          <w:lang w:eastAsia="ru-RU"/>
        </w:rPr>
      </w:r>
    </w:p>
    <w:p>
      <w:pPr>
        <w:pStyle w:val="687"/>
        <w:numPr>
          <w:ilvl w:val="0"/>
          <w:numId w:val="13"/>
        </w:numPr>
        <w:ind w:left="0" w:firstLine="709"/>
        <w:jc w:val="both"/>
        <w:spacing w:after="0" w:line="240" w:lineRule="auto"/>
        <w:tabs>
          <w:tab w:val="left" w:pos="284" w:leader="none"/>
          <w:tab w:val="left" w:pos="993" w:leader="none"/>
        </w:tabs>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Примерные программы для начальной школы. Министерство образования РФ.</w:t>
      </w:r>
      <w:r>
        <w:rPr>
          <w:rFonts w:ascii="Times New Roman" w:hAnsi="Times New Roman" w:eastAsia="Times New Roman"/>
          <w:sz w:val="24"/>
          <w:szCs w:val="24"/>
          <w:lang w:eastAsia="ru-RU"/>
        </w:rPr>
      </w:r>
    </w:p>
    <w:p>
      <w:pPr>
        <w:pStyle w:val="684"/>
        <w:ind w:firstLine="709"/>
        <w:spacing w:line="240" w:lineRule="auto"/>
        <w:shd w:val="clear" w:color="auto" w:fill="auto"/>
        <w:rPr>
          <w:b/>
          <w:sz w:val="24"/>
          <w:szCs w:val="24"/>
        </w:rPr>
      </w:pPr>
      <w:r>
        <w:rPr>
          <w:b/>
          <w:sz w:val="24"/>
          <w:szCs w:val="24"/>
        </w:rPr>
        <w:t xml:space="preserve">Перечень Интернет-ресурсов и циф</w:t>
      </w:r>
      <w:r>
        <w:rPr>
          <w:b/>
          <w:sz w:val="24"/>
          <w:szCs w:val="24"/>
        </w:rPr>
        <w:t xml:space="preserve">ровых образовательных ресурсов:</w:t>
      </w:r>
      <w:r>
        <w:rPr>
          <w:b/>
          <w:sz w:val="24"/>
          <w:szCs w:val="24"/>
        </w:rPr>
      </w:r>
      <w:r>
        <w:rPr>
          <w:b/>
          <w:sz w:val="24"/>
          <w:szCs w:val="24"/>
        </w:rPr>
      </w:r>
    </w:p>
    <w:p>
      <w:pPr>
        <w:pStyle w:val="684"/>
        <w:numPr>
          <w:ilvl w:val="0"/>
          <w:numId w:val="12"/>
        </w:numPr>
        <w:ind w:left="0" w:firstLine="709"/>
        <w:spacing w:line="240" w:lineRule="auto"/>
        <w:tabs>
          <w:tab w:val="left" w:pos="284" w:leader="none"/>
          <w:tab w:val="left" w:pos="993" w:leader="none"/>
        </w:tabs>
        <w:rPr>
          <w:bCs/>
          <w:sz w:val="24"/>
          <w:szCs w:val="24"/>
        </w:rPr>
      </w:pPr>
      <w:r>
        <w:rPr>
          <w:bCs/>
          <w:sz w:val="24"/>
          <w:szCs w:val="24"/>
        </w:rPr>
        <w:t xml:space="preserve">CD</w:t>
      </w:r>
      <w:r>
        <w:rPr>
          <w:bCs/>
          <w:sz w:val="24"/>
          <w:szCs w:val="24"/>
        </w:rPr>
        <w:t xml:space="preserve">. Электронное приложение к учебнику </w:t>
      </w:r>
      <w:r>
        <w:rPr>
          <w:bCs/>
          <w:sz w:val="24"/>
          <w:szCs w:val="24"/>
        </w:rPr>
        <w:t xml:space="preserve">«Основы религиозных культур и светской этики», «Основы православной культуры»</w:t>
      </w:r>
      <w:r>
        <w:rPr>
          <w:sz w:val="24"/>
          <w:szCs w:val="24"/>
        </w:rPr>
        <w:t xml:space="preserve">, 2013</w:t>
      </w:r>
      <w:r>
        <w:rPr>
          <w:sz w:val="24"/>
          <w:szCs w:val="24"/>
        </w:rPr>
        <w:t xml:space="preserve"> г.</w:t>
      </w:r>
      <w:r>
        <w:rPr>
          <w:bCs/>
          <w:sz w:val="24"/>
          <w:szCs w:val="24"/>
        </w:rPr>
      </w:r>
      <w:r>
        <w:rPr>
          <w:bCs/>
          <w:sz w:val="24"/>
          <w:szCs w:val="24"/>
        </w:rPr>
      </w:r>
    </w:p>
    <w:p>
      <w:pPr>
        <w:pStyle w:val="684"/>
        <w:numPr>
          <w:ilvl w:val="0"/>
          <w:numId w:val="12"/>
        </w:numPr>
        <w:ind w:left="0" w:firstLine="709"/>
        <w:spacing w:line="240" w:lineRule="auto"/>
        <w:tabs>
          <w:tab w:val="left" w:pos="284" w:leader="none"/>
          <w:tab w:val="left" w:pos="993" w:leader="none"/>
        </w:tabs>
        <w:rPr>
          <w:sz w:val="24"/>
          <w:szCs w:val="24"/>
        </w:rPr>
      </w:pPr>
      <w:r>
        <w:rPr>
          <w:bCs/>
          <w:sz w:val="24"/>
          <w:szCs w:val="24"/>
          <w:lang w:val="en-US"/>
        </w:rPr>
        <w:t xml:space="preserve">DV</w:t>
      </w:r>
      <w:r>
        <w:rPr>
          <w:bCs/>
          <w:sz w:val="24"/>
          <w:szCs w:val="24"/>
        </w:rPr>
        <w:t xml:space="preserve">D. </w:t>
      </w:r>
      <w:r>
        <w:rPr>
          <w:sz w:val="24"/>
          <w:szCs w:val="24"/>
        </w:rPr>
        <w:t xml:space="preserve">Моя первая Библия</w:t>
      </w:r>
      <w:r>
        <w:rPr>
          <w:bCs/>
          <w:sz w:val="24"/>
          <w:szCs w:val="24"/>
        </w:rPr>
        <w:t xml:space="preserve">. </w:t>
      </w:r>
      <w:r>
        <w:rPr>
          <w:bCs/>
          <w:sz w:val="24"/>
          <w:szCs w:val="24"/>
        </w:rPr>
        <w:t xml:space="preserve">The Beginner's Bible</w:t>
      </w:r>
      <w:r>
        <w:rPr>
          <w:bCs/>
          <w:sz w:val="24"/>
          <w:szCs w:val="24"/>
        </w:rPr>
        <w:t xml:space="preserve">.</w:t>
      </w:r>
      <w:r>
        <w:rPr>
          <w:sz w:val="24"/>
          <w:szCs w:val="24"/>
        </w:rPr>
      </w:r>
      <w:r>
        <w:rPr>
          <w:sz w:val="24"/>
          <w:szCs w:val="24"/>
        </w:rPr>
      </w:r>
    </w:p>
    <w:p>
      <w:pPr>
        <w:pStyle w:val="684"/>
        <w:ind w:firstLine="709"/>
        <w:spacing w:line="240" w:lineRule="auto"/>
        <w:tabs>
          <w:tab w:val="left" w:pos="284" w:leader="none"/>
        </w:tabs>
        <w:rPr>
          <w:sz w:val="24"/>
          <w:szCs w:val="24"/>
        </w:rPr>
      </w:pPr>
      <w:r>
        <w:fldChar w:fldCharType="begin"/>
      </w:r>
      <w:r>
        <w:instrText xml:space="preserve"> HYPERLINK "http://edu.ru" </w:instrText>
      </w:r>
      <w:r>
        <w:fldChar w:fldCharType="separate"/>
      </w:r>
      <w:r>
        <w:rPr>
          <w:rStyle w:val="693"/>
          <w:color w:val="000000"/>
          <w:sz w:val="24"/>
          <w:szCs w:val="24"/>
          <w:lang w:val="en-US"/>
        </w:rPr>
        <w:t xml:space="preserve">http</w:t>
      </w:r>
      <w:r>
        <w:rPr>
          <w:rStyle w:val="693"/>
          <w:color w:val="000000"/>
          <w:sz w:val="24"/>
          <w:szCs w:val="24"/>
        </w:rPr>
        <w:t xml:space="preserve">://</w:t>
      </w:r>
      <w:r>
        <w:rPr>
          <w:rStyle w:val="693"/>
          <w:color w:val="000000"/>
          <w:sz w:val="24"/>
          <w:szCs w:val="24"/>
          <w:lang w:val="en-US"/>
        </w:rPr>
        <w:t xml:space="preserve">edu</w:t>
      </w:r>
      <w:r>
        <w:rPr>
          <w:rStyle w:val="693"/>
          <w:color w:val="000000"/>
          <w:sz w:val="24"/>
          <w:szCs w:val="24"/>
        </w:rPr>
        <w:t xml:space="preserve">.</w:t>
      </w:r>
      <w:r>
        <w:rPr>
          <w:rStyle w:val="693"/>
          <w:color w:val="000000"/>
          <w:sz w:val="24"/>
          <w:szCs w:val="24"/>
          <w:lang w:val="en-US"/>
        </w:rPr>
        <w:t xml:space="preserve">ru</w:t>
      </w:r>
      <w:r>
        <w:rPr>
          <w:rStyle w:val="693"/>
          <w:color w:val="000000"/>
          <w:sz w:val="24"/>
          <w:szCs w:val="24"/>
          <w:lang w:val="en-US"/>
        </w:rPr>
        <w:fldChar w:fldCharType="end"/>
      </w:r>
      <w:r>
        <w:rPr>
          <w:sz w:val="24"/>
          <w:szCs w:val="24"/>
        </w:rPr>
        <w:t xml:space="preserve"> –  Система федеральных образовательных порталов.</w:t>
      </w:r>
      <w:r>
        <w:rPr>
          <w:sz w:val="24"/>
          <w:szCs w:val="24"/>
        </w:rPr>
      </w:r>
    </w:p>
    <w:p>
      <w:pPr>
        <w:pStyle w:val="684"/>
        <w:ind w:firstLine="709"/>
        <w:spacing w:line="240" w:lineRule="auto"/>
        <w:tabs>
          <w:tab w:val="left" w:pos="284" w:leader="none"/>
        </w:tabs>
        <w:rPr>
          <w:sz w:val="24"/>
          <w:szCs w:val="24"/>
          <w:u w:val="single"/>
        </w:rPr>
      </w:pPr>
      <w:r>
        <w:fldChar w:fldCharType="begin"/>
      </w:r>
      <w:r>
        <w:instrText xml:space="preserve"> HYPERLINK "http://school.edu.ru" </w:instrText>
      </w:r>
      <w:r>
        <w:fldChar w:fldCharType="separate"/>
      </w:r>
      <w:r>
        <w:rPr>
          <w:rStyle w:val="693"/>
          <w:color w:val="000000"/>
          <w:sz w:val="24"/>
          <w:szCs w:val="24"/>
          <w:lang w:val="en-US"/>
        </w:rPr>
        <w:t xml:space="preserve">http</w:t>
      </w:r>
      <w:r>
        <w:rPr>
          <w:rStyle w:val="693"/>
          <w:color w:val="000000"/>
          <w:sz w:val="24"/>
          <w:szCs w:val="24"/>
        </w:rPr>
        <w:t xml:space="preserve">://</w:t>
      </w:r>
      <w:r>
        <w:rPr>
          <w:rStyle w:val="693"/>
          <w:color w:val="000000"/>
          <w:sz w:val="24"/>
          <w:szCs w:val="24"/>
          <w:lang w:val="en-US"/>
        </w:rPr>
        <w:t xml:space="preserve">school</w:t>
      </w:r>
      <w:r>
        <w:rPr>
          <w:rStyle w:val="693"/>
          <w:color w:val="000000"/>
          <w:sz w:val="24"/>
          <w:szCs w:val="24"/>
        </w:rPr>
        <w:t xml:space="preserve">.</w:t>
      </w:r>
      <w:r>
        <w:rPr>
          <w:rStyle w:val="693"/>
          <w:color w:val="000000"/>
          <w:sz w:val="24"/>
          <w:szCs w:val="24"/>
          <w:lang w:val="en-US"/>
        </w:rPr>
        <w:t xml:space="preserve">edu</w:t>
      </w:r>
      <w:r>
        <w:rPr>
          <w:rStyle w:val="693"/>
          <w:color w:val="000000"/>
          <w:sz w:val="24"/>
          <w:szCs w:val="24"/>
        </w:rPr>
        <w:t xml:space="preserve">.</w:t>
      </w:r>
      <w:r>
        <w:rPr>
          <w:rStyle w:val="693"/>
          <w:color w:val="000000"/>
          <w:sz w:val="24"/>
          <w:szCs w:val="24"/>
          <w:lang w:val="en-US"/>
        </w:rPr>
        <w:t xml:space="preserve">ru</w:t>
      </w:r>
      <w:r>
        <w:rPr>
          <w:rStyle w:val="693"/>
          <w:color w:val="000000"/>
          <w:sz w:val="24"/>
          <w:szCs w:val="24"/>
          <w:lang w:val="en-US"/>
        </w:rPr>
        <w:fldChar w:fldCharType="end"/>
      </w:r>
      <w:r>
        <w:rPr>
          <w:sz w:val="24"/>
          <w:szCs w:val="24"/>
        </w:rPr>
        <w:t xml:space="preserve"> – Российский общеобразовательный портал.</w:t>
      </w:r>
      <w:r>
        <w:rPr>
          <w:sz w:val="24"/>
          <w:szCs w:val="24"/>
          <w:u w:val="single"/>
        </w:rPr>
      </w:r>
      <w:r>
        <w:rPr>
          <w:sz w:val="24"/>
          <w:szCs w:val="24"/>
          <w:u w:val="single"/>
        </w:rPr>
      </w:r>
    </w:p>
    <w:p>
      <w:pPr>
        <w:pStyle w:val="684"/>
        <w:ind w:firstLine="709"/>
        <w:spacing w:line="240" w:lineRule="auto"/>
        <w:tabs>
          <w:tab w:val="left" w:pos="284" w:leader="none"/>
        </w:tabs>
        <w:rPr>
          <w:sz w:val="24"/>
          <w:szCs w:val="24"/>
        </w:rPr>
      </w:pPr>
      <w:r>
        <w:fldChar w:fldCharType="begin"/>
      </w:r>
      <w:r>
        <w:instrText xml:space="preserve"> HYPERLINK "http://school-collection.edu.ru" </w:instrText>
      </w:r>
      <w:r>
        <w:fldChar w:fldCharType="separate"/>
      </w:r>
      <w:r>
        <w:rPr>
          <w:rStyle w:val="693"/>
          <w:color w:val="000000"/>
          <w:sz w:val="24"/>
          <w:szCs w:val="24"/>
        </w:rPr>
        <w:t xml:space="preserve">http://school-collection.edu.ru</w:t>
      </w:r>
      <w:r>
        <w:rPr>
          <w:rStyle w:val="693"/>
          <w:color w:val="000000"/>
          <w:sz w:val="24"/>
          <w:szCs w:val="24"/>
        </w:rPr>
        <w:fldChar w:fldCharType="end"/>
      </w:r>
      <w:r>
        <w:rPr>
          <w:sz w:val="24"/>
          <w:szCs w:val="24"/>
        </w:rPr>
        <w:t xml:space="preserve"> – Цифровые образовательные ресурсы.</w:t>
      </w:r>
      <w:r>
        <w:rPr>
          <w:sz w:val="24"/>
          <w:szCs w:val="24"/>
        </w:rPr>
      </w:r>
    </w:p>
    <w:p>
      <w:pPr>
        <w:pStyle w:val="684"/>
        <w:ind w:firstLine="709"/>
        <w:spacing w:line="240" w:lineRule="auto"/>
        <w:tabs>
          <w:tab w:val="left" w:pos="284" w:leader="none"/>
        </w:tabs>
        <w:rPr>
          <w:bCs/>
          <w:sz w:val="24"/>
          <w:szCs w:val="24"/>
        </w:rPr>
      </w:pPr>
      <w:r>
        <w:fldChar w:fldCharType="begin"/>
      </w:r>
      <w:r>
        <w:instrText xml:space="preserve"> HYPERLINK "http://eois.mskobr.ru" </w:instrText>
      </w:r>
      <w:r>
        <w:fldChar w:fldCharType="separate"/>
      </w:r>
      <w:r>
        <w:rPr>
          <w:rStyle w:val="693"/>
          <w:color w:val="000000"/>
          <w:sz w:val="24"/>
          <w:szCs w:val="24"/>
        </w:rPr>
        <w:t xml:space="preserve">http://eois.mskobr.ru</w:t>
      </w:r>
      <w:r>
        <w:rPr>
          <w:rStyle w:val="693"/>
          <w:color w:val="000000"/>
          <w:sz w:val="24"/>
          <w:szCs w:val="24"/>
        </w:rPr>
        <w:fldChar w:fldCharType="end"/>
      </w:r>
      <w:r>
        <w:rPr>
          <w:sz w:val="24"/>
          <w:szCs w:val="24"/>
        </w:rPr>
        <w:t xml:space="preserve"> – </w:t>
      </w:r>
      <w:r>
        <w:rPr>
          <w:bCs/>
          <w:sz w:val="24"/>
          <w:szCs w:val="24"/>
        </w:rPr>
        <w:t xml:space="preserve">Единая Образовательная Информационная Среда. </w:t>
      </w:r>
      <w:r>
        <w:rPr>
          <w:bCs/>
          <w:sz w:val="24"/>
          <w:szCs w:val="24"/>
        </w:rPr>
      </w:r>
    </w:p>
    <w:p>
      <w:pPr>
        <w:pStyle w:val="684"/>
        <w:ind w:firstLine="709"/>
        <w:spacing w:line="240" w:lineRule="auto"/>
        <w:tabs>
          <w:tab w:val="left" w:pos="284" w:leader="none"/>
        </w:tabs>
        <w:rPr>
          <w:sz w:val="24"/>
          <w:szCs w:val="24"/>
        </w:rPr>
      </w:pPr>
      <w:r>
        <w:fldChar w:fldCharType="begin"/>
      </w:r>
      <w:r>
        <w:instrText xml:space="preserve"> HYPERLINK "http://www.kinder.ru" </w:instrText>
      </w:r>
      <w:r>
        <w:fldChar w:fldCharType="separate"/>
      </w:r>
      <w:r>
        <w:rPr>
          <w:rStyle w:val="693"/>
          <w:color w:val="000000"/>
          <w:sz w:val="24"/>
          <w:szCs w:val="24"/>
          <w:lang w:val="en-US"/>
        </w:rPr>
        <w:t xml:space="preserve">http</w:t>
      </w:r>
      <w:r>
        <w:rPr>
          <w:rStyle w:val="693"/>
          <w:color w:val="000000"/>
          <w:sz w:val="24"/>
          <w:szCs w:val="24"/>
        </w:rPr>
        <w:t xml:space="preserve">://</w:t>
      </w:r>
      <w:r>
        <w:rPr>
          <w:rStyle w:val="693"/>
          <w:color w:val="000000"/>
          <w:sz w:val="24"/>
          <w:szCs w:val="24"/>
          <w:lang w:val="en-US"/>
        </w:rPr>
        <w:t xml:space="preserve">www</w:t>
      </w:r>
      <w:r>
        <w:rPr>
          <w:rStyle w:val="693"/>
          <w:color w:val="000000"/>
          <w:sz w:val="24"/>
          <w:szCs w:val="24"/>
        </w:rPr>
        <w:t xml:space="preserve">.</w:t>
      </w:r>
      <w:r>
        <w:rPr>
          <w:rStyle w:val="693"/>
          <w:color w:val="000000"/>
          <w:sz w:val="24"/>
          <w:szCs w:val="24"/>
          <w:lang w:val="en-US"/>
        </w:rPr>
        <w:t xml:space="preserve">kinder</w:t>
      </w:r>
      <w:r>
        <w:rPr>
          <w:rStyle w:val="693"/>
          <w:color w:val="000000"/>
          <w:sz w:val="24"/>
          <w:szCs w:val="24"/>
        </w:rPr>
        <w:t xml:space="preserve">.</w:t>
      </w:r>
      <w:r>
        <w:rPr>
          <w:rStyle w:val="693"/>
          <w:color w:val="000000"/>
          <w:sz w:val="24"/>
          <w:szCs w:val="24"/>
          <w:lang w:val="en-US"/>
        </w:rPr>
        <w:t xml:space="preserve">ru</w:t>
      </w:r>
      <w:r>
        <w:rPr>
          <w:rStyle w:val="693"/>
          <w:color w:val="000000"/>
          <w:sz w:val="24"/>
          <w:szCs w:val="24"/>
          <w:lang w:val="en-US"/>
        </w:rPr>
        <w:fldChar w:fldCharType="end"/>
      </w:r>
      <w:r>
        <w:rPr>
          <w:sz w:val="24"/>
          <w:szCs w:val="24"/>
        </w:rPr>
        <w:t xml:space="preserve"> –Каталог детских ресурсов Рунета.</w:t>
      </w:r>
      <w:r>
        <w:rPr>
          <w:sz w:val="24"/>
          <w:szCs w:val="24"/>
        </w:rPr>
      </w:r>
    </w:p>
    <w:p>
      <w:pPr>
        <w:pStyle w:val="684"/>
        <w:ind w:firstLine="709"/>
        <w:spacing w:line="240" w:lineRule="auto"/>
        <w:tabs>
          <w:tab w:val="left" w:pos="284" w:leader="none"/>
        </w:tabs>
        <w:rPr>
          <w:sz w:val="24"/>
          <w:szCs w:val="24"/>
        </w:rPr>
      </w:pPr>
      <w:r>
        <w:fldChar w:fldCharType="begin"/>
      </w:r>
      <w:r>
        <w:instrText xml:space="preserve"> HYPERLINK "http://school.holm.ru" </w:instrText>
      </w:r>
      <w:r>
        <w:fldChar w:fldCharType="separate"/>
      </w:r>
      <w:r>
        <w:rPr>
          <w:rStyle w:val="693"/>
          <w:color w:val="000000"/>
          <w:sz w:val="24"/>
          <w:szCs w:val="24"/>
          <w:lang w:val="en-US"/>
        </w:rPr>
        <w:t xml:space="preserve">http</w:t>
      </w:r>
      <w:r>
        <w:rPr>
          <w:rStyle w:val="693"/>
          <w:color w:val="000000"/>
          <w:sz w:val="24"/>
          <w:szCs w:val="24"/>
        </w:rPr>
        <w:t xml:space="preserve">://</w:t>
      </w:r>
      <w:r>
        <w:rPr>
          <w:rStyle w:val="693"/>
          <w:color w:val="000000"/>
          <w:sz w:val="24"/>
          <w:szCs w:val="24"/>
          <w:lang w:val="en-US"/>
        </w:rPr>
        <w:t xml:space="preserve">school</w:t>
      </w:r>
      <w:r>
        <w:rPr>
          <w:rStyle w:val="693"/>
          <w:color w:val="000000"/>
          <w:sz w:val="24"/>
          <w:szCs w:val="24"/>
        </w:rPr>
        <w:t xml:space="preserve">.</w:t>
      </w:r>
      <w:r>
        <w:rPr>
          <w:rStyle w:val="693"/>
          <w:color w:val="000000"/>
          <w:sz w:val="24"/>
          <w:szCs w:val="24"/>
          <w:lang w:val="en-US"/>
        </w:rPr>
        <w:t xml:space="preserve">holm</w:t>
      </w:r>
      <w:r>
        <w:rPr>
          <w:rStyle w:val="693"/>
          <w:color w:val="000000"/>
          <w:sz w:val="24"/>
          <w:szCs w:val="24"/>
        </w:rPr>
        <w:t xml:space="preserve">.</w:t>
      </w:r>
      <w:r>
        <w:rPr>
          <w:rStyle w:val="693"/>
          <w:color w:val="000000"/>
          <w:sz w:val="24"/>
          <w:szCs w:val="24"/>
          <w:lang w:val="en-US"/>
        </w:rPr>
        <w:t xml:space="preserve">ru</w:t>
      </w:r>
      <w:r>
        <w:rPr>
          <w:rStyle w:val="693"/>
          <w:color w:val="000000"/>
          <w:sz w:val="24"/>
          <w:szCs w:val="24"/>
          <w:lang w:val="en-US"/>
        </w:rPr>
        <w:fldChar w:fldCharType="end"/>
      </w:r>
      <w:r>
        <w:rPr>
          <w:sz w:val="24"/>
          <w:szCs w:val="24"/>
        </w:rPr>
        <w:t xml:space="preserve"> – Школьный мир: каталог образовательных ресурсов.</w:t>
      </w:r>
      <w:r>
        <w:rPr>
          <w:sz w:val="24"/>
          <w:szCs w:val="24"/>
        </w:rPr>
      </w:r>
    </w:p>
    <w:p>
      <w:pPr>
        <w:pStyle w:val="684"/>
        <w:ind w:firstLine="709"/>
        <w:spacing w:line="240" w:lineRule="auto"/>
        <w:tabs>
          <w:tab w:val="left" w:pos="284" w:leader="none"/>
        </w:tabs>
        <w:rPr>
          <w:sz w:val="24"/>
          <w:szCs w:val="24"/>
        </w:rPr>
      </w:pPr>
      <w:r>
        <w:fldChar w:fldCharType="begin"/>
      </w:r>
      <w:r>
        <w:instrText xml:space="preserve"> HYPERLINK "http://www.1september.ru" </w:instrText>
      </w:r>
      <w:r>
        <w:fldChar w:fldCharType="separate"/>
      </w:r>
      <w:r>
        <w:rPr>
          <w:rStyle w:val="693"/>
          <w:color w:val="000000"/>
          <w:sz w:val="24"/>
          <w:szCs w:val="24"/>
          <w:lang w:val="en-US"/>
        </w:rPr>
        <w:t xml:space="preserve">www</w:t>
      </w:r>
      <w:r>
        <w:rPr>
          <w:rStyle w:val="693"/>
          <w:color w:val="000000"/>
          <w:sz w:val="24"/>
          <w:szCs w:val="24"/>
        </w:rPr>
        <w:t xml:space="preserve">.1</w:t>
      </w:r>
      <w:r>
        <w:rPr>
          <w:rStyle w:val="693"/>
          <w:color w:val="000000"/>
          <w:sz w:val="24"/>
          <w:szCs w:val="24"/>
          <w:lang w:val="en-US"/>
        </w:rPr>
        <w:t xml:space="preserve">september</w:t>
      </w:r>
      <w:r>
        <w:rPr>
          <w:rStyle w:val="693"/>
          <w:color w:val="000000"/>
          <w:sz w:val="24"/>
          <w:szCs w:val="24"/>
        </w:rPr>
        <w:t xml:space="preserve">.</w:t>
      </w:r>
      <w:r>
        <w:rPr>
          <w:rStyle w:val="693"/>
          <w:color w:val="000000"/>
          <w:sz w:val="24"/>
          <w:szCs w:val="24"/>
          <w:lang w:val="en-US"/>
        </w:rPr>
        <w:t xml:space="preserve">ru</w:t>
      </w:r>
      <w:r>
        <w:rPr>
          <w:rStyle w:val="693"/>
          <w:color w:val="000000"/>
          <w:sz w:val="24"/>
          <w:szCs w:val="24"/>
          <w:lang w:val="en-US"/>
        </w:rPr>
        <w:fldChar w:fldCharType="end"/>
      </w:r>
      <w:r>
        <w:rPr>
          <w:sz w:val="24"/>
          <w:szCs w:val="24"/>
        </w:rPr>
        <w:t xml:space="preserve"> – Сайт ИД «Первое сентября».</w:t>
      </w:r>
      <w:r>
        <w:rPr>
          <w:sz w:val="24"/>
          <w:szCs w:val="24"/>
        </w:rPr>
      </w:r>
    </w:p>
    <w:p>
      <w:pPr>
        <w:pStyle w:val="684"/>
        <w:ind w:firstLine="709"/>
        <w:spacing w:line="240" w:lineRule="auto"/>
        <w:tabs>
          <w:tab w:val="left" w:pos="284" w:leader="none"/>
        </w:tabs>
        <w:rPr>
          <w:sz w:val="24"/>
          <w:szCs w:val="24"/>
        </w:rPr>
      </w:pPr>
      <w:r>
        <w:fldChar w:fldCharType="begin"/>
      </w:r>
      <w:r>
        <w:instrText xml:space="preserve"> HYPERLINK "http://testedu.ru" </w:instrText>
      </w:r>
      <w:r>
        <w:fldChar w:fldCharType="separate"/>
      </w:r>
      <w:r>
        <w:rPr>
          <w:rStyle w:val="693"/>
          <w:color w:val="000000"/>
          <w:sz w:val="24"/>
          <w:szCs w:val="24"/>
        </w:rPr>
        <w:t xml:space="preserve">http://testedu.ru</w:t>
      </w:r>
      <w:r>
        <w:rPr>
          <w:rStyle w:val="693"/>
          <w:color w:val="000000"/>
          <w:sz w:val="24"/>
          <w:szCs w:val="24"/>
        </w:rPr>
        <w:fldChar w:fldCharType="end"/>
      </w:r>
      <w:r>
        <w:rPr>
          <w:sz w:val="24"/>
          <w:szCs w:val="24"/>
        </w:rPr>
        <w:t xml:space="preserve"> – Образовательные тесты.</w:t>
      </w:r>
      <w:r>
        <w:rPr>
          <w:sz w:val="24"/>
          <w:szCs w:val="24"/>
        </w:rPr>
        <w:tab/>
      </w:r>
      <w:r>
        <w:rPr>
          <w:sz w:val="24"/>
          <w:szCs w:val="24"/>
        </w:rPr>
      </w:r>
    </w:p>
    <w:p>
      <w:pPr>
        <w:pStyle w:val="684"/>
        <w:ind w:firstLine="709"/>
        <w:jc w:val="left"/>
        <w:spacing w:line="240" w:lineRule="auto"/>
        <w:tabs>
          <w:tab w:val="left" w:pos="284" w:leader="none"/>
        </w:tabs>
        <w:rPr>
          <w:sz w:val="24"/>
          <w:szCs w:val="24"/>
        </w:rPr>
      </w:pPr>
      <w:r>
        <w:rPr>
          <w:sz w:val="24"/>
          <w:szCs w:val="24"/>
          <w:lang w:val="en-US"/>
        </w:rPr>
        <w:fldChar w:fldCharType="begin"/>
      </w:r>
      <w:r>
        <w:rPr>
          <w:sz w:val="24"/>
          <w:szCs w:val="24"/>
        </w:rPr>
        <w:instrText xml:space="preserve"> </w:instrText>
      </w:r>
      <w:r>
        <w:rPr>
          <w:sz w:val="24"/>
          <w:szCs w:val="24"/>
          <w:lang w:val="en-US"/>
        </w:rPr>
        <w:instrText xml:space="preserve">HYPERLINK</w:instrText>
      </w:r>
      <w:r>
        <w:rPr>
          <w:sz w:val="24"/>
          <w:szCs w:val="24"/>
        </w:rPr>
        <w:instrText xml:space="preserve"> "</w:instrText>
      </w:r>
      <w:r>
        <w:rPr>
          <w:sz w:val="24"/>
          <w:szCs w:val="24"/>
          <w:lang w:val="en-US"/>
        </w:rPr>
        <w:instrText xml:space="preserve">http</w:instrText>
      </w:r>
      <w:r>
        <w:rPr>
          <w:sz w:val="24"/>
          <w:szCs w:val="24"/>
        </w:rPr>
        <w:instrText xml:space="preserve">://</w:instrText>
      </w:r>
      <w:r>
        <w:rPr>
          <w:sz w:val="24"/>
          <w:szCs w:val="24"/>
          <w:lang w:val="en-US"/>
        </w:rPr>
        <w:instrText xml:space="preserve">experiment</w:instrText>
      </w:r>
      <w:r>
        <w:rPr>
          <w:sz w:val="24"/>
          <w:szCs w:val="24"/>
        </w:rPr>
        <w:instrText xml:space="preserve">-</w:instrText>
      </w:r>
      <w:r>
        <w:rPr>
          <w:sz w:val="24"/>
          <w:szCs w:val="24"/>
          <w:lang w:val="en-US"/>
        </w:rPr>
        <w:instrText xml:space="preserve">opk</w:instrText>
      </w:r>
      <w:r>
        <w:rPr>
          <w:sz w:val="24"/>
          <w:szCs w:val="24"/>
        </w:rPr>
        <w:instrText xml:space="preserve">.</w:instrText>
      </w:r>
      <w:r>
        <w:rPr>
          <w:sz w:val="24"/>
          <w:szCs w:val="24"/>
          <w:lang w:val="en-US"/>
        </w:rPr>
        <w:instrText xml:space="preserve">pravolimp</w:instrText>
      </w:r>
      <w:r>
        <w:rPr>
          <w:sz w:val="24"/>
          <w:szCs w:val="24"/>
        </w:rPr>
        <w:instrText xml:space="preserve">.</w:instrText>
      </w:r>
      <w:r>
        <w:rPr>
          <w:sz w:val="24"/>
          <w:szCs w:val="24"/>
          <w:lang w:val="en-US"/>
        </w:rPr>
        <w:instrText xml:space="preserve">ru</w:instrText>
      </w:r>
      <w:r>
        <w:rPr>
          <w:sz w:val="24"/>
          <w:szCs w:val="24"/>
        </w:rPr>
        <w:instrText xml:space="preserve">/</w:instrText>
      </w:r>
      <w:r>
        <w:rPr>
          <w:sz w:val="24"/>
          <w:szCs w:val="24"/>
          <w:lang w:val="en-US"/>
        </w:rPr>
        <w:instrText xml:space="preserve">lessons</w:instrText>
      </w:r>
      <w:r>
        <w:rPr>
          <w:sz w:val="24"/>
          <w:szCs w:val="24"/>
        </w:rPr>
        <w:instrText xml:space="preserve">" </w:instrText>
      </w:r>
      <w:r>
        <w:rPr>
          <w:sz w:val="24"/>
          <w:szCs w:val="24"/>
          <w:lang w:val="en-US"/>
        </w:rPr>
        <w:fldChar w:fldCharType="separate"/>
      </w:r>
      <w:r>
        <w:rPr>
          <w:rStyle w:val="693"/>
          <w:color w:val="000000"/>
          <w:sz w:val="24"/>
          <w:szCs w:val="24"/>
          <w:lang w:val="en-US"/>
        </w:rPr>
        <w:t xml:space="preserve">http</w:t>
      </w:r>
      <w:r>
        <w:rPr>
          <w:rStyle w:val="693"/>
          <w:color w:val="000000"/>
          <w:sz w:val="24"/>
          <w:szCs w:val="24"/>
        </w:rPr>
        <w:t xml:space="preserve">://</w:t>
      </w:r>
      <w:r>
        <w:rPr>
          <w:rStyle w:val="693"/>
          <w:color w:val="000000"/>
          <w:sz w:val="24"/>
          <w:szCs w:val="24"/>
          <w:lang w:val="en-US"/>
        </w:rPr>
        <w:t xml:space="preserve">experiment</w:t>
      </w:r>
      <w:r>
        <w:rPr>
          <w:rStyle w:val="693"/>
          <w:color w:val="000000"/>
          <w:sz w:val="24"/>
          <w:szCs w:val="24"/>
        </w:rPr>
        <w:t xml:space="preserve">-</w:t>
      </w:r>
      <w:r>
        <w:rPr>
          <w:rStyle w:val="693"/>
          <w:color w:val="000000"/>
          <w:sz w:val="24"/>
          <w:szCs w:val="24"/>
          <w:lang w:val="en-US"/>
        </w:rPr>
        <w:t xml:space="preserve">opk</w:t>
      </w:r>
      <w:r>
        <w:rPr>
          <w:rStyle w:val="693"/>
          <w:color w:val="000000"/>
          <w:sz w:val="24"/>
          <w:szCs w:val="24"/>
        </w:rPr>
        <w:t xml:space="preserve">.</w:t>
      </w:r>
      <w:r>
        <w:rPr>
          <w:rStyle w:val="693"/>
          <w:color w:val="000000"/>
          <w:sz w:val="24"/>
          <w:szCs w:val="24"/>
          <w:lang w:val="en-US"/>
        </w:rPr>
        <w:t xml:space="preserve">pravolimp</w:t>
      </w:r>
      <w:r>
        <w:rPr>
          <w:rStyle w:val="693"/>
          <w:color w:val="000000"/>
          <w:sz w:val="24"/>
          <w:szCs w:val="24"/>
        </w:rPr>
        <w:t xml:space="preserve">.</w:t>
      </w:r>
      <w:r>
        <w:rPr>
          <w:rStyle w:val="693"/>
          <w:color w:val="000000"/>
          <w:sz w:val="24"/>
          <w:szCs w:val="24"/>
          <w:lang w:val="en-US"/>
        </w:rPr>
        <w:t xml:space="preserve">ru</w:t>
      </w:r>
      <w:r>
        <w:rPr>
          <w:rStyle w:val="693"/>
          <w:color w:val="000000"/>
          <w:sz w:val="24"/>
          <w:szCs w:val="24"/>
        </w:rPr>
        <w:t xml:space="preserve">/</w:t>
      </w:r>
      <w:r>
        <w:rPr>
          <w:rStyle w:val="693"/>
          <w:color w:val="000000"/>
          <w:sz w:val="24"/>
          <w:szCs w:val="24"/>
          <w:lang w:val="en-US"/>
        </w:rPr>
        <w:t xml:space="preserve">lessons</w:t>
      </w:r>
      <w:r>
        <w:rPr>
          <w:sz w:val="24"/>
          <w:szCs w:val="24"/>
          <w:lang w:val="en-US"/>
        </w:rPr>
        <w:fldChar w:fldCharType="end"/>
      </w:r>
      <w:r>
        <w:rPr>
          <w:sz w:val="24"/>
          <w:szCs w:val="24"/>
        </w:rPr>
        <w:t xml:space="preserve"> – Методическое обеспечение экспериментальных уроков по Основам православной культуры для 4-5 классов.</w:t>
      </w:r>
      <w:r>
        <w:rPr>
          <w:sz w:val="24"/>
          <w:szCs w:val="24"/>
        </w:rPr>
      </w:r>
    </w:p>
    <w:p>
      <w:pPr>
        <w:pStyle w:val="684"/>
        <w:ind w:firstLine="709"/>
        <w:spacing w:line="240" w:lineRule="auto"/>
        <w:tabs>
          <w:tab w:val="left" w:pos="284" w:leader="none"/>
        </w:tabs>
        <w:rPr>
          <w:sz w:val="24"/>
          <w:szCs w:val="24"/>
        </w:rPr>
      </w:pPr>
      <w:r>
        <w:rPr>
          <w:sz w:val="24"/>
          <w:szCs w:val="24"/>
          <w:lang w:val="en-US"/>
        </w:rPr>
        <w:fldChar w:fldCharType="begin"/>
      </w:r>
      <w:r>
        <w:rPr>
          <w:sz w:val="24"/>
          <w:szCs w:val="24"/>
        </w:rPr>
        <w:instrText xml:space="preserve"> </w:instrText>
      </w:r>
      <w:r>
        <w:rPr>
          <w:sz w:val="24"/>
          <w:szCs w:val="24"/>
          <w:lang w:val="en-US"/>
        </w:rPr>
        <w:instrText xml:space="preserve">HYPERLINK</w:instrText>
      </w:r>
      <w:r>
        <w:rPr>
          <w:sz w:val="24"/>
          <w:szCs w:val="24"/>
        </w:rPr>
        <w:instrText xml:space="preserve"> "</w:instrText>
      </w:r>
      <w:r>
        <w:rPr>
          <w:sz w:val="24"/>
          <w:szCs w:val="24"/>
          <w:lang w:val="en-US"/>
        </w:rPr>
        <w:instrText xml:space="preserve">http</w:instrText>
      </w:r>
      <w:r>
        <w:rPr>
          <w:sz w:val="24"/>
          <w:szCs w:val="24"/>
        </w:rPr>
        <w:instrText xml:space="preserve">://</w:instrText>
      </w:r>
      <w:r>
        <w:rPr>
          <w:sz w:val="24"/>
          <w:szCs w:val="24"/>
          <w:lang w:val="en-US"/>
        </w:rPr>
        <w:instrText xml:space="preserve">www</w:instrText>
      </w:r>
      <w:r>
        <w:rPr>
          <w:sz w:val="24"/>
          <w:szCs w:val="24"/>
        </w:rPr>
        <w:instrText xml:space="preserve">.</w:instrText>
      </w:r>
      <w:r>
        <w:rPr>
          <w:sz w:val="24"/>
          <w:szCs w:val="24"/>
          <w:lang w:val="en-US"/>
        </w:rPr>
        <w:instrText xml:space="preserve">golddomes</w:instrText>
      </w:r>
      <w:r>
        <w:rPr>
          <w:sz w:val="24"/>
          <w:szCs w:val="24"/>
        </w:rPr>
        <w:instrText xml:space="preserve">.</w:instrText>
      </w:r>
      <w:r>
        <w:rPr>
          <w:sz w:val="24"/>
          <w:szCs w:val="24"/>
          <w:lang w:val="en-US"/>
        </w:rPr>
        <w:instrText xml:space="preserve">ru</w:instrText>
      </w:r>
      <w:r>
        <w:rPr>
          <w:sz w:val="24"/>
          <w:szCs w:val="24"/>
        </w:rPr>
        <w:instrText xml:space="preserve">/</w:instrText>
      </w:r>
      <w:r>
        <w:rPr>
          <w:sz w:val="24"/>
          <w:szCs w:val="24"/>
          <w:lang w:val="en-US"/>
        </w:rPr>
        <w:instrText xml:space="preserve">cerkov</w:instrText>
      </w:r>
      <w:r>
        <w:rPr>
          <w:sz w:val="24"/>
          <w:szCs w:val="24"/>
        </w:rPr>
        <w:instrText xml:space="preserve">/</w:instrText>
      </w:r>
      <w:r>
        <w:rPr>
          <w:sz w:val="24"/>
          <w:szCs w:val="24"/>
          <w:lang w:val="en-US"/>
        </w:rPr>
        <w:instrText xml:space="preserve">cerkov</w:instrText>
      </w:r>
      <w:r>
        <w:rPr>
          <w:sz w:val="24"/>
          <w:szCs w:val="24"/>
        </w:rPr>
        <w:instrText xml:space="preserve">1.</w:instrText>
      </w:r>
      <w:r>
        <w:rPr>
          <w:sz w:val="24"/>
          <w:szCs w:val="24"/>
          <w:lang w:val="en-US"/>
        </w:rPr>
        <w:instrText xml:space="preserve">shtml</w:instrText>
      </w:r>
      <w:r>
        <w:rPr>
          <w:sz w:val="24"/>
          <w:szCs w:val="24"/>
        </w:rPr>
        <w:instrText xml:space="preserve">" </w:instrText>
      </w:r>
      <w:r>
        <w:rPr>
          <w:sz w:val="24"/>
          <w:szCs w:val="24"/>
          <w:lang w:val="en-US"/>
        </w:rPr>
        <w:fldChar w:fldCharType="separate"/>
      </w:r>
      <w:r>
        <w:rPr>
          <w:rStyle w:val="693"/>
          <w:color w:val="000000"/>
          <w:sz w:val="24"/>
          <w:szCs w:val="24"/>
          <w:lang w:val="en-US"/>
        </w:rPr>
        <w:t xml:space="preserve">http</w:t>
      </w:r>
      <w:r>
        <w:rPr>
          <w:rStyle w:val="693"/>
          <w:color w:val="000000"/>
          <w:sz w:val="24"/>
          <w:szCs w:val="24"/>
        </w:rPr>
        <w:t xml:space="preserve">://</w:t>
      </w:r>
      <w:r>
        <w:rPr>
          <w:rStyle w:val="693"/>
          <w:color w:val="000000"/>
          <w:sz w:val="24"/>
          <w:szCs w:val="24"/>
          <w:lang w:val="en-US"/>
        </w:rPr>
        <w:t xml:space="preserve">www</w:t>
      </w:r>
      <w:r>
        <w:rPr>
          <w:rStyle w:val="693"/>
          <w:color w:val="000000"/>
          <w:sz w:val="24"/>
          <w:szCs w:val="24"/>
        </w:rPr>
        <w:t xml:space="preserve">.</w:t>
      </w:r>
      <w:r>
        <w:rPr>
          <w:rStyle w:val="693"/>
          <w:color w:val="000000"/>
          <w:sz w:val="24"/>
          <w:szCs w:val="24"/>
          <w:lang w:val="en-US"/>
        </w:rPr>
        <w:t xml:space="preserve">golddomes</w:t>
      </w:r>
      <w:r>
        <w:rPr>
          <w:rStyle w:val="693"/>
          <w:color w:val="000000"/>
          <w:sz w:val="24"/>
          <w:szCs w:val="24"/>
        </w:rPr>
        <w:t xml:space="preserve">.</w:t>
      </w:r>
      <w:r>
        <w:rPr>
          <w:rStyle w:val="693"/>
          <w:color w:val="000000"/>
          <w:sz w:val="24"/>
          <w:szCs w:val="24"/>
          <w:lang w:val="en-US"/>
        </w:rPr>
        <w:t xml:space="preserve">ru</w:t>
      </w:r>
      <w:r>
        <w:rPr>
          <w:rStyle w:val="693"/>
          <w:color w:val="000000"/>
          <w:sz w:val="24"/>
          <w:szCs w:val="24"/>
        </w:rPr>
        <w:t xml:space="preserve">/</w:t>
      </w:r>
      <w:r>
        <w:rPr>
          <w:rStyle w:val="693"/>
          <w:color w:val="000000"/>
          <w:sz w:val="24"/>
          <w:szCs w:val="24"/>
          <w:lang w:val="en-US"/>
        </w:rPr>
        <w:t xml:space="preserve">cerkov</w:t>
      </w:r>
      <w:r>
        <w:rPr>
          <w:rStyle w:val="693"/>
          <w:color w:val="000000"/>
          <w:sz w:val="24"/>
          <w:szCs w:val="24"/>
        </w:rPr>
        <w:t xml:space="preserve">/</w:t>
      </w:r>
      <w:r>
        <w:rPr>
          <w:rStyle w:val="693"/>
          <w:color w:val="000000"/>
          <w:sz w:val="24"/>
          <w:szCs w:val="24"/>
          <w:lang w:val="en-US"/>
        </w:rPr>
        <w:t xml:space="preserve">cerkov</w:t>
      </w:r>
      <w:r>
        <w:rPr>
          <w:rStyle w:val="693"/>
          <w:color w:val="000000"/>
          <w:sz w:val="24"/>
          <w:szCs w:val="24"/>
        </w:rPr>
        <w:t xml:space="preserve">1.</w:t>
      </w:r>
      <w:r>
        <w:rPr>
          <w:rStyle w:val="693"/>
          <w:color w:val="000000"/>
          <w:sz w:val="24"/>
          <w:szCs w:val="24"/>
          <w:lang w:val="en-US"/>
        </w:rPr>
        <w:t xml:space="preserve">shtml</w:t>
      </w:r>
      <w:r>
        <w:rPr>
          <w:sz w:val="24"/>
          <w:szCs w:val="24"/>
          <w:lang w:val="en-US"/>
        </w:rPr>
        <w:fldChar w:fldCharType="end"/>
      </w:r>
      <w:r>
        <w:rPr>
          <w:sz w:val="24"/>
          <w:szCs w:val="24"/>
        </w:rPr>
        <w:t xml:space="preserve"> - Золотые купола.</w:t>
      </w:r>
      <w:r>
        <w:rPr>
          <w:sz w:val="24"/>
          <w:szCs w:val="24"/>
        </w:rPr>
      </w:r>
    </w:p>
    <w:p>
      <w:pPr>
        <w:pStyle w:val="684"/>
        <w:ind w:firstLine="709"/>
        <w:spacing w:line="240" w:lineRule="auto"/>
        <w:tabs>
          <w:tab w:val="left" w:pos="284" w:leader="none"/>
        </w:tabs>
        <w:rPr>
          <w:sz w:val="24"/>
          <w:szCs w:val="24"/>
        </w:rPr>
      </w:pPr>
      <w:r>
        <w:rPr>
          <w:sz w:val="24"/>
          <w:szCs w:val="24"/>
        </w:rPr>
        <w:fldChar w:fldCharType="begin"/>
      </w:r>
      <w:r>
        <w:rPr>
          <w:sz w:val="24"/>
          <w:szCs w:val="24"/>
        </w:rPr>
        <w:instrText xml:space="preserve">HYPERLINK "http://www.diak-kuraev.livejournal.com/"</w:instrText>
      </w:r>
      <w:r>
        <w:rPr>
          <w:sz w:val="24"/>
          <w:szCs w:val="24"/>
        </w:rPr>
        <w:fldChar w:fldCharType="separate"/>
      </w:r>
      <w:r>
        <w:rPr>
          <w:rStyle w:val="693"/>
          <w:color w:val="000000"/>
          <w:sz w:val="24"/>
          <w:szCs w:val="24"/>
        </w:rPr>
        <w:t xml:space="preserve">www.diak-kuraev.livejourn</w:t>
      </w:r>
      <w:bookmarkStart w:id="0" w:name="_Hlt431320476"/>
      <w:r>
        <w:rPr>
          <w:rStyle w:val="693"/>
          <w:color w:val="000000"/>
          <w:sz w:val="24"/>
          <w:szCs w:val="24"/>
        </w:rPr>
        <w:t xml:space="preserve">a</w:t>
      </w:r>
      <w:bookmarkEnd w:id="0"/>
      <w:r>
        <w:rPr>
          <w:rStyle w:val="693"/>
          <w:color w:val="000000"/>
          <w:sz w:val="24"/>
          <w:szCs w:val="24"/>
        </w:rPr>
        <w:t xml:space="preserve">l.com</w:t>
      </w:r>
      <w:r>
        <w:rPr>
          <w:sz w:val="24"/>
          <w:szCs w:val="24"/>
        </w:rPr>
        <w:fldChar w:fldCharType="end"/>
      </w:r>
      <w:r>
        <w:rPr>
          <w:sz w:val="24"/>
          <w:szCs w:val="24"/>
        </w:rPr>
        <w:t xml:space="preserve"> – Сайт диакона Андрея Кураева.</w:t>
      </w:r>
      <w:r>
        <w:rPr>
          <w:sz w:val="24"/>
          <w:szCs w:val="24"/>
        </w:rPr>
      </w:r>
    </w:p>
    <w:p>
      <w:pPr>
        <w:pStyle w:val="684"/>
        <w:ind w:firstLine="709"/>
        <w:jc w:val="left"/>
        <w:spacing w:line="240" w:lineRule="auto"/>
        <w:tabs>
          <w:tab w:val="left" w:pos="284" w:leader="none"/>
        </w:tabs>
        <w:rPr>
          <w:sz w:val="24"/>
          <w:szCs w:val="24"/>
        </w:rPr>
      </w:pPr>
      <w:r>
        <w:rPr>
          <w:sz w:val="24"/>
          <w:szCs w:val="24"/>
        </w:rPr>
        <w:fldChar w:fldCharType="begin"/>
      </w:r>
      <w:r>
        <w:rPr>
          <w:sz w:val="24"/>
          <w:szCs w:val="24"/>
        </w:rPr>
        <w:instrText xml:space="preserve">HYPERLINK "http://www.otdelro.ru/"</w:instrText>
      </w:r>
      <w:r>
        <w:rPr>
          <w:sz w:val="24"/>
          <w:szCs w:val="24"/>
        </w:rPr>
        <w:fldChar w:fldCharType="separate"/>
      </w:r>
      <w:r>
        <w:rPr>
          <w:rStyle w:val="693"/>
          <w:color w:val="000000"/>
          <w:sz w:val="24"/>
          <w:szCs w:val="24"/>
        </w:rPr>
        <w:t xml:space="preserve">http://www.otdel</w:t>
      </w:r>
      <w:r>
        <w:rPr>
          <w:rStyle w:val="693"/>
          <w:color w:val="000000"/>
          <w:sz w:val="24"/>
          <w:szCs w:val="24"/>
        </w:rPr>
        <w:t xml:space="preserve">r</w:t>
      </w:r>
      <w:r>
        <w:rPr>
          <w:rStyle w:val="693"/>
          <w:color w:val="000000"/>
          <w:sz w:val="24"/>
          <w:szCs w:val="24"/>
        </w:rPr>
        <w:t xml:space="preserve">o.ru/</w:t>
      </w:r>
      <w:r>
        <w:rPr>
          <w:sz w:val="24"/>
          <w:szCs w:val="24"/>
        </w:rPr>
        <w:fldChar w:fldCharType="end"/>
      </w:r>
      <w:r>
        <w:rPr>
          <w:sz w:val="24"/>
          <w:szCs w:val="24"/>
        </w:rPr>
        <w:t xml:space="preserve"> – Отдел религиозного образования и катехизации Русской Православной Церкви.</w:t>
      </w:r>
      <w:r>
        <w:rPr>
          <w:sz w:val="24"/>
          <w:szCs w:val="24"/>
        </w:rPr>
      </w:r>
    </w:p>
    <w:sectPr>
      <w:footnotePr/>
      <w:endnotePr/>
      <w:type w:val="nextPage"/>
      <w:pgSz w:w="11906" w:h="16838" w:orient="portrait"/>
      <w:pgMar w:top="1134" w:right="1134" w:bottom="1134"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Trebuchet MS">
    <w:panose1 w:val="020B0603020202020204"/>
  </w:font>
  <w:font w:name="Courier New">
    <w:panose1 w:val="02070309020205020404"/>
  </w:font>
  <w:font w:name="Symbol">
    <w:panose1 w:val="05050102010706020507"/>
  </w:font>
  <w:font w:name="Tahoma">
    <w:panose1 w:val="020B0604030504040204"/>
  </w:font>
  <w:font w:name="Arial Unicode MS">
    <w:panose1 w:val="020B060402020202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1">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2">
    <w:multiLevelType w:val="hybridMultilevel"/>
    <w:lvl w:ilvl="0">
      <w:start w:val="1"/>
      <w:numFmt w:val="bullet"/>
      <w:isLgl w:val="false"/>
      <w:suff w:val="tab"/>
      <w:lvlText w:val=""/>
      <w:lvlJc w:val="left"/>
      <w:pPr>
        <w:ind w:left="1080" w:hanging="360"/>
        <w:tabs>
          <w:tab w:val="num" w:pos="1080" w:leader="none"/>
        </w:tabs>
      </w:pPr>
      <w:rPr>
        <w:rFonts w:ascii="Symbol" w:hAnsi="Symbol"/>
      </w:rPr>
    </w:lvl>
    <w:lvl w:ilvl="1">
      <w:start w:val="1"/>
      <w:numFmt w:val="bullet"/>
      <w:isLgl w:val="false"/>
      <w:suff w:val="tab"/>
      <w:lvlText w:val="o"/>
      <w:lvlJc w:val="left"/>
      <w:pPr>
        <w:ind w:left="1800" w:hanging="360"/>
        <w:tabs>
          <w:tab w:val="num" w:pos="1800" w:leader="none"/>
        </w:tabs>
      </w:pPr>
      <w:rPr>
        <w:rFonts w:ascii="Courier New" w:hAnsi="Courier New" w:cs="Courier New"/>
      </w:r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bullet"/>
      <w:isLgl w:val="false"/>
      <w:suff w:val="tab"/>
      <w:lvlText w:val=""/>
      <w:lvlJc w:val="left"/>
      <w:pPr>
        <w:ind w:left="3240" w:hanging="360"/>
        <w:tabs>
          <w:tab w:val="num" w:pos="3240" w:leader="none"/>
        </w:tabs>
      </w:pPr>
      <w:rPr>
        <w:rFonts w:ascii="Symbol" w:hAnsi="Symbol"/>
      </w:rPr>
    </w:lvl>
    <w:lvl w:ilvl="4">
      <w:start w:val="1"/>
      <w:numFmt w:val="bullet"/>
      <w:isLgl w:val="false"/>
      <w:suff w:val="tab"/>
      <w:lvlText w:val="o"/>
      <w:lvlJc w:val="left"/>
      <w:pPr>
        <w:ind w:left="3960" w:hanging="360"/>
        <w:tabs>
          <w:tab w:val="num" w:pos="3960" w:leader="none"/>
        </w:tabs>
      </w:pPr>
      <w:rPr>
        <w:rFonts w:ascii="Courier New" w:hAnsi="Courier New" w:cs="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cs="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3">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4">
    <w:multiLevelType w:val="hybridMultilevel"/>
    <w:lvl w:ilvl="0">
      <w:start w:val="1"/>
      <w:numFmt w:val="bullet"/>
      <w:isLgl w:val="false"/>
      <w:suff w:val="tab"/>
      <w:lvlText w:val=""/>
      <w:lvlJc w:val="left"/>
      <w:pPr>
        <w:ind w:left="1571" w:hanging="360"/>
      </w:pPr>
      <w:rPr>
        <w:rFonts w:ascii="Symbol" w:hAnsi="Symbol"/>
      </w:rPr>
    </w:lvl>
    <w:lvl w:ilvl="1">
      <w:start w:val="1"/>
      <w:numFmt w:val="bullet"/>
      <w:isLgl w:val="false"/>
      <w:suff w:val="tab"/>
      <w:lvlText w:val="o"/>
      <w:lvlJc w:val="left"/>
      <w:pPr>
        <w:ind w:left="2291" w:hanging="360"/>
      </w:pPr>
      <w:rPr>
        <w:rFonts w:ascii="Courier New" w:hAnsi="Courier New" w:cs="Courier New"/>
      </w:rPr>
    </w:lvl>
    <w:lvl w:ilvl="2">
      <w:start w:val="1"/>
      <w:numFmt w:val="bullet"/>
      <w:isLgl w:val="false"/>
      <w:suff w:val="tab"/>
      <w:lvlText w:val=""/>
      <w:lvlJc w:val="left"/>
      <w:pPr>
        <w:ind w:left="3011" w:hanging="360"/>
      </w:pPr>
      <w:rPr>
        <w:rFonts w:ascii="Wingdings" w:hAnsi="Wingdings"/>
      </w:rPr>
    </w:lvl>
    <w:lvl w:ilvl="3">
      <w:start w:val="1"/>
      <w:numFmt w:val="bullet"/>
      <w:isLgl w:val="false"/>
      <w:suff w:val="tab"/>
      <w:lvlText w:val=""/>
      <w:lvlJc w:val="left"/>
      <w:pPr>
        <w:ind w:left="3731" w:hanging="360"/>
      </w:pPr>
      <w:rPr>
        <w:rFonts w:ascii="Symbol" w:hAnsi="Symbol"/>
      </w:rPr>
    </w:lvl>
    <w:lvl w:ilvl="4">
      <w:start w:val="1"/>
      <w:numFmt w:val="bullet"/>
      <w:isLgl w:val="false"/>
      <w:suff w:val="tab"/>
      <w:lvlText w:val="o"/>
      <w:lvlJc w:val="left"/>
      <w:pPr>
        <w:ind w:left="4451" w:hanging="360"/>
      </w:pPr>
      <w:rPr>
        <w:rFonts w:ascii="Courier New" w:hAnsi="Courier New" w:cs="Courier New"/>
      </w:rPr>
    </w:lvl>
    <w:lvl w:ilvl="5">
      <w:start w:val="1"/>
      <w:numFmt w:val="bullet"/>
      <w:isLgl w:val="false"/>
      <w:suff w:val="tab"/>
      <w:lvlText w:val=""/>
      <w:lvlJc w:val="left"/>
      <w:pPr>
        <w:ind w:left="5171" w:hanging="360"/>
      </w:pPr>
      <w:rPr>
        <w:rFonts w:ascii="Wingdings" w:hAnsi="Wingdings"/>
      </w:rPr>
    </w:lvl>
    <w:lvl w:ilvl="6">
      <w:start w:val="1"/>
      <w:numFmt w:val="bullet"/>
      <w:isLgl w:val="false"/>
      <w:suff w:val="tab"/>
      <w:lvlText w:val=""/>
      <w:lvlJc w:val="left"/>
      <w:pPr>
        <w:ind w:left="5891" w:hanging="360"/>
      </w:pPr>
      <w:rPr>
        <w:rFonts w:ascii="Symbol" w:hAnsi="Symbol"/>
      </w:rPr>
    </w:lvl>
    <w:lvl w:ilvl="7">
      <w:start w:val="1"/>
      <w:numFmt w:val="bullet"/>
      <w:isLgl w:val="false"/>
      <w:suff w:val="tab"/>
      <w:lvlText w:val="o"/>
      <w:lvlJc w:val="left"/>
      <w:pPr>
        <w:ind w:left="6611" w:hanging="360"/>
      </w:pPr>
      <w:rPr>
        <w:rFonts w:ascii="Courier New" w:hAnsi="Courier New" w:cs="Courier New"/>
      </w:rPr>
    </w:lvl>
    <w:lvl w:ilvl="8">
      <w:start w:val="1"/>
      <w:numFmt w:val="bullet"/>
      <w:isLgl w:val="false"/>
      <w:suff w:val="tab"/>
      <w:lvlText w:val=""/>
      <w:lvlJc w:val="left"/>
      <w:pPr>
        <w:ind w:left="7331" w:hanging="360"/>
      </w:pPr>
      <w:rPr>
        <w:rFonts w:ascii="Wingdings" w:hAnsi="Wingdings"/>
      </w:rPr>
    </w:lvl>
  </w:abstractNum>
  <w:abstractNum w:abstractNumId="5">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6">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7">
    <w:multiLevelType w:val="hybridMultilevel"/>
    <w:lvl w:ilvl="0">
      <w:start w:val="1"/>
      <w:numFmt w:val="bullet"/>
      <w:isLgl w:val="false"/>
      <w:suff w:val="tab"/>
      <w:lvlText w:val=""/>
      <w:lvlJc w:val="left"/>
      <w:pPr>
        <w:ind w:left="1080" w:hanging="360"/>
        <w:tabs>
          <w:tab w:val="num" w:pos="1080" w:leader="none"/>
        </w:tabs>
      </w:pPr>
      <w:rPr>
        <w:rFonts w:ascii="Symbol" w:hAnsi="Symbol"/>
      </w:rPr>
    </w:lvl>
    <w:lvl w:ilvl="1">
      <w:start w:val="1"/>
      <w:numFmt w:val="bullet"/>
      <w:isLgl w:val="false"/>
      <w:suff w:val="tab"/>
      <w:lvlText w:val="o"/>
      <w:lvlJc w:val="left"/>
      <w:pPr>
        <w:ind w:left="1800" w:hanging="360"/>
        <w:tabs>
          <w:tab w:val="num" w:pos="1800" w:leader="none"/>
        </w:tabs>
      </w:pPr>
      <w:rPr>
        <w:rFonts w:ascii="Courier New" w:hAnsi="Courier New" w:cs="Courier New"/>
      </w:r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bullet"/>
      <w:isLgl w:val="false"/>
      <w:suff w:val="tab"/>
      <w:lvlText w:val=""/>
      <w:lvlJc w:val="left"/>
      <w:pPr>
        <w:ind w:left="3240" w:hanging="360"/>
        <w:tabs>
          <w:tab w:val="num" w:pos="3240" w:leader="none"/>
        </w:tabs>
      </w:pPr>
      <w:rPr>
        <w:rFonts w:ascii="Symbol" w:hAnsi="Symbol"/>
      </w:rPr>
    </w:lvl>
    <w:lvl w:ilvl="4">
      <w:start w:val="1"/>
      <w:numFmt w:val="bullet"/>
      <w:isLgl w:val="false"/>
      <w:suff w:val="tab"/>
      <w:lvlText w:val="o"/>
      <w:lvlJc w:val="left"/>
      <w:pPr>
        <w:ind w:left="3960" w:hanging="360"/>
        <w:tabs>
          <w:tab w:val="num" w:pos="3960" w:leader="none"/>
        </w:tabs>
      </w:pPr>
      <w:rPr>
        <w:rFonts w:ascii="Courier New" w:hAnsi="Courier New" w:cs="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cs="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8">
    <w:multiLevelType w:val="hybridMultilevel"/>
    <w:lvl w:ilvl="0">
      <w:start w:val="1"/>
      <w:numFmt w:val="bullet"/>
      <w:isLgl w:val="false"/>
      <w:suff w:val="tab"/>
      <w:lvlText w:val=""/>
      <w:lvlJc w:val="left"/>
      <w:pPr>
        <w:ind w:left="1287" w:hanging="360"/>
      </w:pPr>
      <w:rPr>
        <w:rFonts w:ascii="Symbol" w:hAnsi="Symbol"/>
      </w:rPr>
    </w:lvl>
    <w:lvl w:ilvl="1">
      <w:start w:val="1"/>
      <w:numFmt w:val="bullet"/>
      <w:isLgl w:val="false"/>
      <w:suff w:val="tab"/>
      <w:lvlText w:val=""/>
      <w:lvlJc w:val="left"/>
      <w:pPr>
        <w:ind w:left="2007" w:hanging="360"/>
      </w:pPr>
      <w:rPr>
        <w:rFonts w:ascii="Symbol" w:hAnsi="Symbol"/>
        <w:color w:val="000000"/>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9">
    <w:multiLevelType w:val="hybridMultilevel"/>
    <w:lvl w:ilvl="0">
      <w:start w:val="1"/>
      <w:numFmt w:val="bullet"/>
      <w:isLgl w:val="false"/>
      <w:suff w:val="tab"/>
      <w:lvlText w:val=""/>
      <w:lvlJc w:val="left"/>
      <w:pPr>
        <w:ind w:left="1287" w:hanging="360"/>
      </w:pPr>
      <w:rPr>
        <w:rFonts w:ascii="Symbol" w:hAnsi="Symbol"/>
        <w:color w:val="000000"/>
      </w:rPr>
    </w:lvl>
    <w:lvl w:ilvl="1">
      <w:start w:val="1"/>
      <w:numFmt w:val="bullet"/>
      <w:isLgl w:val="false"/>
      <w:suff w:val="tab"/>
      <w:lvlText w:val=""/>
      <w:lvlJc w:val="left"/>
      <w:pPr>
        <w:ind w:left="2007" w:hanging="360"/>
      </w:pPr>
      <w:rPr>
        <w:rFonts w:ascii="Symbol" w:hAnsi="Symbol"/>
        <w:color w:val="000000"/>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10">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1">
    <w:multiLevelType w:val="hybridMultilevel"/>
    <w:lvl w:ilvl="0">
      <w:start w:val="1"/>
      <w:numFmt w:val="bullet"/>
      <w:isLgl w:val="false"/>
      <w:suff w:val="tab"/>
      <w:lvlText w:val=""/>
      <w:lvlJc w:val="left"/>
      <w:pPr>
        <w:ind w:left="1080" w:hanging="360"/>
        <w:tabs>
          <w:tab w:val="num" w:pos="1080" w:leader="none"/>
        </w:tabs>
      </w:pPr>
      <w:rPr>
        <w:rFonts w:ascii="Symbol" w:hAnsi="Symbol"/>
      </w:rPr>
    </w:lvl>
    <w:lvl w:ilvl="1">
      <w:start w:val="1"/>
      <w:numFmt w:val="bullet"/>
      <w:isLgl w:val="false"/>
      <w:suff w:val="tab"/>
      <w:lvlText w:val="o"/>
      <w:lvlJc w:val="left"/>
      <w:pPr>
        <w:ind w:left="1800" w:hanging="360"/>
        <w:tabs>
          <w:tab w:val="num" w:pos="1800" w:leader="none"/>
        </w:tabs>
      </w:pPr>
      <w:rPr>
        <w:rFonts w:ascii="Courier New" w:hAnsi="Courier New" w:cs="Courier New"/>
      </w:r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bullet"/>
      <w:isLgl w:val="false"/>
      <w:suff w:val="tab"/>
      <w:lvlText w:val=""/>
      <w:lvlJc w:val="left"/>
      <w:pPr>
        <w:ind w:left="3240" w:hanging="360"/>
        <w:tabs>
          <w:tab w:val="num" w:pos="3240" w:leader="none"/>
        </w:tabs>
      </w:pPr>
      <w:rPr>
        <w:rFonts w:ascii="Symbol" w:hAnsi="Symbol"/>
      </w:rPr>
    </w:lvl>
    <w:lvl w:ilvl="4">
      <w:start w:val="1"/>
      <w:numFmt w:val="bullet"/>
      <w:isLgl w:val="false"/>
      <w:suff w:val="tab"/>
      <w:lvlText w:val="o"/>
      <w:lvlJc w:val="left"/>
      <w:pPr>
        <w:ind w:left="3960" w:hanging="360"/>
        <w:tabs>
          <w:tab w:val="num" w:pos="3960" w:leader="none"/>
        </w:tabs>
      </w:pPr>
      <w:rPr>
        <w:rFonts w:ascii="Courier New" w:hAnsi="Courier New" w:cs="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cs="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12">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13">
    <w:multiLevelType w:val="hybridMultilevel"/>
    <w:lvl w:ilvl="0">
      <w:start w:val="1"/>
      <w:numFmt w:val="bullet"/>
      <w:isLgl w:val="false"/>
      <w:suff w:val="tab"/>
      <w:lvlText w:val=""/>
      <w:lvlJc w:val="left"/>
      <w:pPr>
        <w:ind w:left="1287" w:hanging="360"/>
      </w:pPr>
      <w:rPr>
        <w:rFonts w:ascii="Symbol" w:hAnsi="Symbol"/>
        <w:sz w:val="20"/>
      </w:rPr>
    </w:lvl>
    <w:lvl w:ilvl="1">
      <w:start w:val="1"/>
      <w:numFmt w:val="bullet"/>
      <w:isLgl w:val="false"/>
      <w:suff w:val="tab"/>
      <w:lvlText w:val=""/>
      <w:lvlJc w:val="left"/>
      <w:pPr>
        <w:ind w:left="2007" w:hanging="360"/>
      </w:pPr>
      <w:rPr>
        <w:rFonts w:ascii="Symbol" w:hAnsi="Symbol"/>
        <w:color w:val="000000"/>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14">
    <w:multiLevelType w:val="hybridMultilevel"/>
    <w:lvl w:ilvl="0">
      <w:start w:val="1"/>
      <w:numFmt w:val="bullet"/>
      <w:isLgl w:val="false"/>
      <w:suff w:val="tab"/>
      <w:lvlText w:val=""/>
      <w:lvlJc w:val="left"/>
      <w:pPr>
        <w:ind w:left="1287" w:hanging="360"/>
      </w:pPr>
      <w:rPr>
        <w:rFonts w:ascii="Symbol" w:hAnsi="Symbol"/>
        <w:color w:val="000000"/>
      </w:rPr>
    </w:lvl>
    <w:lvl w:ilvl="1">
      <w:start w:val="1"/>
      <w:numFmt w:val="bullet"/>
      <w:isLgl w:val="false"/>
      <w:suff w:val="tab"/>
      <w:lvlText w:val=""/>
      <w:lvlJc w:val="left"/>
      <w:pPr>
        <w:ind w:left="2007" w:hanging="360"/>
      </w:pPr>
      <w:rPr>
        <w:rFonts w:ascii="Symbol" w:hAnsi="Symbol"/>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15">
    <w:multiLevelType w:val="hybridMultilevel"/>
    <w:lvl w:ilvl="0">
      <w:start w:val="1"/>
      <w:numFmt w:val="bullet"/>
      <w:isLgl w:val="false"/>
      <w:suff w:val="tab"/>
      <w:lvlText w:val=""/>
      <w:lvlJc w:val="left"/>
      <w:pPr>
        <w:ind w:left="1287" w:hanging="360"/>
      </w:pPr>
      <w:rPr>
        <w:rFonts w:ascii="Symbol" w:hAnsi="Symbol"/>
        <w:sz w:val="20"/>
      </w:rPr>
    </w:lvl>
    <w:lvl w:ilvl="1">
      <w:start w:val="1"/>
      <w:numFmt w:val="bullet"/>
      <w:isLgl w:val="false"/>
      <w:suff w:val="tab"/>
      <w:lvlText w:val=""/>
      <w:lvlJc w:val="left"/>
      <w:pPr>
        <w:ind w:left="2007" w:hanging="360"/>
      </w:pPr>
      <w:rPr>
        <w:rFonts w:ascii="Symbol" w:hAnsi="Symbol"/>
        <w:color w:val="000000"/>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16">
    <w:multiLevelType w:val="hybridMultilevel"/>
    <w:lvl w:ilvl="0">
      <w:start w:val="1"/>
      <w:numFmt w:val="bullet"/>
      <w:isLgl w:val="false"/>
      <w:suff w:val="tab"/>
      <w:lvlText w:val=""/>
      <w:lvlJc w:val="left"/>
      <w:pPr>
        <w:ind w:left="1287" w:hanging="360"/>
      </w:pPr>
      <w:rPr>
        <w:rFonts w:ascii="Symbol" w:hAnsi="Symbol"/>
        <w:color w:val="000000"/>
      </w:rPr>
    </w:lvl>
    <w:lvl w:ilvl="1">
      <w:start w:val="1"/>
      <w:numFmt w:val="bullet"/>
      <w:isLgl w:val="false"/>
      <w:suff w:val="tab"/>
      <w:lvlText w:val=""/>
      <w:lvlJc w:val="left"/>
      <w:pPr>
        <w:ind w:left="2007" w:hanging="360"/>
      </w:pPr>
      <w:rPr>
        <w:rFonts w:ascii="Symbol" w:hAnsi="Symbol"/>
        <w:sz w:val="20"/>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17">
    <w:multiLevelType w:val="hybridMultilevel"/>
    <w:lvl w:ilvl="0">
      <w:start w:val="1"/>
      <w:numFmt w:val="bullet"/>
      <w:isLgl w:val="false"/>
      <w:suff w:val="tab"/>
      <w:lvlText w:val=""/>
      <w:lvlJc w:val="left"/>
      <w:pPr>
        <w:ind w:left="672" w:hanging="360"/>
      </w:pPr>
      <w:rPr>
        <w:rFonts w:ascii="Symbol" w:hAnsi="Symbol"/>
      </w:rPr>
    </w:lvl>
    <w:lvl w:ilvl="1">
      <w:start w:val="0"/>
      <w:numFmt w:val="bullet"/>
      <w:isLgl w:val="false"/>
      <w:suff w:val="tab"/>
      <w:lvlText w:val="•"/>
      <w:lvlJc w:val="left"/>
      <w:pPr>
        <w:ind w:left="1542" w:hanging="510"/>
      </w:pPr>
      <w:rPr>
        <w:rFonts w:ascii="Times New Roman" w:hAnsi="Times New Roman" w:eastAsia="Times New Roman" w:cs="Times New Roman"/>
      </w:rPr>
    </w:lvl>
    <w:lvl w:ilvl="2">
      <w:start w:val="1"/>
      <w:numFmt w:val="bullet"/>
      <w:isLgl w:val="false"/>
      <w:suff w:val="tab"/>
      <w:lvlText w:val=""/>
      <w:lvlJc w:val="left"/>
      <w:pPr>
        <w:ind w:left="2112" w:hanging="360"/>
      </w:pPr>
      <w:rPr>
        <w:rFonts w:ascii="Wingdings" w:hAnsi="Wingdings"/>
      </w:rPr>
    </w:lvl>
    <w:lvl w:ilvl="3">
      <w:start w:val="1"/>
      <w:numFmt w:val="bullet"/>
      <w:isLgl w:val="false"/>
      <w:suff w:val="tab"/>
      <w:lvlText w:val=""/>
      <w:lvlJc w:val="left"/>
      <w:pPr>
        <w:ind w:left="2832" w:hanging="360"/>
      </w:pPr>
      <w:rPr>
        <w:rFonts w:ascii="Symbol" w:hAnsi="Symbol"/>
      </w:rPr>
    </w:lvl>
    <w:lvl w:ilvl="4">
      <w:start w:val="1"/>
      <w:numFmt w:val="bullet"/>
      <w:isLgl w:val="false"/>
      <w:suff w:val="tab"/>
      <w:lvlText w:val="o"/>
      <w:lvlJc w:val="left"/>
      <w:pPr>
        <w:ind w:left="3552" w:hanging="360"/>
      </w:pPr>
      <w:rPr>
        <w:rFonts w:ascii="Courier New" w:hAnsi="Courier New" w:cs="Courier New"/>
      </w:rPr>
    </w:lvl>
    <w:lvl w:ilvl="5">
      <w:start w:val="1"/>
      <w:numFmt w:val="bullet"/>
      <w:isLgl w:val="false"/>
      <w:suff w:val="tab"/>
      <w:lvlText w:val=""/>
      <w:lvlJc w:val="left"/>
      <w:pPr>
        <w:ind w:left="4272" w:hanging="360"/>
      </w:pPr>
      <w:rPr>
        <w:rFonts w:ascii="Wingdings" w:hAnsi="Wingdings"/>
      </w:rPr>
    </w:lvl>
    <w:lvl w:ilvl="6">
      <w:start w:val="1"/>
      <w:numFmt w:val="bullet"/>
      <w:isLgl w:val="false"/>
      <w:suff w:val="tab"/>
      <w:lvlText w:val=""/>
      <w:lvlJc w:val="left"/>
      <w:pPr>
        <w:ind w:left="4992" w:hanging="360"/>
      </w:pPr>
      <w:rPr>
        <w:rFonts w:ascii="Symbol" w:hAnsi="Symbol"/>
      </w:rPr>
    </w:lvl>
    <w:lvl w:ilvl="7">
      <w:start w:val="1"/>
      <w:numFmt w:val="bullet"/>
      <w:isLgl w:val="false"/>
      <w:suff w:val="tab"/>
      <w:lvlText w:val="o"/>
      <w:lvlJc w:val="left"/>
      <w:pPr>
        <w:ind w:left="5712" w:hanging="360"/>
      </w:pPr>
      <w:rPr>
        <w:rFonts w:ascii="Courier New" w:hAnsi="Courier New" w:cs="Courier New"/>
      </w:rPr>
    </w:lvl>
    <w:lvl w:ilvl="8">
      <w:start w:val="1"/>
      <w:numFmt w:val="bullet"/>
      <w:isLgl w:val="false"/>
      <w:suff w:val="tab"/>
      <w:lvlText w:val=""/>
      <w:lvlJc w:val="left"/>
      <w:pPr>
        <w:ind w:left="6432" w:hanging="360"/>
      </w:pPr>
      <w:rPr>
        <w:rFonts w:ascii="Wingdings" w:hAnsi="Wingdings"/>
      </w:rPr>
    </w:lvl>
  </w:abstractNum>
  <w:abstractNum w:abstractNumId="18">
    <w:multiLevelType w:val="hybridMultilevel"/>
    <w:lvl w:ilvl="0">
      <w:start w:val="1"/>
      <w:numFmt w:val="bullet"/>
      <w:isLgl w:val="false"/>
      <w:suff w:val="tab"/>
      <w:lvlText w:val=""/>
      <w:lvlJc w:val="left"/>
      <w:pPr>
        <w:ind w:left="1571" w:hanging="360"/>
      </w:pPr>
      <w:rPr>
        <w:rFonts w:ascii="Symbol" w:hAnsi="Symbol"/>
      </w:rPr>
    </w:lvl>
    <w:lvl w:ilvl="1">
      <w:start w:val="1"/>
      <w:numFmt w:val="bullet"/>
      <w:isLgl w:val="false"/>
      <w:suff w:val="tab"/>
      <w:lvlText w:val="o"/>
      <w:lvlJc w:val="left"/>
      <w:pPr>
        <w:ind w:left="2291" w:hanging="360"/>
      </w:pPr>
      <w:rPr>
        <w:rFonts w:ascii="Courier New" w:hAnsi="Courier New" w:cs="Courier New"/>
      </w:rPr>
    </w:lvl>
    <w:lvl w:ilvl="2">
      <w:start w:val="1"/>
      <w:numFmt w:val="bullet"/>
      <w:isLgl w:val="false"/>
      <w:suff w:val="tab"/>
      <w:lvlText w:val=""/>
      <w:lvlJc w:val="left"/>
      <w:pPr>
        <w:ind w:left="3011" w:hanging="360"/>
      </w:pPr>
      <w:rPr>
        <w:rFonts w:ascii="Wingdings" w:hAnsi="Wingdings"/>
      </w:rPr>
    </w:lvl>
    <w:lvl w:ilvl="3">
      <w:start w:val="1"/>
      <w:numFmt w:val="bullet"/>
      <w:isLgl w:val="false"/>
      <w:suff w:val="tab"/>
      <w:lvlText w:val=""/>
      <w:lvlJc w:val="left"/>
      <w:pPr>
        <w:ind w:left="3731" w:hanging="360"/>
      </w:pPr>
      <w:rPr>
        <w:rFonts w:ascii="Symbol" w:hAnsi="Symbol"/>
      </w:rPr>
    </w:lvl>
    <w:lvl w:ilvl="4">
      <w:start w:val="1"/>
      <w:numFmt w:val="bullet"/>
      <w:isLgl w:val="false"/>
      <w:suff w:val="tab"/>
      <w:lvlText w:val="o"/>
      <w:lvlJc w:val="left"/>
      <w:pPr>
        <w:ind w:left="4451" w:hanging="360"/>
      </w:pPr>
      <w:rPr>
        <w:rFonts w:ascii="Courier New" w:hAnsi="Courier New" w:cs="Courier New"/>
      </w:rPr>
    </w:lvl>
    <w:lvl w:ilvl="5">
      <w:start w:val="1"/>
      <w:numFmt w:val="bullet"/>
      <w:isLgl w:val="false"/>
      <w:suff w:val="tab"/>
      <w:lvlText w:val=""/>
      <w:lvlJc w:val="left"/>
      <w:pPr>
        <w:ind w:left="5171" w:hanging="360"/>
      </w:pPr>
      <w:rPr>
        <w:rFonts w:ascii="Wingdings" w:hAnsi="Wingdings"/>
      </w:rPr>
    </w:lvl>
    <w:lvl w:ilvl="6">
      <w:start w:val="1"/>
      <w:numFmt w:val="bullet"/>
      <w:isLgl w:val="false"/>
      <w:suff w:val="tab"/>
      <w:lvlText w:val=""/>
      <w:lvlJc w:val="left"/>
      <w:pPr>
        <w:ind w:left="5891" w:hanging="360"/>
      </w:pPr>
      <w:rPr>
        <w:rFonts w:ascii="Symbol" w:hAnsi="Symbol"/>
      </w:rPr>
    </w:lvl>
    <w:lvl w:ilvl="7">
      <w:start w:val="1"/>
      <w:numFmt w:val="bullet"/>
      <w:isLgl w:val="false"/>
      <w:suff w:val="tab"/>
      <w:lvlText w:val="o"/>
      <w:lvlJc w:val="left"/>
      <w:pPr>
        <w:ind w:left="6611" w:hanging="360"/>
      </w:pPr>
      <w:rPr>
        <w:rFonts w:ascii="Courier New" w:hAnsi="Courier New" w:cs="Courier New"/>
      </w:rPr>
    </w:lvl>
    <w:lvl w:ilvl="8">
      <w:start w:val="1"/>
      <w:numFmt w:val="bullet"/>
      <w:isLgl w:val="false"/>
      <w:suff w:val="tab"/>
      <w:lvlText w:val=""/>
      <w:lvlJc w:val="left"/>
      <w:pPr>
        <w:ind w:left="7331" w:hanging="360"/>
      </w:pPr>
      <w:rPr>
        <w:rFonts w:ascii="Wingdings" w:hAnsi="Wingdings"/>
      </w:rPr>
    </w:lvl>
  </w:abstractNum>
  <w:abstractNum w:abstractNumId="19">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0">
    <w:multiLevelType w:val="hybridMultilevel"/>
    <w:lvl w:ilvl="0">
      <w:start w:val="173"/>
      <w:numFmt w:val="bullet"/>
      <w:isLgl w:val="false"/>
      <w:suff w:val="tab"/>
      <w:lvlText w:val="−"/>
      <w:lvlJc w:val="left"/>
      <w:pPr>
        <w:ind w:left="1429" w:hanging="360"/>
      </w:pPr>
      <w:rPr>
        <w:rFonts w:ascii="Trebuchet MS" w:hAnsi="Trebuchet MS"/>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21">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2">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23">
    <w:multiLevelType w:val="hybridMultilevel"/>
    <w:lvl w:ilvl="0">
      <w:start w:val="1"/>
      <w:numFmt w:val="bullet"/>
      <w:isLgl w:val="false"/>
      <w:suff w:val="tab"/>
      <w:lvlText w:val=""/>
      <w:lvlJc w:val="left"/>
      <w:pPr>
        <w:ind w:left="1287" w:hanging="360"/>
      </w:pPr>
      <w:rPr>
        <w:rFonts w:ascii="Symbol" w:hAnsi="Symbol"/>
        <w:color w:val="000000"/>
      </w:rPr>
    </w:lvl>
    <w:lvl w:ilvl="1">
      <w:start w:val="1"/>
      <w:numFmt w:val="bullet"/>
      <w:isLgl w:val="false"/>
      <w:suff w:val="tab"/>
      <w:lvlText w:val=""/>
      <w:lvlJc w:val="left"/>
      <w:pPr>
        <w:ind w:left="2007" w:hanging="360"/>
      </w:pPr>
      <w:rPr>
        <w:rFonts w:ascii="Symbol" w:hAnsi="Symbol"/>
        <w:color w:val="000000"/>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24">
    <w:multiLevelType w:val="hybridMultilevel"/>
    <w:lvl w:ilvl="0">
      <w:start w:val="1"/>
      <w:numFmt w:val="decimal"/>
      <w:isLgl w:val="false"/>
      <w:suff w:val="tab"/>
      <w:lvlText w:val="%1."/>
      <w:lvlJc w:val="left"/>
      <w:pPr>
        <w:ind w:left="360" w:hanging="360"/>
        <w:tabs>
          <w:tab w:val="num" w:pos="360" w:leader="none"/>
        </w:tabs>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25">
    <w:multiLevelType w:val="hybridMultilevel"/>
    <w:lvl w:ilvl="0">
      <w:start w:val="1"/>
      <w:numFmt w:val="bullet"/>
      <w:isLgl w:val="false"/>
      <w:suff w:val="tab"/>
      <w:lvlText w:val=""/>
      <w:lvlJc w:val="left"/>
      <w:pPr>
        <w:ind w:left="720" w:hanging="360"/>
        <w:tabs>
          <w:tab w:val="num" w:pos="720" w:leader="none"/>
        </w:tabs>
      </w:pPr>
      <w:rPr>
        <w:rFonts w:ascii="Symbol" w:hAnsi="Symbol"/>
      </w:rPr>
    </w:lvl>
    <w:lvl w:ilvl="1">
      <w:start w:val="1"/>
      <w:numFmt w:val="bullet"/>
      <w:isLgl w:val="false"/>
      <w:suff w:val="tab"/>
      <w:lvlText w:val="o"/>
      <w:lvlJc w:val="left"/>
      <w:pPr>
        <w:ind w:left="1440" w:hanging="360"/>
        <w:tabs>
          <w:tab w:val="num" w:pos="1440" w:leader="none"/>
        </w:tabs>
      </w:pPr>
      <w:rPr>
        <w:rFonts w:ascii="Courier New" w:hAnsi="Courier New" w:cs="Times New Roman"/>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Times New Roman"/>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Times New Roman"/>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26">
    <w:multiLevelType w:val="hybridMultilevel"/>
    <w:lvl w:ilvl="0">
      <w:start w:val="1"/>
      <w:numFmt w:val="bullet"/>
      <w:isLgl w:val="false"/>
      <w:suff w:val="tab"/>
      <w:lvlText w:val=""/>
      <w:lvlJc w:val="left"/>
      <w:pPr>
        <w:ind w:left="1287" w:hanging="360"/>
      </w:pPr>
      <w:rPr>
        <w:rFonts w:ascii="Symbol" w:hAnsi="Symbol"/>
        <w:color w:val="000000"/>
      </w:rPr>
    </w:lvl>
    <w:lvl w:ilvl="1">
      <w:start w:val="1"/>
      <w:numFmt w:val="bullet"/>
      <w:isLgl w:val="false"/>
      <w:suff w:val="tab"/>
      <w:lvlText w:val=""/>
      <w:lvlJc w:val="left"/>
      <w:pPr>
        <w:ind w:left="2007" w:hanging="360"/>
      </w:pPr>
      <w:rPr>
        <w:rFonts w:ascii="Symbol" w:hAnsi="Symbol"/>
        <w:color w:val="000000"/>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2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29">
    <w:multiLevelType w:val="hybridMultilevel"/>
    <w:lvl w:ilvl="0">
      <w:start w:val="1"/>
      <w:numFmt w:val="bullet"/>
      <w:isLgl w:val="false"/>
      <w:suff w:val="tab"/>
      <w:lvlText w:val=""/>
      <w:lvlJc w:val="left"/>
      <w:pPr>
        <w:ind w:left="1260" w:hanging="360"/>
        <w:tabs>
          <w:tab w:val="num" w:pos="1260" w:leader="none"/>
        </w:tabs>
      </w:pPr>
      <w:rPr>
        <w:rFonts w:ascii="Symbol" w:hAnsi="Symbol"/>
      </w:rPr>
    </w:lvl>
    <w:lvl w:ilvl="1">
      <w:start w:val="1"/>
      <w:numFmt w:val="bullet"/>
      <w:isLgl w:val="false"/>
      <w:suff w:val="tab"/>
      <w:lvlText w:val="o"/>
      <w:lvlJc w:val="left"/>
      <w:pPr>
        <w:ind w:left="1980" w:hanging="360"/>
        <w:tabs>
          <w:tab w:val="num" w:pos="1980" w:leader="none"/>
        </w:tabs>
      </w:pPr>
      <w:rPr>
        <w:rFonts w:ascii="Courier New" w:hAnsi="Courier New" w:cs="Times New Roman"/>
      </w:rPr>
    </w:lvl>
    <w:lvl w:ilvl="2">
      <w:start w:val="1"/>
      <w:numFmt w:val="bullet"/>
      <w:isLgl w:val="false"/>
      <w:suff w:val="tab"/>
      <w:lvlText w:val=""/>
      <w:lvlJc w:val="left"/>
      <w:pPr>
        <w:ind w:left="2700" w:hanging="360"/>
        <w:tabs>
          <w:tab w:val="num" w:pos="2700" w:leader="none"/>
        </w:tabs>
      </w:pPr>
      <w:rPr>
        <w:rFonts w:ascii="Wingdings" w:hAnsi="Wingdings"/>
      </w:rPr>
    </w:lvl>
    <w:lvl w:ilvl="3">
      <w:start w:val="1"/>
      <w:numFmt w:val="bullet"/>
      <w:isLgl w:val="false"/>
      <w:suff w:val="tab"/>
      <w:lvlText w:val=""/>
      <w:lvlJc w:val="left"/>
      <w:pPr>
        <w:ind w:left="3420" w:hanging="360"/>
        <w:tabs>
          <w:tab w:val="num" w:pos="3420" w:leader="none"/>
        </w:tabs>
      </w:pPr>
      <w:rPr>
        <w:rFonts w:ascii="Symbol" w:hAnsi="Symbol"/>
      </w:rPr>
    </w:lvl>
    <w:lvl w:ilvl="4">
      <w:start w:val="1"/>
      <w:numFmt w:val="bullet"/>
      <w:isLgl w:val="false"/>
      <w:suff w:val="tab"/>
      <w:lvlText w:val="o"/>
      <w:lvlJc w:val="left"/>
      <w:pPr>
        <w:ind w:left="4140" w:hanging="360"/>
        <w:tabs>
          <w:tab w:val="num" w:pos="4140" w:leader="none"/>
        </w:tabs>
      </w:pPr>
      <w:rPr>
        <w:rFonts w:ascii="Courier New" w:hAnsi="Courier New" w:cs="Times New Roman"/>
      </w:rPr>
    </w:lvl>
    <w:lvl w:ilvl="5">
      <w:start w:val="1"/>
      <w:numFmt w:val="bullet"/>
      <w:isLgl w:val="false"/>
      <w:suff w:val="tab"/>
      <w:lvlText w:val=""/>
      <w:lvlJc w:val="left"/>
      <w:pPr>
        <w:ind w:left="4860" w:hanging="360"/>
        <w:tabs>
          <w:tab w:val="num" w:pos="4860" w:leader="none"/>
        </w:tabs>
      </w:pPr>
      <w:rPr>
        <w:rFonts w:ascii="Wingdings" w:hAnsi="Wingdings"/>
      </w:rPr>
    </w:lvl>
    <w:lvl w:ilvl="6">
      <w:start w:val="1"/>
      <w:numFmt w:val="bullet"/>
      <w:isLgl w:val="false"/>
      <w:suff w:val="tab"/>
      <w:lvlText w:val=""/>
      <w:lvlJc w:val="left"/>
      <w:pPr>
        <w:ind w:left="5580" w:hanging="360"/>
        <w:tabs>
          <w:tab w:val="num" w:pos="5580" w:leader="none"/>
        </w:tabs>
      </w:pPr>
      <w:rPr>
        <w:rFonts w:ascii="Symbol" w:hAnsi="Symbol"/>
      </w:rPr>
    </w:lvl>
    <w:lvl w:ilvl="7">
      <w:start w:val="1"/>
      <w:numFmt w:val="bullet"/>
      <w:isLgl w:val="false"/>
      <w:suff w:val="tab"/>
      <w:lvlText w:val="o"/>
      <w:lvlJc w:val="left"/>
      <w:pPr>
        <w:ind w:left="6300" w:hanging="360"/>
        <w:tabs>
          <w:tab w:val="num" w:pos="6300" w:leader="none"/>
        </w:tabs>
      </w:pPr>
      <w:rPr>
        <w:rFonts w:ascii="Courier New" w:hAnsi="Courier New" w:cs="Times New Roman"/>
      </w:rPr>
    </w:lvl>
    <w:lvl w:ilvl="8">
      <w:start w:val="1"/>
      <w:numFmt w:val="bullet"/>
      <w:isLgl w:val="false"/>
      <w:suff w:val="tab"/>
      <w:lvlText w:val=""/>
      <w:lvlJc w:val="left"/>
      <w:pPr>
        <w:ind w:left="7020" w:hanging="360"/>
        <w:tabs>
          <w:tab w:val="num" w:pos="7020" w:leader="none"/>
        </w:tabs>
      </w:pPr>
      <w:rPr>
        <w:rFonts w:ascii="Wingdings" w:hAnsi="Wingdings"/>
      </w:rPr>
    </w:lvl>
  </w:abstractNum>
  <w:abstractNum w:abstractNumId="3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0"/>
  </w:num>
  <w:num w:numId="2">
    <w:abstractNumId w:val="28"/>
  </w:num>
  <w:num w:numId="3">
    <w:abstractNumId w:val="8"/>
  </w:num>
  <w:num w:numId="4">
    <w:abstractNumId w:val="14"/>
  </w:num>
  <w:num w:numId="5">
    <w:abstractNumId w:val="23"/>
  </w:num>
  <w:num w:numId="6">
    <w:abstractNumId w:val="15"/>
  </w:num>
  <w:num w:numId="7">
    <w:abstractNumId w:val="9"/>
  </w:num>
  <w:num w:numId="8">
    <w:abstractNumId w:val="26"/>
  </w:num>
  <w:num w:numId="9">
    <w:abstractNumId w:val="13"/>
  </w:num>
  <w:num w:numId="10">
    <w:abstractNumId w:val="16"/>
  </w:num>
  <w:num w:numId="11">
    <w:abstractNumId w:val="1"/>
  </w:num>
  <w:num w:numId="12">
    <w:abstractNumId w:val="10"/>
  </w:num>
  <w:num w:numId="13">
    <w:abstractNumId w:val="30"/>
  </w:num>
  <w:num w:numId="14">
    <w:abstractNumId w:val="17"/>
  </w:num>
  <w:num w:numId="15">
    <w:abstractNumId w:val="0"/>
  </w:num>
  <w:num w:numId="16">
    <w:abstractNumId w:val="27"/>
  </w:num>
  <w:num w:numId="17">
    <w:abstractNumId w:val="29"/>
  </w:num>
  <w:num w:numId="18">
    <w:abstractNumId w:val="25"/>
  </w:num>
  <w:num w:numId="19">
    <w:abstractNumId w:val="12"/>
  </w:num>
  <w:num w:numId="20">
    <w:abstractNumId w:val="5"/>
  </w:num>
  <w:num w:numId="21">
    <w:abstractNumId w:val="7"/>
  </w:num>
  <w:num w:numId="22">
    <w:abstractNumId w:val="2"/>
  </w:num>
  <w:num w:numId="23">
    <w:abstractNumId w:val="11"/>
  </w:num>
  <w:num w:numId="24">
    <w:abstractNumId w:val="21"/>
  </w:num>
  <w:num w:numId="25">
    <w:abstractNumId w:val="19"/>
  </w:num>
  <w:num w:numId="26">
    <w:abstractNumId w:val="6"/>
  </w:num>
  <w:num w:numId="27">
    <w:abstractNumId w:val="24"/>
  </w:num>
  <w:num w:numId="28">
    <w:abstractNumId w:val="4"/>
  </w:num>
  <w:num w:numId="29">
    <w:abstractNumId w:val="18"/>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78"/>
    <w:next w:val="678"/>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78"/>
    <w:next w:val="678"/>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78"/>
    <w:next w:val="678"/>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78"/>
    <w:next w:val="678"/>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78"/>
    <w:next w:val="678"/>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78"/>
    <w:next w:val="678"/>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78"/>
    <w:next w:val="678"/>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78"/>
    <w:next w:val="678"/>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78"/>
    <w:next w:val="678"/>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78"/>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78"/>
    <w:next w:val="678"/>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78"/>
    <w:next w:val="678"/>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78"/>
    <w:next w:val="678"/>
    <w:link w:val="39"/>
    <w:uiPriority w:val="29"/>
    <w:qFormat/>
    <w:pPr>
      <w:ind w:left="720" w:right="720"/>
    </w:pPr>
    <w:rPr>
      <w:i/>
    </w:rPr>
  </w:style>
  <w:style w:type="character" w:styleId="39">
    <w:name w:val="Quote Char"/>
    <w:link w:val="38"/>
    <w:uiPriority w:val="29"/>
    <w:rPr>
      <w:i/>
    </w:rPr>
  </w:style>
  <w:style w:type="paragraph" w:styleId="40">
    <w:name w:val="Intense Quote"/>
    <w:basedOn w:val="678"/>
    <w:next w:val="678"/>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78"/>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78"/>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78"/>
    <w:next w:val="678"/>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78"/>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78"/>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78"/>
    <w:next w:val="678"/>
    <w:uiPriority w:val="39"/>
    <w:unhideWhenUsed/>
    <w:pPr>
      <w:ind w:left="0" w:right="0" w:firstLine="0"/>
      <w:spacing w:after="57"/>
    </w:pPr>
  </w:style>
  <w:style w:type="paragraph" w:styleId="182">
    <w:name w:val="toc 2"/>
    <w:basedOn w:val="678"/>
    <w:next w:val="678"/>
    <w:uiPriority w:val="39"/>
    <w:unhideWhenUsed/>
    <w:pPr>
      <w:ind w:left="283" w:right="0" w:firstLine="0"/>
      <w:spacing w:after="57"/>
    </w:pPr>
  </w:style>
  <w:style w:type="paragraph" w:styleId="183">
    <w:name w:val="toc 3"/>
    <w:basedOn w:val="678"/>
    <w:next w:val="678"/>
    <w:uiPriority w:val="39"/>
    <w:unhideWhenUsed/>
    <w:pPr>
      <w:ind w:left="567" w:right="0" w:firstLine="0"/>
      <w:spacing w:after="57"/>
    </w:pPr>
  </w:style>
  <w:style w:type="paragraph" w:styleId="184">
    <w:name w:val="toc 4"/>
    <w:basedOn w:val="678"/>
    <w:next w:val="678"/>
    <w:uiPriority w:val="39"/>
    <w:unhideWhenUsed/>
    <w:pPr>
      <w:ind w:left="850" w:right="0" w:firstLine="0"/>
      <w:spacing w:after="57"/>
    </w:pPr>
  </w:style>
  <w:style w:type="paragraph" w:styleId="185">
    <w:name w:val="toc 5"/>
    <w:basedOn w:val="678"/>
    <w:next w:val="678"/>
    <w:uiPriority w:val="39"/>
    <w:unhideWhenUsed/>
    <w:pPr>
      <w:ind w:left="1134" w:right="0" w:firstLine="0"/>
      <w:spacing w:after="57"/>
    </w:pPr>
  </w:style>
  <w:style w:type="paragraph" w:styleId="186">
    <w:name w:val="toc 6"/>
    <w:basedOn w:val="678"/>
    <w:next w:val="678"/>
    <w:uiPriority w:val="39"/>
    <w:unhideWhenUsed/>
    <w:pPr>
      <w:ind w:left="1417" w:right="0" w:firstLine="0"/>
      <w:spacing w:after="57"/>
    </w:pPr>
  </w:style>
  <w:style w:type="paragraph" w:styleId="187">
    <w:name w:val="toc 7"/>
    <w:basedOn w:val="678"/>
    <w:next w:val="678"/>
    <w:uiPriority w:val="39"/>
    <w:unhideWhenUsed/>
    <w:pPr>
      <w:ind w:left="1701" w:right="0" w:firstLine="0"/>
      <w:spacing w:after="57"/>
    </w:pPr>
  </w:style>
  <w:style w:type="paragraph" w:styleId="188">
    <w:name w:val="toc 8"/>
    <w:basedOn w:val="678"/>
    <w:next w:val="678"/>
    <w:uiPriority w:val="39"/>
    <w:unhideWhenUsed/>
    <w:pPr>
      <w:ind w:left="1984" w:right="0" w:firstLine="0"/>
      <w:spacing w:after="57"/>
    </w:pPr>
  </w:style>
  <w:style w:type="paragraph" w:styleId="189">
    <w:name w:val="toc 9"/>
    <w:basedOn w:val="678"/>
    <w:next w:val="678"/>
    <w:uiPriority w:val="39"/>
    <w:unhideWhenUsed/>
    <w:pPr>
      <w:ind w:left="2268" w:right="0" w:firstLine="0"/>
      <w:spacing w:after="57"/>
    </w:pPr>
  </w:style>
  <w:style w:type="paragraph" w:styleId="190">
    <w:name w:val="TOC Heading"/>
    <w:uiPriority w:val="39"/>
    <w:unhideWhenUsed/>
  </w:style>
  <w:style w:type="paragraph" w:styleId="191">
    <w:name w:val="table of figures"/>
    <w:basedOn w:val="678"/>
    <w:next w:val="678"/>
    <w:uiPriority w:val="99"/>
    <w:unhideWhenUsed/>
    <w:pPr>
      <w:spacing w:after="0" w:afterAutospacing="0"/>
    </w:pPr>
  </w:style>
  <w:style w:type="paragraph" w:styleId="678" w:default="1">
    <w:name w:val="Normal"/>
    <w:next w:val="678"/>
    <w:link w:val="678"/>
    <w:qFormat/>
    <w:pPr>
      <w:spacing w:after="200" w:line="276" w:lineRule="auto"/>
    </w:pPr>
    <w:rPr>
      <w:sz w:val="22"/>
      <w:szCs w:val="22"/>
      <w:lang w:val="ru-RU" w:eastAsia="en-US" w:bidi="ar-SA"/>
    </w:rPr>
  </w:style>
  <w:style w:type="character" w:styleId="679">
    <w:name w:val="Основной шрифт абзаца"/>
    <w:next w:val="679"/>
    <w:link w:val="678"/>
    <w:uiPriority w:val="1"/>
    <w:unhideWhenUsed/>
  </w:style>
  <w:style w:type="table" w:styleId="680">
    <w:name w:val="Обычная таблица"/>
    <w:next w:val="680"/>
    <w:link w:val="678"/>
    <w:uiPriority w:val="99"/>
    <w:semiHidden/>
    <w:unhideWhenUsed/>
    <w:tblPr/>
  </w:style>
  <w:style w:type="numbering" w:styleId="681">
    <w:name w:val="Нет списка"/>
    <w:next w:val="681"/>
    <w:link w:val="678"/>
    <w:uiPriority w:val="99"/>
    <w:semiHidden/>
    <w:unhideWhenUsed/>
  </w:style>
  <w:style w:type="table" w:styleId="682">
    <w:name w:val="Сетка таблицы"/>
    <w:basedOn w:val="680"/>
    <w:next w:val="682"/>
    <w:link w:val="678"/>
    <w:uiPriority w:val="59"/>
    <w:pPr>
      <w:spacing w:after="0" w:line="240" w:lineRule="auto"/>
    </w:pPr>
    <w:tblPr/>
  </w:style>
  <w:style w:type="character" w:styleId="683">
    <w:name w:val="Основной текст Знак1"/>
    <w:next w:val="683"/>
    <w:link w:val="684"/>
    <w:uiPriority w:val="99"/>
    <w:rPr>
      <w:rFonts w:ascii="Times New Roman" w:hAnsi="Times New Roman" w:cs="Times New Roman"/>
      <w:sz w:val="26"/>
      <w:szCs w:val="26"/>
      <w:shd w:val="clear" w:color="auto" w:fill="ffffff"/>
    </w:rPr>
  </w:style>
  <w:style w:type="paragraph" w:styleId="684">
    <w:name w:val="Основной текст"/>
    <w:basedOn w:val="678"/>
    <w:next w:val="684"/>
    <w:link w:val="683"/>
    <w:uiPriority w:val="99"/>
    <w:pPr>
      <w:ind w:hanging="360"/>
      <w:jc w:val="both"/>
      <w:spacing w:after="0" w:line="326" w:lineRule="exact"/>
      <w:shd w:val="clear" w:color="auto" w:fill="ffffff"/>
      <w:widowControl w:val="off"/>
    </w:pPr>
    <w:rPr>
      <w:rFonts w:ascii="Times New Roman" w:hAnsi="Times New Roman"/>
      <w:sz w:val="26"/>
      <w:szCs w:val="26"/>
      <w:lang w:val="en-US" w:eastAsia="en-US"/>
    </w:rPr>
  </w:style>
  <w:style w:type="character" w:styleId="685">
    <w:name w:val="Основной текст Знак"/>
    <w:basedOn w:val="679"/>
    <w:next w:val="685"/>
    <w:link w:val="678"/>
    <w:uiPriority w:val="99"/>
    <w:semiHidden/>
  </w:style>
  <w:style w:type="character" w:styleId="686">
    <w:name w:val="Основной текст + 11 pt1"/>
    <w:next w:val="686"/>
    <w:link w:val="678"/>
    <w:uiPriority w:val="99"/>
    <w:rPr>
      <w:rFonts w:ascii="Times New Roman" w:hAnsi="Times New Roman" w:cs="Times New Roman"/>
      <w:sz w:val="22"/>
      <w:szCs w:val="22"/>
      <w:u w:val="none"/>
      <w:shd w:val="clear" w:color="auto" w:fill="ffffff"/>
    </w:rPr>
  </w:style>
  <w:style w:type="paragraph" w:styleId="687">
    <w:name w:val="Абзац списка"/>
    <w:basedOn w:val="678"/>
    <w:next w:val="687"/>
    <w:link w:val="678"/>
    <w:uiPriority w:val="34"/>
    <w:qFormat/>
    <w:pPr>
      <w:contextualSpacing/>
      <w:ind w:left="720"/>
    </w:pPr>
  </w:style>
  <w:style w:type="paragraph" w:styleId="688">
    <w:name w:val="Обычный1"/>
    <w:basedOn w:val="678"/>
    <w:next w:val="688"/>
    <w:link w:val="678"/>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89">
    <w:name w:val="Основной текст с отступом 2"/>
    <w:basedOn w:val="678"/>
    <w:next w:val="689"/>
    <w:link w:val="690"/>
    <w:uiPriority w:val="99"/>
    <w:semiHidden/>
    <w:unhideWhenUsed/>
    <w:pPr>
      <w:ind w:left="283"/>
      <w:spacing w:after="120" w:line="480" w:lineRule="auto"/>
    </w:pPr>
  </w:style>
  <w:style w:type="character" w:styleId="690">
    <w:name w:val="Основной текст с отступом 2 Знак"/>
    <w:basedOn w:val="679"/>
    <w:next w:val="690"/>
    <w:link w:val="689"/>
    <w:uiPriority w:val="99"/>
    <w:semiHidden/>
  </w:style>
  <w:style w:type="table" w:styleId="691">
    <w:name w:val="Сетка таблицы1"/>
    <w:basedOn w:val="680"/>
    <w:next w:val="682"/>
    <w:link w:val="678"/>
    <w:uiPriority w:val="59"/>
    <w:pPr>
      <w:spacing w:after="0" w:line="240" w:lineRule="auto"/>
    </w:pPr>
    <w:tblPr/>
  </w:style>
  <w:style w:type="character" w:styleId="692">
    <w:name w:val="c1"/>
    <w:basedOn w:val="679"/>
    <w:next w:val="692"/>
    <w:link w:val="678"/>
  </w:style>
  <w:style w:type="character" w:styleId="693">
    <w:name w:val="Гиперссылка"/>
    <w:next w:val="693"/>
    <w:link w:val="678"/>
    <w:uiPriority w:val="99"/>
    <w:unhideWhenUsed/>
    <w:rPr>
      <w:color w:val="0000ff"/>
      <w:u w:val="single"/>
    </w:rPr>
  </w:style>
  <w:style w:type="paragraph" w:styleId="694">
    <w:name w:val="c6"/>
    <w:basedOn w:val="678"/>
    <w:next w:val="694"/>
    <w:link w:val="678"/>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95">
    <w:name w:val="c7"/>
    <w:basedOn w:val="679"/>
    <w:next w:val="695"/>
    <w:link w:val="678"/>
  </w:style>
  <w:style w:type="character" w:styleId="696">
    <w:name w:val="c7 c24"/>
    <w:basedOn w:val="679"/>
    <w:next w:val="696"/>
    <w:link w:val="678"/>
  </w:style>
  <w:style w:type="paragraph" w:styleId="697">
    <w:name w:val="c59 c6 c80"/>
    <w:basedOn w:val="678"/>
    <w:next w:val="697"/>
    <w:link w:val="678"/>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98">
    <w:name w:val="Текст выноски"/>
    <w:basedOn w:val="678"/>
    <w:next w:val="698"/>
    <w:link w:val="699"/>
    <w:uiPriority w:val="99"/>
    <w:semiHidden/>
    <w:unhideWhenUsed/>
    <w:pPr>
      <w:spacing w:after="0" w:line="240" w:lineRule="auto"/>
    </w:pPr>
    <w:rPr>
      <w:rFonts w:ascii="Tahoma" w:hAnsi="Tahoma"/>
      <w:sz w:val="16"/>
      <w:szCs w:val="16"/>
      <w:lang w:val="en-US" w:eastAsia="en-US"/>
    </w:rPr>
  </w:style>
  <w:style w:type="character" w:styleId="699">
    <w:name w:val="Текст выноски Знак"/>
    <w:next w:val="699"/>
    <w:link w:val="698"/>
    <w:uiPriority w:val="99"/>
    <w:semiHidden/>
    <w:rPr>
      <w:rFonts w:ascii="Tahoma" w:hAnsi="Tahoma" w:cs="Tahoma"/>
      <w:sz w:val="16"/>
      <w:szCs w:val="16"/>
    </w:rPr>
  </w:style>
  <w:style w:type="table" w:styleId="700">
    <w:name w:val="Сетка таблицы2"/>
    <w:basedOn w:val="680"/>
    <w:next w:val="682"/>
    <w:link w:val="678"/>
    <w:uiPriority w:val="59"/>
    <w:pPr>
      <w:spacing w:after="0" w:line="240" w:lineRule="auto"/>
    </w:pPr>
    <w:tblPr/>
  </w:style>
  <w:style w:type="paragraph" w:styleId="701">
    <w:name w:val="Основной текст с отступом"/>
    <w:basedOn w:val="678"/>
    <w:next w:val="701"/>
    <w:link w:val="702"/>
    <w:pPr>
      <w:ind w:left="283"/>
      <w:spacing w:after="120" w:line="240" w:lineRule="auto"/>
    </w:pPr>
    <w:rPr>
      <w:rFonts w:ascii="Times New Roman" w:hAnsi="Times New Roman" w:eastAsia="Times New Roman"/>
      <w:sz w:val="20"/>
      <w:szCs w:val="20"/>
      <w:lang w:val="en-US" w:eastAsia="ru-RU"/>
    </w:rPr>
  </w:style>
  <w:style w:type="character" w:styleId="702">
    <w:name w:val="Основной текст с отступом Знак"/>
    <w:next w:val="702"/>
    <w:link w:val="701"/>
    <w:rPr>
      <w:rFonts w:ascii="Times New Roman" w:hAnsi="Times New Roman" w:eastAsia="Times New Roman" w:cs="Times New Roman"/>
      <w:sz w:val="20"/>
      <w:szCs w:val="20"/>
      <w:lang w:eastAsia="ru-RU"/>
    </w:rPr>
  </w:style>
  <w:style w:type="paragraph" w:styleId="703">
    <w:name w:val="Нижний колонтитул"/>
    <w:basedOn w:val="678"/>
    <w:next w:val="703"/>
    <w:link w:val="704"/>
    <w:uiPriority w:val="99"/>
    <w:unhideWhenUsed/>
    <w:pPr>
      <w:spacing w:after="0" w:line="240" w:lineRule="auto"/>
      <w:widowControl w:val="off"/>
      <w:tabs>
        <w:tab w:val="center" w:pos="4677" w:leader="none"/>
        <w:tab w:val="right" w:pos="9355" w:leader="none"/>
      </w:tabs>
    </w:pPr>
    <w:rPr>
      <w:rFonts w:ascii="Times New Roman" w:hAnsi="Times New Roman" w:eastAsia="Times New Roman"/>
      <w:sz w:val="20"/>
      <w:szCs w:val="20"/>
      <w:lang w:val="en-US" w:eastAsia="ru-RU"/>
    </w:rPr>
  </w:style>
  <w:style w:type="character" w:styleId="704">
    <w:name w:val="Нижний колонтитул Знак"/>
    <w:next w:val="704"/>
    <w:link w:val="703"/>
    <w:uiPriority w:val="99"/>
    <w:rPr>
      <w:rFonts w:ascii="Times New Roman" w:hAnsi="Times New Roman" w:eastAsia="Times New Roman" w:cs="Times New Roman"/>
      <w:sz w:val="20"/>
      <w:szCs w:val="20"/>
      <w:lang w:eastAsia="ru-RU"/>
    </w:rPr>
  </w:style>
  <w:style w:type="paragraph" w:styleId="705">
    <w:name w:val="Верхний колонтитул"/>
    <w:basedOn w:val="678"/>
    <w:next w:val="705"/>
    <w:link w:val="706"/>
    <w:uiPriority w:val="99"/>
    <w:unhideWhenUsed/>
    <w:pPr>
      <w:tabs>
        <w:tab w:val="center" w:pos="4677" w:leader="none"/>
        <w:tab w:val="right" w:pos="9355" w:leader="none"/>
      </w:tabs>
    </w:pPr>
    <w:rPr>
      <w:lang w:val="en-US"/>
    </w:rPr>
  </w:style>
  <w:style w:type="character" w:styleId="706">
    <w:name w:val="Верхний колонтитул Знак"/>
    <w:next w:val="706"/>
    <w:link w:val="705"/>
    <w:uiPriority w:val="99"/>
    <w:rPr>
      <w:sz w:val="22"/>
      <w:szCs w:val="22"/>
      <w:lang w:eastAsia="en-US"/>
    </w:rPr>
  </w:style>
  <w:style w:type="character" w:styleId="707">
    <w:name w:val="Просмотренная гиперссылка"/>
    <w:next w:val="707"/>
    <w:link w:val="678"/>
    <w:uiPriority w:val="99"/>
    <w:semiHidden/>
    <w:unhideWhenUsed/>
    <w:rPr>
      <w:color w:val="800080"/>
      <w:u w:val="single"/>
    </w:rPr>
  </w:style>
  <w:style w:type="character" w:styleId="2942" w:default="1">
    <w:name w:val="Default Paragraph Font"/>
    <w:uiPriority w:val="1"/>
    <w:semiHidden/>
    <w:unhideWhenUsed/>
  </w:style>
  <w:style w:type="numbering" w:styleId="2943" w:default="1">
    <w:name w:val="No List"/>
    <w:uiPriority w:val="99"/>
    <w:semiHidden/>
    <w:unhideWhenUsed/>
  </w:style>
  <w:style w:type="table" w:styleId="294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Р7-Офис/7.4.0.227</Application>
  <Company>SPecialiST RePack</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revision>3</cp:revision>
  <dcterms:created xsi:type="dcterms:W3CDTF">2019-10-24T10:25:00Z</dcterms:created>
  <dcterms:modified xsi:type="dcterms:W3CDTF">2023-12-05T05:12:46Z</dcterms:modified>
  <cp:version>786432</cp:version>
</cp:coreProperties>
</file>