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7"/>
        <w:jc w:val="center"/>
        <w:spacing w:line="312" w:lineRule="atLeast"/>
        <w:rPr>
          <w:rStyle w:val="738"/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  <w:highlight w:val="none"/>
        </w:rPr>
      </w:r>
      <w:r>
        <w:rPr>
          <w:rStyle w:val="738"/>
          <w:color w:val="000000"/>
          <w:sz w:val="28"/>
          <w:szCs w:val="28"/>
          <w:highlight w:val="none"/>
        </w:rPr>
      </w:r>
    </w:p>
    <w:p>
      <w:pPr>
        <w:pStyle w:val="737"/>
        <w:jc w:val="center"/>
        <w:spacing w:line="312" w:lineRule="atLeast"/>
        <w:rPr>
          <w:rStyle w:val="738"/>
          <w:color w:val="000000"/>
          <w:sz w:val="28"/>
          <w:szCs w:val="28"/>
          <w:highlight w:val="none"/>
        </w:rPr>
      </w:pPr>
      <w:r>
        <w:rPr>
          <w:rStyle w:val="738"/>
          <w:color w:val="000000"/>
          <w:sz w:val="28"/>
          <w:szCs w:val="28"/>
          <w:highlight w:val="none"/>
        </w:rPr>
      </w:r>
      <w:r>
        <w:rPr>
          <w:rStyle w:val="738"/>
          <w:color w:val="000000"/>
          <w:sz w:val="28"/>
          <w:szCs w:val="28"/>
          <w:highlight w:val="none"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Муниципальное казённое  </w:t>
      </w:r>
      <w:r>
        <w:rPr>
          <w:b/>
          <w:bCs/>
        </w:rPr>
        <w:t xml:space="preserve">общеобразовательное учреждение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«</w:t>
      </w:r>
      <w:r>
        <w:rPr>
          <w:b/>
          <w:bCs/>
        </w:rPr>
        <w:t xml:space="preserve">Таборинская средняя общеобразовательная школа</w:t>
      </w:r>
      <w:r>
        <w:rPr>
          <w:b/>
          <w:bCs/>
        </w:rPr>
        <w:t xml:space="preserve">»</w:t>
      </w:r>
      <w:r>
        <w:rPr>
          <w:b/>
          <w:bCs/>
        </w:rPr>
      </w:r>
      <w:r>
        <w:rPr>
          <w:b/>
          <w:bCs/>
        </w:rPr>
      </w:r>
    </w:p>
    <w:p>
      <w:pPr>
        <w:pStyle w:val="1_1411"/>
        <w:jc w:val="cente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4614" w:type="dxa"/>
        <w:tblInd w:w="959" w:type="dxa"/>
        <w:tblLook w:val="04A0" w:firstRow="1" w:lastRow="0" w:firstColumn="1" w:lastColumn="0" w:noHBand="0" w:noVBand="1"/>
      </w:tblPr>
      <w:tblGrid>
        <w:gridCol w:w="5116"/>
        <w:gridCol w:w="4381"/>
        <w:gridCol w:w="5117"/>
      </w:tblGrid>
      <w:tr>
        <w:trPr>
          <w:trHeight w:val="2219"/>
        </w:trPr>
        <w:tc>
          <w:tcPr>
            <w:tcW w:w="5116" w:type="dxa"/>
            <w:textDirection w:val="lrTb"/>
            <w:noWrap w:val="false"/>
          </w:tcPr>
          <w:p>
            <w:pPr>
              <w:pStyle w:val="1_1411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 xml:space="preserve">РМО</w:t>
            </w:r>
            <w:r>
              <w:rPr>
                <w:sz w:val="22"/>
                <w:szCs w:val="22"/>
              </w:rPr>
              <w:t xml:space="preserve"> </w:t>
            </w:r>
            <w:r/>
            <w:r/>
          </w:p>
          <w:p>
            <w:pPr>
              <w:pStyle w:val="1_1411"/>
              <w:spacing w:before="0" w:beforeAutospacing="0" w:after="0" w:afterAutospacing="0" w:line="276" w:lineRule="auto"/>
            </w:pPr>
            <w:r/>
            <w:r/>
            <w:r/>
          </w:p>
          <w:p>
            <w:pPr>
              <w:pStyle w:val="1_1411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>
              <w:rPr>
                <w:sz w:val="22"/>
                <w:szCs w:val="22"/>
              </w:rPr>
              <w:t xml:space="preserve">г </w:t>
            </w:r>
            <w:r/>
            <w:r/>
          </w:p>
          <w:p>
            <w:pPr>
              <w:pStyle w:val="1_1411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Руководитель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</w:t>
            </w:r>
            <w:r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 xml:space="preserve">___________</w:t>
            </w:r>
            <w:r>
              <w:t xml:space="preserve"> </w:t>
            </w:r>
            <w:r/>
            <w:r/>
          </w:p>
        </w:tc>
        <w:tc>
          <w:tcPr>
            <w:tcW w:w="4381" w:type="dxa"/>
            <w:textDirection w:val="lrTb"/>
            <w:noWrap w:val="false"/>
          </w:tcPr>
          <w:p>
            <w:pPr>
              <w:pStyle w:val="1_1411"/>
              <w:spacing w:before="0" w:beforeAutospacing="0" w:after="0" w:afterAutospacing="0" w:line="276" w:lineRule="auto"/>
            </w:pPr>
            <w:r/>
            <w:r/>
            <w:r/>
          </w:p>
        </w:tc>
        <w:tc>
          <w:tcPr>
            <w:tcW w:w="5117" w:type="dxa"/>
            <w:textDirection w:val="lrTb"/>
            <w:noWrap w:val="false"/>
          </w:tcPr>
          <w:p>
            <w:pPr>
              <w:pStyle w:val="1_1411"/>
              <w:spacing w:before="0" w:beforeAutospacing="0" w:after="0" w:afterAutospacing="0" w:line="276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 xml:space="preserve">Утвержд</w:t>
            </w:r>
            <w:r>
              <w:rPr>
                <w:caps/>
                <w:sz w:val="22"/>
                <w:szCs w:val="22"/>
              </w:rPr>
              <w:t xml:space="preserve">ено:</w:t>
            </w:r>
            <w:r>
              <w:rPr>
                <w:caps/>
              </w:rPr>
            </w:r>
            <w:r>
              <w:rPr>
                <w:caps/>
              </w:rPr>
            </w:r>
          </w:p>
          <w:p>
            <w:pPr>
              <w:pStyle w:val="1_1411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  <w:r/>
            <w:r/>
          </w:p>
          <w:p>
            <w:pPr>
              <w:pStyle w:val="1_1411"/>
              <w:spacing w:before="0" w:beforeAutospacing="0" w:after="0" w:afterAutospacing="0" w:line="276" w:lineRule="auto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___________А.В.Белоусов</w:t>
            </w:r>
            <w:r>
              <w:rPr>
                <w:color w:val="ff0000"/>
              </w:rPr>
            </w:r>
          </w:p>
          <w:p>
            <w:pPr>
              <w:pStyle w:val="1_1411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Приказ №</w:t>
            </w:r>
            <w:r>
              <w:rPr>
                <w:sz w:val="22"/>
                <w:szCs w:val="22"/>
              </w:rPr>
              <w:t xml:space="preserve">___о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д</w:t>
            </w:r>
            <w:r>
              <w:rPr>
                <w:sz w:val="22"/>
                <w:szCs w:val="22"/>
              </w:rPr>
              <w:t xml:space="preserve">   от «    » 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2023г.</w:t>
            </w:r>
            <w:r/>
            <w:r/>
          </w:p>
          <w:p>
            <w:pPr>
              <w:pStyle w:val="1_1411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/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Рабочая программа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по учебному курсу</w:t>
      </w:r>
      <w:r>
        <w:rPr>
          <w:rFonts w:ascii="Times New Roman" w:hAnsi="Times New Roman" w:cs="Times New Roman"/>
          <w:b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eastAsia="SimSun"/>
          <w:b/>
          <w:bCs/>
        </w:rPr>
        <w:t xml:space="preserve">«Основы мировых религиозных культур»</w:t>
      </w:r>
      <w:r>
        <w:rPr>
          <w:rFonts w:ascii="Times New Roman" w:hAnsi="Times New Roman" w:cs="Times New Roman"/>
          <w:b/>
          <w:bCs/>
        </w:rPr>
      </w:r>
      <w:r>
        <w:rPr>
          <w:b/>
          <w:bCs/>
        </w:rPr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 класс</w:t>
      </w:r>
      <w:r>
        <w:rPr>
          <w:rFonts w:ascii="Times New Roman" w:hAnsi="Times New Roman" w:cs="Times New Roman"/>
          <w:b/>
        </w:rPr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неделю – 1 часов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Составитель: Сивчик Е.А.</w:t>
      </w:r>
      <w:r>
        <w:rPr>
          <w:rFonts w:ascii="Times New Roman" w:hAnsi="Times New Roman" w:cs="Times New Roman"/>
          <w:b/>
        </w:rPr>
      </w:r>
    </w:p>
    <w:p>
      <w:pPr>
        <w:shd w:val="clear" w:color="auto" w:fill="fffff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Таборы</w: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</w:t>
      </w:r>
      <w:r>
        <w:rPr>
          <w:rFonts w:ascii="Times New Roman" w:hAnsi="Times New Roman" w:cs="Times New Roman"/>
          <w:b/>
          <w:bCs/>
        </w:rPr>
        <w:t xml:space="preserve">3</w:t>
      </w:r>
      <w:r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737"/>
        <w:jc w:val="center"/>
        <w:spacing w:line="312" w:lineRule="atLeast"/>
        <w:rPr>
          <w:rStyle w:val="738"/>
          <w:color w:val="000000"/>
          <w:sz w:val="28"/>
          <w:szCs w:val="28"/>
          <w:highlight w:val="none"/>
        </w:rPr>
      </w:pPr>
      <w:r>
        <w:rPr>
          <w:rStyle w:val="738"/>
          <w:color w:val="000000"/>
          <w:sz w:val="28"/>
          <w:szCs w:val="28"/>
          <w:highlight w:val="none"/>
        </w:rPr>
      </w:r>
      <w:r>
        <w:rPr>
          <w:rStyle w:val="738"/>
          <w:color w:val="000000"/>
          <w:sz w:val="28"/>
          <w:szCs w:val="28"/>
          <w:highlight w:val="none"/>
        </w:rPr>
      </w:r>
    </w:p>
    <w:p>
      <w:pPr>
        <w:pStyle w:val="737"/>
        <w:jc w:val="center"/>
        <w:spacing w:line="312" w:lineRule="atLeast"/>
        <w:rPr>
          <w:rStyle w:val="738"/>
          <w:color w:val="000000"/>
          <w:sz w:val="28"/>
          <w:szCs w:val="28"/>
          <w:highlight w:val="none"/>
        </w:rPr>
      </w:pPr>
      <w:r>
        <w:rPr>
          <w:rStyle w:val="738"/>
          <w:color w:val="000000"/>
          <w:sz w:val="28"/>
          <w:szCs w:val="28"/>
          <w:highlight w:val="none"/>
        </w:rPr>
      </w:r>
      <w:r>
        <w:rPr>
          <w:rStyle w:val="738"/>
          <w:color w:val="000000"/>
          <w:sz w:val="28"/>
          <w:szCs w:val="28"/>
          <w:highlight w:val="none"/>
        </w:rPr>
      </w:r>
    </w:p>
    <w:p>
      <w:pPr>
        <w:pStyle w:val="737"/>
        <w:jc w:val="center"/>
        <w:spacing w:line="312" w:lineRule="atLeast"/>
        <w:rPr>
          <w:rStyle w:val="738"/>
          <w:color w:val="000000"/>
          <w:sz w:val="28"/>
          <w:szCs w:val="28"/>
          <w:highlight w:val="none"/>
        </w:rPr>
      </w:pPr>
      <w:r>
        <w:rPr>
          <w:rStyle w:val="738"/>
          <w:color w:val="000000"/>
          <w:sz w:val="28"/>
          <w:szCs w:val="28"/>
          <w:highlight w:val="none"/>
        </w:rPr>
      </w:r>
      <w:r>
        <w:rPr>
          <w:rStyle w:val="738"/>
          <w:color w:val="000000"/>
          <w:sz w:val="28"/>
          <w:szCs w:val="28"/>
          <w:highlight w:val="none"/>
        </w:rPr>
      </w:r>
    </w:p>
    <w:p>
      <w:pPr>
        <w:pStyle w:val="737"/>
        <w:jc w:val="left"/>
        <w:spacing w:line="312" w:lineRule="atLeast"/>
        <w:rPr>
          <w:rStyle w:val="738"/>
          <w:color w:val="000000"/>
          <w:sz w:val="28"/>
          <w:szCs w:val="28"/>
          <w:highlight w:val="none"/>
        </w:rPr>
      </w:pPr>
      <w:r>
        <w:rPr>
          <w:rStyle w:val="738"/>
          <w:color w:val="000000"/>
          <w:sz w:val="28"/>
          <w:szCs w:val="28"/>
          <w:highlight w:val="none"/>
        </w:rPr>
      </w:r>
      <w:r>
        <w:rPr>
          <w:rStyle w:val="738"/>
          <w:color w:val="000000"/>
          <w:sz w:val="28"/>
          <w:szCs w:val="28"/>
          <w:highlight w:val="none"/>
        </w:rPr>
      </w:r>
    </w:p>
    <w:p>
      <w:pPr>
        <w:pStyle w:val="737"/>
        <w:jc w:val="center"/>
        <w:spacing w:line="312" w:lineRule="atLeast"/>
        <w:rPr>
          <w:rStyle w:val="738"/>
          <w:color w:val="000000"/>
          <w:sz w:val="28"/>
          <w:szCs w:val="28"/>
          <w:highlight w:val="none"/>
        </w:rPr>
      </w:pPr>
      <w:r>
        <w:rPr>
          <w:rStyle w:val="738"/>
          <w:color w:val="000000"/>
          <w:sz w:val="28"/>
          <w:szCs w:val="28"/>
        </w:rPr>
        <w:t xml:space="preserve">Пояснительная записка</w:t>
      </w:r>
      <w:r>
        <w:rPr>
          <w:rStyle w:val="738"/>
          <w:color w:val="000000"/>
          <w:sz w:val="28"/>
          <w:szCs w:val="28"/>
          <w:highlight w:val="none"/>
        </w:rPr>
      </w:r>
    </w:p>
    <w:p>
      <w:pPr>
        <w:pStyle w:val="733"/>
        <w:jc w:val="both"/>
        <w:rPr>
          <w:rFonts w:eastAsia="SimSun"/>
        </w:rPr>
      </w:pPr>
      <w:r>
        <w:rPr>
          <w:rFonts w:eastAsia="SimSun"/>
        </w:rPr>
        <w:t xml:space="preserve">Рабочая программа модуля «Основы мировых религиозных культур» комплексного курса «Основы религиозных культур и светской этики» </w:t>
      </w:r>
      <w:r>
        <w:rPr>
          <w:rFonts w:eastAsia="SimSun"/>
        </w:rPr>
        <w:t xml:space="preserve">обязательной предметной </w:t>
      </w:r>
      <w:r>
        <w:rPr>
          <w:rFonts w:eastAsia="SimSun"/>
        </w:rPr>
        <w:t xml:space="preserve">области «</w:t>
      </w:r>
      <w:r>
        <w:rPr>
          <w:rFonts w:eastAsia="SimSun"/>
        </w:rPr>
        <w:t xml:space="preserve">общественно-научной» для </w:t>
      </w:r>
      <w:r>
        <w:rPr>
          <w:rFonts w:eastAsia="SimSun"/>
        </w:rPr>
        <w:t xml:space="preserve">начального общего</w:t>
      </w:r>
      <w:r>
        <w:rPr>
          <w:rFonts w:eastAsia="SimSun"/>
        </w:rPr>
        <w:t xml:space="preserve"> образования разраб</w:t>
      </w:r>
      <w:r>
        <w:rPr>
          <w:rFonts w:eastAsia="SimSun"/>
        </w:rPr>
        <w:t xml:space="preserve">о</w:t>
      </w:r>
      <w:r>
        <w:rPr>
          <w:rFonts w:eastAsia="SimSun"/>
        </w:rPr>
        <w:t xml:space="preserve">тана на основе </w:t>
      </w:r>
      <w:r>
        <w:rPr>
          <w:rFonts w:eastAsia="SimSun"/>
        </w:rPr>
      </w:r>
    </w:p>
    <w:p>
      <w:pPr>
        <w:pStyle w:val="733"/>
        <w:jc w:val="both"/>
        <w:rPr>
          <w:rFonts w:eastAsia="SimSun"/>
        </w:rPr>
      </w:pPr>
      <w:r>
        <w:rPr>
          <w:rFonts w:eastAsia="SimSun"/>
        </w:rPr>
        <w:t xml:space="preserve">Нормативных</w:t>
      </w:r>
      <w:r>
        <w:rPr>
          <w:rFonts w:eastAsia="SimSun"/>
        </w:rPr>
        <w:t xml:space="preserve"> документов:</w:t>
      </w:r>
      <w:r>
        <w:rPr>
          <w:rFonts w:eastAsia="SimSun"/>
        </w:rPr>
      </w:r>
    </w:p>
    <w:p>
      <w:pPr>
        <w:pStyle w:val="733"/>
        <w:numPr>
          <w:ilvl w:val="0"/>
          <w:numId w:val="15"/>
        </w:numPr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Закона Российской Федерации </w:t>
      </w:r>
      <w:r>
        <w:rPr>
          <w:sz w:val="22"/>
          <w:szCs w:val="22"/>
          <w:lang w:bidi="he-IL"/>
        </w:rPr>
        <w:t xml:space="preserve">«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Об образовании</w:t>
      </w:r>
      <w:r>
        <w:rPr>
          <w:sz w:val="22"/>
          <w:szCs w:val="22"/>
          <w:lang w:bidi="he-IL"/>
        </w:rPr>
        <w:t xml:space="preserve">» (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в действующей редакции);</w:t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</w:p>
    <w:p>
      <w:pPr>
        <w:pStyle w:val="733"/>
        <w:numPr>
          <w:ilvl w:val="0"/>
          <w:numId w:val="15"/>
        </w:numPr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>
        <w:t xml:space="preserve">Приказ Минобрнауки Ро</w:t>
      </w:r>
      <w:r>
        <w:t xml:space="preserve">ссии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 образования, основного общего и среднего общего образования» от 30.08.2013 г. №1015;</w:t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</w:p>
    <w:p>
      <w:pPr>
        <w:pStyle w:val="733"/>
        <w:numPr>
          <w:ilvl w:val="0"/>
          <w:numId w:val="15"/>
        </w:numPr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</w:p>
    <w:p>
      <w:pPr>
        <w:pStyle w:val="733"/>
        <w:numPr>
          <w:ilvl w:val="0"/>
          <w:numId w:val="15"/>
        </w:numPr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П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риказа Минобрнауки России от 26 ноября 2010 года № 1241 </w:t>
      </w:r>
      <w:r>
        <w:rPr>
          <w:sz w:val="22"/>
          <w:szCs w:val="22"/>
          <w:lang w:bidi="he-IL"/>
        </w:rPr>
        <w:t xml:space="preserve">«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sz w:val="22"/>
          <w:szCs w:val="22"/>
          <w:lang w:bidi="he-IL"/>
        </w:rPr>
        <w:t xml:space="preserve">» (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зарегистрирован в Минюсте России 4 февраля 2011 г., регистрационный номер 19707);</w:t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</w:p>
    <w:p>
      <w:pPr>
        <w:pStyle w:val="733"/>
        <w:numPr>
          <w:ilvl w:val="0"/>
          <w:numId w:val="15"/>
        </w:numPr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Ф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едеральных перечней учебников, рекомендованных (допущенных) к испол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 (утверждены приказом Минобрнауки России от 31 марта  2014 г. № 253)</w:t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</w:p>
    <w:p>
      <w:pPr>
        <w:pStyle w:val="733"/>
        <w:numPr>
          <w:ilvl w:val="0"/>
          <w:numId w:val="15"/>
        </w:numPr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П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риказ Министерства образования и науки Российской Федерации (Минобрнауки) от 18 декабря 2012г. № 1060г. Москва "О внесении изменений в федеральн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 , зарегистрированного в Минюсте РФ 11 февраля 2013 г. Регистрационный N 26993</w:t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</w:p>
    <w:p>
      <w:pPr>
        <w:pStyle w:val="733"/>
        <w:numPr>
          <w:ilvl w:val="0"/>
          <w:numId w:val="15"/>
        </w:numPr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СанПиН 2.4.2. 2821 – 10 </w:t>
      </w:r>
      <w:r>
        <w:rPr>
          <w:sz w:val="22"/>
          <w:szCs w:val="22"/>
          <w:lang w:bidi="he-IL"/>
        </w:rPr>
        <w:t xml:space="preserve">«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Санитарно-эпидемиологические требования к условиям и организации обучения в общеобразовательных учреждениях</w:t>
      </w:r>
      <w:r>
        <w:rPr>
          <w:sz w:val="22"/>
          <w:szCs w:val="22"/>
          <w:lang w:bidi="he-IL"/>
        </w:rPr>
        <w:t xml:space="preserve">» (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</w:p>
    <w:p>
      <w:pPr>
        <w:pStyle w:val="733"/>
        <w:numPr>
          <w:ilvl w:val="0"/>
          <w:numId w:val="15"/>
        </w:numPr>
        <w:jc w:val="both"/>
        <w:rPr>
          <w:rFonts w:ascii="Times New Roman CYR" w:hAnsi="Times New Roman CYR" w:cs="Times New Roman CYR"/>
          <w:sz w:val="22"/>
          <w:szCs w:val="22"/>
          <w:lang w:bidi="he-IL"/>
        </w:rPr>
      </w:pP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Санитарно-эпидемиологические правила и нормативы </w:t>
      </w:r>
      <w:r>
        <w:rPr>
          <w:sz w:val="22"/>
          <w:szCs w:val="22"/>
          <w:lang w:bidi="he-IL"/>
        </w:rPr>
        <w:t xml:space="preserve">«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Санитарно-эпидемиологические требования к учреждениям дополнительного образования СанПиН 2.4.4.1251-03</w:t>
      </w:r>
      <w:r>
        <w:rPr>
          <w:sz w:val="22"/>
          <w:szCs w:val="22"/>
          <w:lang w:bidi="he-IL"/>
        </w:rPr>
        <w:t xml:space="preserve">» (</w:t>
      </w:r>
      <w:r>
        <w:rPr>
          <w:rFonts w:ascii="Times New Roman CYR" w:hAnsi="Times New Roman CYR" w:cs="Times New Roman CYR"/>
          <w:sz w:val="22"/>
          <w:szCs w:val="22"/>
          <w:lang w:bidi="he-IL"/>
        </w:rPr>
        <w:t xml:space="preserve">утверждены постановлением Главного государственного санитарного врача Российской Федерации от 3 апреля 2003 г. № 27, зарегистрированным в Минюсте России 27 мая 2003 г., регистрационный номер 4594);</w:t>
      </w:r>
      <w:r>
        <w:rPr>
          <w:rFonts w:ascii="Times New Roman CYR" w:hAnsi="Times New Roman CYR" w:cs="Times New Roman CYR"/>
          <w:sz w:val="22"/>
          <w:szCs w:val="22"/>
          <w:lang w:bidi="he-IL"/>
        </w:rPr>
      </w:r>
    </w:p>
    <w:p>
      <w:pPr>
        <w:pStyle w:val="733"/>
        <w:numPr>
          <w:ilvl w:val="0"/>
          <w:numId w:val="15"/>
        </w:numPr>
        <w:jc w:val="both"/>
      </w:pPr>
      <w:r>
        <w:t xml:space="preserve">Основной образовательной программы начального общего образования. </w:t>
      </w:r>
      <w:r/>
    </w:p>
    <w:p>
      <w:pPr>
        <w:pStyle w:val="733"/>
        <w:numPr>
          <w:ilvl w:val="0"/>
          <w:numId w:val="15"/>
        </w:numPr>
        <w:jc w:val="both"/>
        <w:rPr>
          <w:rFonts w:eastAsia="SimSun"/>
        </w:rPr>
      </w:pPr>
      <w: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>
        <w:rPr>
          <w:rFonts w:eastAsia="SimSun"/>
        </w:rPr>
      </w:r>
      <w:r>
        <w:rPr>
          <w:rFonts w:eastAsia="SimSun"/>
        </w:rPr>
      </w:r>
    </w:p>
    <w:p>
      <w:pPr>
        <w:pStyle w:val="733"/>
        <w:numPr>
          <w:ilvl w:val="0"/>
          <w:numId w:val="15"/>
        </w:numPr>
        <w:jc w:val="both"/>
        <w:rPr>
          <w:rFonts w:eastAsia="SimSun"/>
        </w:rPr>
      </w:pPr>
      <w:r>
        <w:t xml:space="preserve">Примерной</w:t>
      </w:r>
      <w:r>
        <w:t xml:space="preserve"> </w:t>
      </w:r>
      <w:r>
        <w:t xml:space="preserve"> программы по «Основам религиозных культур и светской этики»</w:t>
      </w:r>
      <w:r>
        <w:t xml:space="preserve">,</w:t>
      </w:r>
      <w:r>
        <w:rPr>
          <w:color w:val="ff0000"/>
        </w:rPr>
        <w:t xml:space="preserve"> </w:t>
      </w:r>
      <w:r>
        <w:t xml:space="preserve">созданной</w:t>
      </w:r>
      <w:r>
        <w:t xml:space="preserve"> на основе федерального компонента государственного образовательного стандарта</w:t>
      </w:r>
      <w:r>
        <w:t xml:space="preserve">, автор: А.Я.Данилюк, М</w:t>
      </w:r>
      <w:r>
        <w:t xml:space="preserve">.,</w:t>
      </w:r>
      <w:r>
        <w:t xml:space="preserve"> «</w:t>
      </w:r>
      <w:r>
        <w:t xml:space="preserve">Просвещение».</w:t>
      </w:r>
      <w:r>
        <w:rPr>
          <w:rFonts w:eastAsia="SimSun"/>
        </w:rPr>
      </w:r>
      <w:r>
        <w:rPr>
          <w:rFonts w:eastAsia="SimSun"/>
        </w:rPr>
      </w:r>
    </w:p>
    <w:p>
      <w:pPr>
        <w:pStyle w:val="733"/>
        <w:ind w:left="720"/>
        <w:jc w:val="both"/>
        <w:rPr>
          <w:rFonts w:eastAsia="SimSun"/>
        </w:rPr>
      </w:pPr>
      <w:r>
        <w:rPr>
          <w:rFonts w:eastAsia="SimSun"/>
        </w:rPr>
      </w:r>
      <w:r>
        <w:rPr>
          <w:rFonts w:eastAsia="SimSun"/>
        </w:rPr>
      </w:r>
    </w:p>
    <w:p>
      <w:pPr>
        <w:pStyle w:val="737"/>
        <w:ind w:firstLine="709"/>
        <w:jc w:val="both"/>
        <w:spacing w:line="312" w:lineRule="atLeast"/>
        <w:rPr>
          <w:color w:val="000000"/>
        </w:rPr>
      </w:pPr>
      <w:r>
        <w:rPr>
          <w:b/>
          <w:color w:val="000000"/>
        </w:rPr>
        <w:t xml:space="preserve">Основная цель</w:t>
      </w:r>
      <w:r>
        <w:rPr>
          <w:color w:val="000000"/>
        </w:rPr>
        <w:t xml:space="preserve"> комплексного учебного курса</w:t>
      </w:r>
      <w:r>
        <w:rPr>
          <w:color w:val="000000"/>
        </w:rPr>
        <w:t xml:space="preserve"> «Основы религиозных культур и </w:t>
      </w:r>
      <w:r>
        <w:rPr>
          <w:color w:val="000000"/>
        </w:rPr>
        <w:t xml:space="preserve">светской этики» заключается в формировании у младших подростков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</w:t>
      </w:r>
      <w:r>
        <w:rPr>
          <w:color w:val="000000"/>
        </w:rPr>
        <w:t xml:space="preserve">других культур и мировоззрений/</w:t>
      </w:r>
      <w:r>
        <w:rPr>
          <w:color w:val="000000"/>
        </w:rPr>
      </w:r>
    </w:p>
    <w:p>
      <w:pPr>
        <w:pStyle w:val="737"/>
        <w:ind w:firstLine="709"/>
        <w:jc w:val="both"/>
        <w:spacing w:line="312" w:lineRule="atLeast"/>
        <w:rPr>
          <w:color w:val="000000"/>
        </w:rPr>
      </w:pPr>
      <w:r>
        <w:rPr>
          <w:b/>
          <w:color w:val="000000"/>
        </w:rPr>
        <w:t xml:space="preserve">Основные задачи курса:</w:t>
      </w:r>
      <w:r>
        <w:rPr>
          <w:color w:val="000000"/>
        </w:rPr>
      </w:r>
      <w:r>
        <w:rPr>
          <w:color w:val="000000"/>
        </w:rPr>
      </w:r>
    </w:p>
    <w:p>
      <w:pPr>
        <w:pStyle w:val="733"/>
        <w:numPr>
          <w:ilvl w:val="0"/>
          <w:numId w:val="1"/>
        </w:numPr>
        <w:jc w:val="both"/>
        <w:spacing w:before="100" w:beforeAutospacing="1" w:after="100" w:afterAutospacing="1" w:line="312" w:lineRule="atLeast"/>
        <w:rPr>
          <w:color w:val="000000"/>
        </w:rPr>
      </w:pPr>
      <w:r>
        <w:rPr>
          <w:color w:val="000000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  <w:r>
        <w:rPr>
          <w:color w:val="000000"/>
        </w:rPr>
      </w:r>
    </w:p>
    <w:p>
      <w:pPr>
        <w:pStyle w:val="733"/>
        <w:numPr>
          <w:ilvl w:val="0"/>
          <w:numId w:val="1"/>
        </w:numPr>
        <w:jc w:val="both"/>
        <w:spacing w:before="100" w:beforeAutospacing="1" w:after="100" w:afterAutospacing="1" w:line="312" w:lineRule="atLeast"/>
        <w:rPr>
          <w:color w:val="000000"/>
        </w:rPr>
      </w:pPr>
      <w:r>
        <w:rPr>
          <w:color w:val="000000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</w:t>
      </w:r>
      <w:r>
        <w:rPr>
          <w:color w:val="000000"/>
        </w:rPr>
      </w:r>
    </w:p>
    <w:p>
      <w:pPr>
        <w:pStyle w:val="733"/>
        <w:numPr>
          <w:ilvl w:val="0"/>
          <w:numId w:val="1"/>
        </w:numPr>
        <w:jc w:val="both"/>
        <w:spacing w:before="100" w:beforeAutospacing="1" w:after="100" w:afterAutospacing="1" w:line="312" w:lineRule="atLeast"/>
        <w:rPr>
          <w:color w:val="000000"/>
        </w:rPr>
      </w:pPr>
      <w:r>
        <w:rPr>
          <w:color w:val="000000"/>
        </w:rPr>
        <w:t xml:space="preserve">Обобщение знаний, понятий и представлений о духовной ку</w:t>
      </w:r>
      <w:r>
        <w:rPr>
          <w:color w:val="000000"/>
        </w:rPr>
        <w:t xml:space="preserve">льтуре,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  <w:r>
        <w:rPr>
          <w:color w:val="000000"/>
        </w:rPr>
      </w:r>
    </w:p>
    <w:p>
      <w:pPr>
        <w:pStyle w:val="733"/>
        <w:numPr>
          <w:ilvl w:val="0"/>
          <w:numId w:val="1"/>
        </w:numPr>
        <w:jc w:val="both"/>
        <w:spacing w:before="100" w:beforeAutospacing="1" w:after="100" w:afterAutospacing="1" w:line="312" w:lineRule="atLeast"/>
        <w:rPr>
          <w:color w:val="000000"/>
        </w:rPr>
      </w:pPr>
      <w:r>
        <w:rPr>
          <w:color w:val="000000"/>
        </w:rPr>
        <w:t xml:space="preserve">Развитие способностей младших школьников </w:t>
      </w:r>
      <w:r>
        <w:rPr>
          <w:color w:val="000000"/>
        </w:rPr>
        <w:t xml:space="preserve">к взаимному</w:t>
      </w:r>
      <w:r>
        <w:rPr>
          <w:color w:val="000000"/>
        </w:rPr>
        <w:t xml:space="preserve"> уважению и диалогу</w:t>
      </w:r>
      <w:r>
        <w:rPr>
          <w:color w:val="000000"/>
        </w:rPr>
        <w:t xml:space="preserve"> во имя общественного мира и согласия.</w:t>
      </w:r>
      <w:r>
        <w:rPr>
          <w:color w:val="000000"/>
        </w:rPr>
      </w:r>
      <w:r>
        <w:rPr>
          <w:color w:val="000000"/>
        </w:rPr>
      </w:r>
    </w:p>
    <w:p>
      <w:pPr>
        <w:pStyle w:val="737"/>
        <w:jc w:val="both"/>
        <w:spacing w:line="312" w:lineRule="atLeast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Содержание комплексного курса «Основы религиозных культур и светской этики» сопряжено с федеральным государстве</w:t>
      </w:r>
      <w:r>
        <w:rPr>
          <w:color w:val="000000"/>
        </w:rPr>
        <w:t xml:space="preserve">нным образовательным стандартом начального общего образования, существенной характеристикой которого являются требования обеспечивающие готовность каждого школьника к успешной социальной, жизненной, профессиональной самореализации и социализации в будущем.</w:t>
      </w:r>
      <w:r>
        <w:rPr>
          <w:color w:val="000000"/>
        </w:rPr>
      </w:r>
    </w:p>
    <w:p>
      <w:pPr>
        <w:pStyle w:val="756"/>
        <w:contextualSpacing/>
        <w:jc w:val="both"/>
        <w:spacing w:before="0" w:after="0"/>
        <w:rPr>
          <w:rStyle w:val="755"/>
          <w:b/>
        </w:rPr>
      </w:pPr>
      <w:r>
        <w:rPr>
          <w:rStyle w:val="755"/>
          <w:b/>
        </w:rPr>
        <w:t xml:space="preserve">Формы, способы и средства проверки и оценки результатов освоения программы</w:t>
      </w:r>
      <w:r>
        <w:rPr>
          <w:rStyle w:val="755"/>
          <w:b/>
        </w:rPr>
      </w:r>
    </w:p>
    <w:p>
      <w:pPr>
        <w:pStyle w:val="756"/>
        <w:ind w:firstLine="540"/>
        <w:jc w:val="both"/>
        <w:spacing w:before="0" w:after="0"/>
        <w:rPr>
          <w:rStyle w:val="755"/>
        </w:rPr>
      </w:pPr>
      <w:r>
        <w:rPr>
          <w:rStyle w:val="755"/>
        </w:rPr>
        <w:t xml:space="preserve">При осуществлении контроля знаний и умений учащихся используются обобщающие уроки по теме и разделу, сообщения, презентации.</w:t>
      </w:r>
      <w:r>
        <w:rPr>
          <w:rStyle w:val="755"/>
        </w:rPr>
      </w:r>
    </w:p>
    <w:p>
      <w:pPr>
        <w:pStyle w:val="756"/>
        <w:ind w:firstLine="709"/>
        <w:jc w:val="both"/>
        <w:spacing w:before="0" w:after="0"/>
        <w:rPr>
          <w:rStyle w:val="755"/>
        </w:rPr>
      </w:pPr>
      <w:r>
        <w:rPr>
          <w:rStyle w:val="755"/>
          <w:b/>
          <w:i/>
        </w:rPr>
        <w:t xml:space="preserve">Особенности организации контроля</w:t>
      </w:r>
      <w:r>
        <w:rPr>
          <w:rStyle w:val="755"/>
          <w:i/>
        </w:rPr>
        <w:t xml:space="preserve">.</w:t>
      </w:r>
      <w:r>
        <w:rPr>
          <w:rStyle w:val="755"/>
        </w:rPr>
        <w:t xml:space="preserve"> Для контроля и оценки знаний и умений по предмету используется индивидуальная и фронтальная устная проверка, различные письменные работы, которые не требуют развернутого ответа с большой затратой времени, а также самостоятельные практические работы.</w:t>
      </w:r>
      <w:r>
        <w:rPr>
          <w:rStyle w:val="755"/>
        </w:rPr>
      </w:r>
    </w:p>
    <w:p>
      <w:pPr>
        <w:pStyle w:val="756"/>
        <w:ind w:firstLine="709"/>
        <w:jc w:val="both"/>
        <w:spacing w:before="0" w:after="0"/>
        <w:rPr>
          <w:rStyle w:val="755"/>
        </w:rPr>
      </w:pPr>
      <w:r>
        <w:rPr>
          <w:rStyle w:val="755"/>
          <w:b/>
          <w:i/>
        </w:rPr>
        <w:t xml:space="preserve">Фронтальный опрос</w:t>
      </w:r>
      <w:r>
        <w:rPr>
          <w:rStyle w:val="755"/>
        </w:rPr>
        <w:t xml:space="preserve"> проводится</w:t>
      </w:r>
      <w:r>
        <w:rPr>
          <w:rStyle w:val="755"/>
        </w:rPr>
        <w:t xml:space="preserve"> в форме беседы-диалога, в котором участвуют учащиеся всего класса. Учитель подготавливает серию вопросов по конкретной теме курса, на которые обучающиеся дают короткие обоснованные ответы. Поскольку основная цель таких контрольных бесед – проверка осознан</w:t>
      </w:r>
      <w:r>
        <w:rPr>
          <w:rStyle w:val="755"/>
        </w:rPr>
        <w:t xml:space="preserve">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сопоставить факты, выбрать альтернативу, сравнить, проанализировать, найти причину явлений и т. п.</w:t>
      </w:r>
      <w:r>
        <w:rPr>
          <w:rStyle w:val="755"/>
        </w:rPr>
      </w:r>
    </w:p>
    <w:p>
      <w:pPr>
        <w:pStyle w:val="756"/>
        <w:ind w:firstLine="709"/>
        <w:jc w:val="both"/>
        <w:spacing w:before="0" w:after="0"/>
        <w:rPr>
          <w:rStyle w:val="755"/>
        </w:rPr>
      </w:pPr>
      <w:r>
        <w:rPr>
          <w:rStyle w:val="755"/>
          <w:b/>
          <w:i/>
        </w:rPr>
        <w:t xml:space="preserve">Индивидуальный устный опрос</w:t>
      </w:r>
      <w:r>
        <w:rPr>
          <w:rStyle w:val="755"/>
        </w:rPr>
        <w:t xml:space="preserve"> также имеет свои специфические особенности. Следует выделить следующие формы индивидуального опроса: рассказ-описание и рассказ-рассуждение.</w:t>
      </w:r>
      <w:r>
        <w:rPr>
          <w:rStyle w:val="755"/>
        </w:rPr>
      </w:r>
    </w:p>
    <w:p>
      <w:pPr>
        <w:pStyle w:val="756"/>
        <w:ind w:firstLine="709"/>
        <w:jc w:val="both"/>
        <w:spacing w:before="0" w:after="0"/>
        <w:rPr>
          <w:rStyle w:val="755"/>
        </w:rPr>
      </w:pPr>
      <w:r>
        <w:rPr>
          <w:rStyle w:val="755"/>
          <w:b/>
          <w:i/>
        </w:rPr>
        <w:t xml:space="preserve">Рассказ-описание</w:t>
      </w:r>
      <w:r>
        <w:rPr>
          <w:rStyle w:val="755"/>
          <w:b/>
        </w:rPr>
        <w:t xml:space="preserve">.</w:t>
      </w:r>
      <w:r>
        <w:rPr>
          <w:rStyle w:val="755"/>
        </w:rPr>
        <w:t xml:space="preserve"> Ученик дает последовательное, логическое описание объекта или явления окружающего миры, раскрывающее их существенные признаки и свойства. При </w:t>
      </w:r>
      <w:r>
        <w:rPr>
          <w:rStyle w:val="755"/>
        </w:rPr>
        <w:t xml:space="preserve">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оценкой заслуживает желание ученика отступить от тек</w:t>
      </w:r>
      <w:r>
        <w:rPr>
          <w:rStyle w:val="755"/>
        </w:rPr>
        <w:t xml:space="preserve">ста учебника, не повторять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  <w:r>
        <w:rPr>
          <w:rStyle w:val="755"/>
        </w:rPr>
      </w:r>
    </w:p>
    <w:p>
      <w:pPr>
        <w:pStyle w:val="756"/>
        <w:ind w:firstLine="709"/>
        <w:jc w:val="both"/>
        <w:spacing w:before="0" w:after="0"/>
        <w:rPr>
          <w:rStyle w:val="755"/>
        </w:rPr>
      </w:pPr>
      <w:r>
        <w:rPr>
          <w:rStyle w:val="755"/>
          <w:b/>
          <w:i/>
        </w:rPr>
        <w:t xml:space="preserve">Рассказ-рассуждение</w:t>
      </w:r>
      <w:r>
        <w:rPr>
          <w:rStyle w:val="755"/>
        </w:rPr>
        <w:t xml:space="preserve"> проверяет умение учащегося самостоятельно обобщить полученные знания, правильно установить причинно-следственные, пространственные и вре</w:t>
      </w:r>
      <w:r>
        <w:rPr>
          <w:rStyle w:val="755"/>
        </w:rPr>
        <w:t xml:space="preserve">менные связи, использовать приобретенные знания в нестандартной ситуации с применением схем, таблиц, диаграмм и т.п. Этот вид опроса важен для проверки уровня развития школьника, сформированности логического мышления, воображения, связной речи-рассуждения.</w:t>
      </w:r>
      <w:r>
        <w:rPr>
          <w:rStyle w:val="755"/>
        </w:rPr>
      </w:r>
    </w:p>
    <w:p>
      <w:pPr>
        <w:pStyle w:val="756"/>
        <w:ind w:firstLine="709"/>
        <w:jc w:val="both"/>
        <w:spacing w:before="0" w:after="0"/>
        <w:rPr>
          <w:rStyle w:val="755"/>
        </w:rPr>
      </w:pPr>
      <w:r>
        <w:rPr>
          <w:rStyle w:val="755"/>
        </w:rPr>
        <w:t xml:space="preserve">При </w:t>
      </w:r>
      <w:r>
        <w:rPr>
          <w:rStyle w:val="755"/>
          <w:b/>
          <w:i/>
        </w:rPr>
        <w:t xml:space="preserve">письменной проверке</w:t>
      </w:r>
      <w:r>
        <w:rPr>
          <w:rStyle w:val="755"/>
        </w:rPr>
        <w:t xml:space="preserve"> знаний используются такие контрольные работы, которые не требуют полно</w:t>
      </w:r>
      <w:r>
        <w:rPr>
          <w:rStyle w:val="755"/>
        </w:rPr>
        <w:t xml:space="preserve">го, обстоятельного письменного ответа, что связано с недостаточными возможностями письменной речи младших школьников. Целесообразны также тестовые задания по нескольким вариантам на поиск ошибки, выбор ответа, продолжение или исправление высказывания и др.</w:t>
      </w:r>
      <w:r>
        <w:rPr>
          <w:rStyle w:val="755"/>
        </w:rPr>
      </w:r>
    </w:p>
    <w:p>
      <w:pPr>
        <w:pStyle w:val="757"/>
        <w:jc w:val="both"/>
        <w:spacing w:before="0" w:after="0"/>
        <w:rPr>
          <w:rStyle w:val="755"/>
          <w:bCs/>
          <w:iCs/>
        </w:rPr>
      </w:pPr>
      <w:r>
        <w:rPr>
          <w:rStyle w:val="755"/>
          <w:bCs/>
          <w:iCs/>
        </w:rPr>
        <w:t xml:space="preserve">Эффектно и современно будет выглядеть выступление, сопровождаемое показом слайд-фильма, выполненного в программе Power Point. Материалы, подготовленные для выступления на занятии по этой теме, могут быть оформлены в виде выставки. </w:t>
      </w:r>
      <w:r>
        <w:rPr>
          <w:rStyle w:val="755"/>
          <w:bCs/>
          <w:iCs/>
        </w:rPr>
      </w:r>
    </w:p>
    <w:p>
      <w:pPr>
        <w:pStyle w:val="757"/>
        <w:ind w:firstLine="540"/>
        <w:jc w:val="both"/>
        <w:spacing w:before="0" w:after="0"/>
        <w:rPr>
          <w:rStyle w:val="755"/>
        </w:rPr>
      </w:pPr>
      <w:r>
        <w:rPr>
          <w:rStyle w:val="755"/>
        </w:rPr>
        <w:t xml:space="preserve">Таким образом, взаимосвязь</w:t>
      </w:r>
      <w:r>
        <w:rPr>
          <w:rStyle w:val="755"/>
        </w:rPr>
        <w:t xml:space="preserve"> учебной и внеурочной деятельности является важным и необходимым общим условием эффективности целостного учебно-воспитательного процесса в начальных классах, что создает дополнительные возможности для увеличения объема и повышения качества знаний учащихся.</w:t>
      </w:r>
      <w:r>
        <w:rPr>
          <w:rStyle w:val="755"/>
        </w:rPr>
      </w:r>
    </w:p>
    <w:p>
      <w:pPr>
        <w:pStyle w:val="758"/>
        <w:jc w:val="both"/>
        <w:spacing w:before="0" w:beforeAutospacing="0" w:after="0" w:afterAutospacing="0"/>
        <w:tabs>
          <w:tab w:val="left" w:pos="284" w:leader="none"/>
          <w:tab w:val="left" w:pos="567" w:leader="none"/>
          <w:tab w:val="left" w:pos="709" w:leader="none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Творческие работы учащихся</w:t>
      </w:r>
      <w:r>
        <w:rPr>
          <w:rFonts w:eastAsia="Calibri"/>
          <w:b/>
          <w:lang w:eastAsia="en-US"/>
        </w:rPr>
      </w:r>
    </w:p>
    <w:p>
      <w:pPr>
        <w:pStyle w:val="758"/>
        <w:jc w:val="both"/>
        <w:spacing w:before="0" w:beforeAutospacing="0" w:after="0" w:afterAutospacing="0"/>
        <w:tabs>
          <w:tab w:val="left" w:pos="284" w:leader="none"/>
          <w:tab w:val="left" w:pos="567" w:leader="none"/>
          <w:tab w:val="left" w:pos="709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Возможные темы: «Как я понимаю православие», «Как я понимаю ислам», «Как я понимаю иудаизм», «Как я пон</w:t>
      </w:r>
      <w:r>
        <w:rPr>
          <w:rFonts w:eastAsia="Calibri"/>
          <w:lang w:eastAsia="en-US"/>
        </w:rPr>
        <w:t xml:space="preserve">имаю буддизм», «Памятники религиозной культуры в родном городе», «Мое отношение к миру», «Мое отношение к людям», «Мое отношение к России», «Моя малая Родина», «Мой друг», «Подари людям счастье», «Как я понимаю счастье», «Наши семейные праздники» и другие.</w:t>
      </w:r>
      <w:r>
        <w:rPr>
          <w:rFonts w:eastAsia="Calibri"/>
          <w:lang w:eastAsia="en-US"/>
        </w:rPr>
      </w:r>
    </w:p>
    <w:p>
      <w:pPr>
        <w:pStyle w:val="757"/>
        <w:jc w:val="both"/>
        <w:spacing w:before="0" w:after="0"/>
        <w:rPr>
          <w:rStyle w:val="755"/>
          <w:b/>
          <w:i/>
        </w:rPr>
      </w:pPr>
      <w:r>
        <w:rPr>
          <w:rStyle w:val="755"/>
          <w:b/>
          <w:i/>
        </w:rPr>
      </w:r>
      <w:r>
        <w:rPr>
          <w:rStyle w:val="755"/>
          <w:b/>
          <w:i/>
        </w:rPr>
      </w:r>
    </w:p>
    <w:p>
      <w:pPr>
        <w:pStyle w:val="757"/>
        <w:numPr>
          <w:ilvl w:val="0"/>
          <w:numId w:val="28"/>
        </w:numPr>
        <w:jc w:val="center"/>
        <w:spacing w:before="0" w:after="0"/>
        <w:rPr>
          <w:rStyle w:val="755"/>
          <w:b/>
          <w:sz w:val="28"/>
          <w:szCs w:val="28"/>
        </w:rPr>
      </w:pPr>
      <w:r>
        <w:rPr>
          <w:rStyle w:val="755"/>
          <w:b/>
          <w:sz w:val="28"/>
          <w:szCs w:val="28"/>
        </w:rPr>
        <w:t xml:space="preserve">Общая характеристика учебного курса </w:t>
      </w:r>
      <w:r>
        <w:rPr>
          <w:rStyle w:val="755"/>
          <w:b/>
          <w:sz w:val="28"/>
          <w:szCs w:val="28"/>
        </w:rPr>
      </w:r>
      <w:r>
        <w:rPr>
          <w:rStyle w:val="755"/>
          <w:b/>
          <w:sz w:val="28"/>
          <w:szCs w:val="28"/>
        </w:rPr>
      </w:r>
    </w:p>
    <w:p>
      <w:pPr>
        <w:pStyle w:val="763"/>
        <w:ind w:firstLine="567"/>
        <w:jc w:val="both"/>
        <w:rPr>
          <w:rFonts w:eastAsia="Arial"/>
          <w:lang w:eastAsia="ar-SA"/>
        </w:rPr>
      </w:pPr>
      <w:r>
        <w:rPr>
          <w:rStyle w:val="755"/>
        </w:rPr>
        <w:t xml:space="preserve">   </w:t>
      </w:r>
      <w:r>
        <w:rPr>
          <w:rStyle w:val="755"/>
        </w:rPr>
        <w:t xml:space="preserve">Важнейшей задачей для современной российской школы является формирование патриотизма как основы толерантности, которая в </w:t>
      </w:r>
      <w:r>
        <w:rPr>
          <w:rStyle w:val="755"/>
        </w:rPr>
        <w:t xml:space="preserve">условиях многонационального государства выступает гарантом межнациональной стабильности и комфортности. Особую роль для достижения данной стратегической задачи выполняет комплексный учебный курс «Основы мировых религиозных культур и светской этики».</w:t>
      </w:r>
      <w:r>
        <w:rPr>
          <w:rFonts w:eastAsia="Arial"/>
          <w:lang w:eastAsia="ar-SA"/>
        </w:rPr>
        <w:t xml:space="preserve"> Основным содержанием духовно-нравственного развития, воспитания и </w:t>
      </w:r>
      <w:r>
        <w:rPr>
          <w:rFonts w:eastAsia="Arial"/>
          <w:lang w:eastAsia="ar-SA"/>
        </w:rPr>
        <w:t xml:space="preserve">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  <w:r>
        <w:rPr>
          <w:rFonts w:eastAsia="Arial"/>
          <w:lang w:eastAsia="ar-SA"/>
        </w:rPr>
      </w:r>
    </w:p>
    <w:p>
      <w:pPr>
        <w:pStyle w:val="733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Базовые национальные ценности производны от национальной жизни России во всей ее исторической и культурной полноте, этническом многообразии. В сфере национальной жизни можно выделить источни</w:t>
      </w:r>
      <w:r>
        <w:rPr>
          <w:rFonts w:eastAsia="Arial"/>
          <w:lang w:eastAsia="ar-SA"/>
        </w:rPr>
        <w:t xml:space="preserve">ки нравственности и человечности, т. 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саму систему общественных отношений.</w:t>
      </w:r>
      <w:r>
        <w:rPr>
          <w:rFonts w:eastAsia="Arial"/>
          <w:lang w:eastAsia="ar-SA"/>
        </w:rPr>
      </w:r>
    </w:p>
    <w:p>
      <w:pPr>
        <w:pStyle w:val="733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Традиционными источниками нравственности являются многонациональный народ Российской Федерации, гражданское общество, семья, труд, искусство, наука, религия, природа, человечество.</w:t>
      </w:r>
      <w:r>
        <w:rPr>
          <w:rFonts w:eastAsia="Arial"/>
          <w:lang w:eastAsia="ar-SA"/>
        </w:rPr>
      </w:r>
    </w:p>
    <w:p>
      <w:pPr>
        <w:pStyle w:val="733"/>
        <w:ind w:firstLine="709"/>
        <w:jc w:val="both"/>
        <w:widowControl w:val="off"/>
        <w:rPr>
          <w:rFonts w:eastAsia="Microsoft Sans Serif"/>
          <w:lang w:eastAsia="zh-TW"/>
        </w:rPr>
      </w:pPr>
      <w:r>
        <w:rPr>
          <w:rFonts w:eastAsia="Microsoft Sans Serif"/>
          <w:lang w:eastAsia="zh-TW"/>
        </w:rPr>
        <w:t xml:space="preserve">Проблема воспитания толерантности и нравственной идентификации подрастающего поколения сегодня волнует общественность во всем мире. Очевид</w:t>
      </w:r>
      <w:r>
        <w:rPr>
          <w:rFonts w:eastAsia="Microsoft Sans Serif"/>
          <w:lang w:eastAsia="zh-TW"/>
        </w:rPr>
        <w:t xml:space="preserve">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  <w:r>
        <w:rPr>
          <w:rFonts w:eastAsia="Microsoft Sans Serif"/>
          <w:lang w:eastAsia="zh-TW"/>
        </w:rPr>
      </w:r>
    </w:p>
    <w:p>
      <w:pPr>
        <w:pStyle w:val="733"/>
        <w:ind w:firstLine="709"/>
        <w:jc w:val="both"/>
        <w:widowControl w:val="off"/>
        <w:rPr>
          <w:rFonts w:eastAsia="Microsoft Sans Serif"/>
          <w:lang w:eastAsia="zh-TW"/>
        </w:rPr>
      </w:pPr>
      <w:r>
        <w:rPr>
          <w:rFonts w:eastAsia="Microsoft Sans Serif"/>
          <w:lang w:eastAsia="zh-TW"/>
        </w:rPr>
        <w:t xml:space="preserve">В этой связи актуальны</w:t>
      </w:r>
      <w:r>
        <w:rPr>
          <w:rFonts w:eastAsia="Microsoft Sans Serif"/>
          <w:lang w:eastAsia="zh-TW"/>
        </w:rPr>
        <w:t xml:space="preserve">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  <w:r>
        <w:rPr>
          <w:rFonts w:eastAsia="Microsoft Sans Serif"/>
          <w:lang w:eastAsia="zh-TW"/>
        </w:rPr>
      </w:r>
    </w:p>
    <w:p>
      <w:pPr>
        <w:pStyle w:val="733"/>
        <w:ind w:firstLine="567"/>
        <w:jc w:val="both"/>
        <w:widowControl w:val="off"/>
        <w:rPr>
          <w:rFonts w:eastAsia="Microsoft Sans Serif"/>
          <w:lang w:eastAsia="zh-TW"/>
        </w:rPr>
      </w:pPr>
      <w:r>
        <w:rPr>
          <w:rFonts w:eastAsia="Microsoft Sans Serif"/>
          <w:lang w:eastAsia="zh-TW"/>
        </w:rPr>
        <w:t xml:space="preserve">Новый курс призван актуализировать в содержании общего образования вопрос совершенствования личности ребёнка на при</w:t>
      </w:r>
      <w:r>
        <w:rPr>
          <w:rFonts w:eastAsia="Microsoft Sans Serif"/>
          <w:lang w:eastAsia="zh-TW"/>
        </w:rPr>
        <w:t xml:space="preserve">нципах гуманизма в тесной связи с религиозными и общечеловеческими ценностями. 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  <w:r>
        <w:rPr>
          <w:rFonts w:eastAsia="Microsoft Sans Serif"/>
          <w:lang w:eastAsia="zh-TW"/>
        </w:rPr>
      </w:r>
    </w:p>
    <w:p>
      <w:pPr>
        <w:pStyle w:val="733"/>
        <w:ind w:firstLine="709"/>
        <w:jc w:val="both"/>
        <w:widowControl w:val="off"/>
        <w:rPr>
          <w:rFonts w:eastAsia="Microsoft Sans Serif"/>
          <w:lang w:eastAsia="zh-TW"/>
        </w:rPr>
      </w:pPr>
      <w:r>
        <w:rPr>
          <w:rFonts w:eastAsia="Microsoft Sans Serif"/>
          <w:lang w:eastAsia="zh-TW"/>
        </w:rPr>
        <w:t xml:space="preserve">Программа модуля «Основы мировых религиозных культур», реализуемая в рамках курса «Основы религиозных культур и светской этики» носит культур</w:t>
      </w:r>
      <w:r>
        <w:rPr>
          <w:rFonts w:eastAsia="Microsoft Sans Serif"/>
          <w:lang w:eastAsia="zh-TW"/>
        </w:rPr>
        <w:t xml:space="preserve">ологический характер и имеет сегодня важное значение, так как характер светской школы, определяется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  <w:r>
        <w:rPr>
          <w:rFonts w:eastAsia="Microsoft Sans Serif"/>
          <w:lang w:eastAsia="zh-TW"/>
        </w:rPr>
      </w:r>
    </w:p>
    <w:p>
      <w:pPr>
        <w:pStyle w:val="733"/>
        <w:ind w:firstLine="709"/>
        <w:jc w:val="both"/>
        <w:widowControl w:val="off"/>
        <w:rPr>
          <w:rFonts w:eastAsia="Microsoft Sans Serif"/>
          <w:lang w:eastAsia="zh-TW"/>
        </w:rPr>
      </w:pPr>
      <w:r>
        <w:rPr>
          <w:rFonts w:eastAsia="Microsoft Sans Serif"/>
          <w:lang w:eastAsia="zh-TW"/>
        </w:rPr>
        <w:t xml:space="preserve">Основные принципы, заложенные в содержании программы, – общность в многообразии, многоединство, поликультурность – отражают культурную, социальную, этническую, религиозную сложность современного мира.</w:t>
      </w:r>
      <w:r>
        <w:rPr>
          <w:rFonts w:eastAsia="Microsoft Sans Serif"/>
          <w:lang w:eastAsia="zh-TW"/>
        </w:rPr>
      </w:r>
    </w:p>
    <w:p>
      <w:pPr>
        <w:pStyle w:val="733"/>
        <w:ind w:firstLine="709"/>
        <w:jc w:val="both"/>
        <w:widowControl w:val="off"/>
        <w:rPr>
          <w:rFonts w:eastAsia="Microsoft Sans Serif"/>
          <w:lang w:eastAsia="zh-TW"/>
        </w:rPr>
      </w:pPr>
      <w:r>
        <w:rPr>
          <w:rFonts w:eastAsia="Microsoft Sans Serif"/>
          <w:lang w:eastAsia="zh-TW"/>
        </w:rPr>
        <w:t xml:space="preserve">Общая духовная основа многонационального народа России формируется исторически и основывается на ряде факторов:</w:t>
      </w:r>
      <w:r>
        <w:rPr>
          <w:rFonts w:eastAsia="Microsoft Sans Serif"/>
          <w:lang w:eastAsia="zh-TW"/>
        </w:rPr>
      </w:r>
    </w:p>
    <w:p>
      <w:pPr>
        <w:pStyle w:val="733"/>
        <w:jc w:val="both"/>
        <w:rPr>
          <w:rFonts w:eastAsia="Microsoft Sans Serif"/>
          <w:lang w:eastAsia="ar-SA"/>
        </w:rPr>
      </w:pPr>
      <w:r>
        <w:rPr>
          <w:rFonts w:eastAsia="Microsoft Sans Serif"/>
          <w:lang w:eastAsia="ar-SA"/>
        </w:rPr>
        <w:t xml:space="preserve"> -  общая историческая судьба народов России;</w:t>
      </w:r>
      <w:r>
        <w:rPr>
          <w:rFonts w:eastAsia="Microsoft Sans Serif"/>
          <w:lang w:eastAsia="ar-SA"/>
        </w:rPr>
      </w:r>
    </w:p>
    <w:p>
      <w:pPr>
        <w:pStyle w:val="733"/>
        <w:jc w:val="both"/>
        <w:rPr>
          <w:rFonts w:eastAsia="Microsoft Sans Serif"/>
          <w:lang w:eastAsia="ar-SA"/>
        </w:rPr>
      </w:pPr>
      <w:r>
        <w:rPr>
          <w:rFonts w:eastAsia="Microsoft Sans Serif"/>
          <w:lang w:eastAsia="ar-SA"/>
        </w:rPr>
        <w:t xml:space="preserve"> -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  <w:r>
        <w:rPr>
          <w:rFonts w:eastAsia="Microsoft Sans Serif"/>
          <w:lang w:eastAsia="ar-SA"/>
        </w:rPr>
      </w:r>
    </w:p>
    <w:p>
      <w:pPr>
        <w:pStyle w:val="757"/>
        <w:jc w:val="both"/>
        <w:spacing w:before="0" w:after="0"/>
        <w:rPr>
          <w:lang w:eastAsia="zh-TW"/>
        </w:rPr>
      </w:pPr>
      <w:r>
        <w:rPr>
          <w:b/>
          <w:i/>
          <w:lang w:eastAsia="zh-TW"/>
        </w:rPr>
        <w:t xml:space="preserve">Актуальность</w:t>
      </w:r>
      <w:r>
        <w:rPr>
          <w:lang w:eastAsia="zh-TW"/>
        </w:rPr>
        <w:t xml:space="preserve"> программы оп</w:t>
      </w:r>
      <w:r>
        <w:rPr>
          <w:lang w:eastAsia="zh-TW"/>
        </w:rPr>
        <w:t xml:space="preserve">ределена тем, что одной из важнейших задач образования в настоящее время является освоение детьми духовных ценностей. Программа «Основы мировых религиозных культур» является одним из модулей комплексного курса «Основы религиозных культур и светской этики».</w:t>
      </w:r>
      <w:r>
        <w:rPr>
          <w:lang w:eastAsia="zh-TW"/>
        </w:rPr>
      </w:r>
      <w:r>
        <w:rPr>
          <w:lang w:eastAsia="zh-TW"/>
        </w:rPr>
      </w:r>
    </w:p>
    <w:p>
      <w:pPr>
        <w:pStyle w:val="733"/>
        <w:ind w:left="1800"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733"/>
        <w:numPr>
          <w:ilvl w:val="0"/>
          <w:numId w:val="28"/>
        </w:numPr>
        <w:jc w:val="center"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  <w:t xml:space="preserve">Место учебного курса в учебном плане</w:t>
      </w:r>
      <w:r>
        <w:rPr>
          <w:b/>
          <w:bCs/>
          <w:sz w:val="28"/>
          <w:szCs w:val="28"/>
        </w:rPr>
      </w:r>
    </w:p>
    <w:p>
      <w:pPr>
        <w:pStyle w:val="733"/>
      </w:pPr>
      <w:r>
        <w:t xml:space="preserve">              Модуль «Основы мировых религиозных культур» является составной частью комплексного курса «Основы религиозных культур и светской этики». Реализация данного курса рассчитана на один год в 4 классе. </w:t>
      </w:r>
      <w:r>
        <w:t xml:space="preserve">Примерной </w:t>
      </w:r>
      <w:r>
        <w:t xml:space="preserve">программой, календарным</w:t>
      </w:r>
      <w:r>
        <w:t xml:space="preserve"> графиком школы запланировано 34</w:t>
      </w:r>
      <w:r>
        <w:t xml:space="preserve"> учебных </w:t>
      </w:r>
      <w:r>
        <w:t xml:space="preserve">недель, должно быть проведено 34 часа</w:t>
      </w:r>
      <w:r>
        <w:t xml:space="preserve"> из расчета 1 час в </w:t>
      </w:r>
      <w:r>
        <w:t xml:space="preserve">неделю. По факту будет выдано 34</w:t>
      </w:r>
      <w:r>
        <w:t xml:space="preserve"> часов.</w:t>
      </w:r>
      <w:r>
        <w:rPr>
          <w:b/>
        </w:rPr>
        <w:t xml:space="preserve"> </w:t>
      </w:r>
      <w:r/>
    </w:p>
    <w:p>
      <w:pPr>
        <w:pStyle w:val="737"/>
        <w:ind w:firstLine="709"/>
        <w:jc w:val="both"/>
        <w:spacing w:after="0" w:line="312" w:lineRule="atLeast"/>
        <w:rPr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</w:r>
      <w:r>
        <w:rPr>
          <w:color w:val="000000"/>
        </w:rPr>
      </w:r>
    </w:p>
    <w:p>
      <w:pPr>
        <w:pStyle w:val="733"/>
        <w:tabs>
          <w:tab w:val="left" w:pos="1080" w:leader="none"/>
        </w:tabs>
      </w:pPr>
      <w:r/>
      <w:r/>
    </w:p>
    <w:p>
      <w:pPr>
        <w:pStyle w:val="73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Личностные, метапредметные и предметные результаты освоения конкре</w:t>
      </w:r>
      <w:r>
        <w:rPr>
          <w:b/>
          <w:sz w:val="28"/>
          <w:szCs w:val="28"/>
        </w:rPr>
        <w:t xml:space="preserve">т</w:t>
      </w:r>
      <w:r>
        <w:rPr>
          <w:b/>
          <w:sz w:val="28"/>
          <w:szCs w:val="28"/>
        </w:rPr>
        <w:t xml:space="preserve">ного учебного </w:t>
      </w:r>
      <w:r>
        <w:rPr>
          <w:b/>
          <w:sz w:val="28"/>
          <w:szCs w:val="28"/>
        </w:rPr>
        <w:t xml:space="preserve">курса</w:t>
      </w:r>
      <w:r>
        <w:rPr>
          <w:b/>
          <w:sz w:val="28"/>
          <w:szCs w:val="28"/>
        </w:rPr>
        <w:t xml:space="preserve"> «Основы мировых религиозных культур»</w:t>
      </w:r>
      <w:r>
        <w:rPr>
          <w:b/>
          <w:sz w:val="28"/>
          <w:szCs w:val="28"/>
        </w:rPr>
      </w:r>
    </w:p>
    <w:p>
      <w:pPr>
        <w:pStyle w:val="733"/>
        <w:ind w:left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tbl>
      <w:tblPr>
        <w:tblW w:w="151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694"/>
        <w:gridCol w:w="12426"/>
      </w:tblGrid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  <w:t xml:space="preserve">Результаты</w:t>
            </w:r>
            <w:r>
              <w:rPr>
                <w:rFonts w:eastAsia="SimSun"/>
                <w:color w:val="0d0d0d"/>
              </w:rPr>
              <w:t xml:space="preserve"> освоения О</w:t>
            </w:r>
            <w:r>
              <w:rPr>
                <w:rFonts w:eastAsia="SimSun"/>
                <w:color w:val="0d0d0d"/>
              </w:rPr>
              <w:t xml:space="preserve">ОП НОО</w:t>
            </w: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</w:tc>
        <w:tc>
          <w:tcPr>
            <w:tcW w:w="1242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  <w:t xml:space="preserve">Планируемые результаты освоения обучающимися </w:t>
            </w:r>
            <w:r>
              <w:rPr>
                <w:rFonts w:eastAsia="SimSun"/>
                <w:color w:val="0d0d0d"/>
              </w:rPr>
              <w:t xml:space="preserve">началь</w:t>
            </w:r>
            <w:r>
              <w:rPr>
                <w:rFonts w:eastAsia="SimSun"/>
                <w:color w:val="0d0d0d"/>
              </w:rPr>
              <w:t xml:space="preserve">ной образовательной пр</w:t>
            </w:r>
            <w:r>
              <w:rPr>
                <w:rFonts w:eastAsia="SimSun"/>
                <w:color w:val="0d0d0d"/>
              </w:rPr>
              <w:t xml:space="preserve">ограммы»</w:t>
            </w: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  <w:t xml:space="preserve">Личностные результаты </w:t>
            </w:r>
            <w:r>
              <w:rPr>
                <w:rFonts w:eastAsia="SimSun"/>
                <w:color w:val="0d0d0d"/>
              </w:rPr>
            </w:r>
          </w:p>
          <w:p>
            <w:pPr>
              <w:pStyle w:val="733"/>
              <w:jc w:val="both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</w:tc>
        <w:tc>
          <w:tcPr>
            <w:tcW w:w="12426" w:type="dxa"/>
            <w:vAlign w:val="top"/>
            <w:textDirection w:val="lrTb"/>
            <w:noWrap w:val="false"/>
          </w:tcPr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выпускника будут сформированы: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позиция школьника на уровне положитель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«хорошего ученика»;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широкая мотивационная основа учебной деятельности,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включающая социальные, учебно­познавательные и внешние мотивы;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учебно­познавательный интерес к новому учебному материалу и способам решения новой задачи;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ориентация на понимание причин успеха в учебной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деятельности, в том числе на самоанализ и самоконтроль резуль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оценке своей учебной деятельности;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основы гражданской идентичности, своей этнической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принадлежности в форме осознания «Я» как члена семьи,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ориентация в нравственном содержании и смысле как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собственных поступков, так и поступков окружающих людей;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знание основных моральных норм и ориентация на их выполнение;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 — стыда, вины, совести как регуляторов морального поведения; понимание чувств других людей и сопереживание им;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на здоровый образ жизни;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основы экологической культуры: принятие ценности природного мира, готовность следовать в своей деятельности нор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 природоохранного, нерасточительного, здоровьесберегающего поведения;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чувство прекрасного и эстетические чувства на основе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знакомства с мировой и отечественной художественной культурой.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Выпускник получит возможность для формирования: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7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внутренней позиции обучающегося на уровне поло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7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выраженной устойчивой учебно­познавательной моти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вации учения;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7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адекватного понимания причин успешности/неуспешности учебной деятельности;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7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компетентности в реализации основ гражданской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идентичности в поступках и деятельности;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7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7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7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эмпатии как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33"/>
              <w:ind w:left="720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  <w:t xml:space="preserve">Метапредметные р</w:t>
            </w:r>
            <w:r>
              <w:rPr>
                <w:rFonts w:eastAsia="SimSun"/>
                <w:color w:val="0d0d0d"/>
              </w:rPr>
              <w:t xml:space="preserve">е</w:t>
            </w:r>
            <w:r>
              <w:rPr>
                <w:rFonts w:eastAsia="SimSun"/>
                <w:color w:val="0d0d0d"/>
              </w:rPr>
              <w:t xml:space="preserve">зульт</w:t>
            </w:r>
            <w:r>
              <w:rPr>
                <w:rFonts w:eastAsia="SimSun"/>
                <w:color w:val="0d0d0d"/>
              </w:rPr>
              <w:t xml:space="preserve">аты</w:t>
            </w: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  <w:p>
            <w:pPr>
              <w:pStyle w:val="733"/>
              <w:jc w:val="both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</w:tc>
        <w:tc>
          <w:tcPr>
            <w:tcW w:w="12426" w:type="dxa"/>
            <w:vAlign w:val="top"/>
            <w:textDirection w:val="lrTb"/>
            <w:noWrap w:val="false"/>
          </w:tcPr>
          <w:p>
            <w:pPr>
              <w:pStyle w:val="768"/>
              <w:ind w:firstLine="454"/>
              <w:jc w:val="left"/>
              <w:spacing w:before="0" w:after="0" w:line="240" w:lineRule="auto"/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Регулятивные универсальные учебные действия</w:t>
            </w:r>
            <w:r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Выпускник научится: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принимать и сохранять учебную задачу;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учитывать выделенные учителем ориентиры действия в но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вом учебном материале в сотрудничестве с учителем;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планировать свои действия в соответствии с поставленной задачей и условиями её реализации, в том числе во внутреннем плане;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учитывать установленные правила в планировании и конт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роле способа решения;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осуществлять итоговый и пошаговый контроль по резуль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тату;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адекватной ретроспективной оценки соответствия результа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тов требованиям данной задачи;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адекватно воспринимать предложения и оценку учите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лей, товарищей, родителей и других людей;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различать способ и результат действия;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8"/>
              </w:numPr>
              <w:ind w:left="0"/>
              <w:jc w:val="left"/>
              <w:spacing w:line="240" w:lineRule="auto"/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</w:t>
            </w:r>
            <w:r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характера,</w:t>
            </w:r>
            <w:r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 сделанных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  <w:t xml:space="preserve"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  <w:r>
              <w:rPr>
                <w:rFonts w:ascii="Times New Roman" w:hAnsi="Times New Roman"/>
                <w:bCs/>
                <w:iCs/>
                <w:color w:val="000000"/>
                <w:spacing w:val="-4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Выпускник получит возможность научиться: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9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сотрудничестве с учителем ставить новые учебные задачи;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9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преобразовывать практическую задачу в познавательную;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9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проявлять познавательную инициативу в учебном сотрудничестве;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9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самостоятельно учитывать выделенные учителем ори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ентиры действия в новом учебном материале;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9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 xml:space="preserve">осуществлять констатирующий и предвосхищающий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 по результату и по способу действия, актуальный контроль на уровне произвольного внимания;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19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8"/>
              <w:ind w:firstLine="454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Познавательные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универсальные учебные действия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Выпускник научится: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цифровые), в открытом информационном пространстве, в том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числе контролируемом пространстве сети Интернет;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осуществлять запись (фиксацию) выборочной информации об окружающем мире и о себе самом, в том числе с помощью инструментов ИКТ;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использовать знаково­символические средства, в том чис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ле модели (включая виртуальные) и схемы (включая концептуальные), для решения задач;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33"/>
              <w:numPr>
                <w:ilvl w:val="0"/>
                <w:numId w:val="23"/>
              </w:numPr>
              <w:tabs>
                <w:tab w:val="left" w:pos="142" w:leader="none"/>
                <w:tab w:val="left" w:pos="624" w:leader="dot"/>
              </w:tabs>
              <w:rPr>
                <w:rStyle w:val="770"/>
                <w:rFonts w:eastAsia="@Arial Unicode MS"/>
                <w:iCs/>
              </w:rPr>
            </w:pPr>
            <w:r>
              <w:rPr>
                <w:rStyle w:val="770"/>
                <w:rFonts w:eastAsia="@Arial Unicode MS"/>
                <w:iCs/>
              </w:rPr>
              <w:t xml:space="preserve">проявлять познавательную инициативу в учебном сотрудничестве;</w:t>
            </w:r>
            <w:r>
              <w:rPr>
                <w:rStyle w:val="770"/>
                <w:rFonts w:eastAsia="@Arial Unicode MS"/>
                <w:iCs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строить сообщения в устной и письменной форме;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ориентироваться на разнообразие способов решения задач;</w:t>
            </w: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основам смыслового восприятия художественных и позна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вательных текстов, выделять существенную информацию из сообщений разных видов (в первую очередь текстов);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осуществлять анализ объектов с выделением существенных и несущественных признаков;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осуществлять синтез как составление целого из частей;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проводить сравнение, сериацию и классификацию по</w:t>
            </w: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заданным критериям;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устанавливать причинно­следственные связи в изучае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мом круге явлений;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строить рассуждения в форме связи простых суждений об объекте, его строении, свойствах и связях;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обобщать, т.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е. осуществлять генерализацию и выведение общности для целого ряда или класса единичных объектов,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 основе выделения сущностной связи;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осуществлять подведение под понятие на основе распознавания объектов, выделения существенных признаков и их синтеза;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устанавливать аналогии;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3"/>
              </w:numPr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владеть рядом общих приёмов решения задач.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Выпускник получит возможность научиться: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расширенный поиск информации с использованием ресурсов библиотек и сети Интернет;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записывать, фиксировать информацию об окружающем мире с помощью инструментов ИКТ;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создавать и преобразовывать модели и схемы для решения задач;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осознанно и произвольно строить сообщения в устной и письменной форме;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условий;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синтез как составление целого из частей, самостоятельно достраивая и восполняя недостающие компоненты;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сравнение, сериацию и классификацию, самостоятельно выбирая основания и критерии для указанных логических операций;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строить логическое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рассуждение, включающее установление причинно­следственных связей;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0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 xml:space="preserve">произвольно и осознанно владеть общими приёмами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решения задач.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8"/>
              <w:ind w:firstLine="454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Коммуникативные универсальные учебные действия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Выпускник научится: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адекватно использовать коммуникативные, прежде все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речевые, средства для решения различных коммуникативных задач, строить монологическое высказывание (в том чис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диалогической формой коммуникации, используя в том чис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ле средства и инструменты ИКТ и дистанционного обще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ния;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формулировать собственное мнение и позицию;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договариваться и приходить к общему решению в со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вместной деятельности, в том числе в ситуации столкновения интересов;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строить понятные для партнёра высказывания, учитывающие, что партнёр знает и видит, а что нет;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задавать вопросы;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контролировать действия партнёра;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речь для регуляции своего действия;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1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адекватно использовать речевые средства для решения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различных коммуникативных задач, строить монологическое высказывание, владеть диалогической формой речи.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Выпускник получит возможность научиться: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4"/>
                <w:szCs w:val="24"/>
              </w:rPr>
              <w:t xml:space="preserve">учитывать и координировать в сотрудничестве по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зиции других людей, отличные от собственной;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учитывать разные мнения и интересы и обосновывать собственную позицию;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понимать относительность мнений и подходов к решению проблемы;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продуктивно содействовать разрешению конфликтов на основе учёта интересов и позиций всех участников;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партнёром;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взаимопомощь;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2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адекватно использовать речевые средства для эффективного решения разнообразных коммуникативных задач,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планирования и регуляции своей деятельности.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r>
          </w:p>
          <w:p>
            <w:pPr>
              <w:pStyle w:val="771"/>
            </w:pPr>
            <w:r/>
            <w:bookmarkStart w:id="0" w:name="_Toc288394059"/>
            <w:r/>
            <w:bookmarkStart w:id="1" w:name="_Toc288410526"/>
            <w:r/>
            <w:bookmarkStart w:id="2" w:name="_Toc288410655"/>
            <w:r/>
            <w:bookmarkStart w:id="3" w:name="_Toc418108296"/>
            <w:r/>
            <w:r/>
          </w:p>
          <w:p>
            <w:pPr>
              <w:pStyle w:val="771"/>
              <w:spacing w:line="240" w:lineRule="auto"/>
              <w:rPr>
                <w:bCs/>
                <w:sz w:val="24"/>
              </w:rPr>
            </w:pPr>
            <w:r>
              <w:rPr>
                <w:sz w:val="24"/>
              </w:rPr>
              <w:t xml:space="preserve">Чтение. Работа с текстом</w:t>
            </w:r>
            <w:bookmarkEnd w:id="0"/>
            <w:r/>
            <w:bookmarkEnd w:id="1"/>
            <w:r/>
            <w:bookmarkEnd w:id="2"/>
            <w:r/>
            <w:bookmarkEnd w:id="3"/>
            <w:r>
              <w:rPr>
                <w:bCs/>
                <w:sz w:val="24"/>
              </w:rPr>
            </w:r>
            <w:r>
              <w:rPr>
                <w:bCs/>
                <w:sz w:val="24"/>
              </w:rPr>
            </w:r>
          </w:p>
          <w:p>
            <w:pPr>
              <w:pStyle w:val="768"/>
              <w:ind w:firstLine="454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Работа с текстом: поиск информации и понимание прочитанного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Выпускник научится: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в тексте конкретные сведения, факты, заданные в явном виде;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тему и главную мысль текста;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делить тексты на смысловые части, составлять план текста;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вычленять содержащиеся в тексте основные события и</w:t>
              <w:br w:type="textWrapping" w:clear="all"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танавливать их последовательность; упорядочивать инфор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мацию по заданному основанию;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сравнивать между собой объекты, описанные в тексте,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выделяя 2—3 существенных признака;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информацию, представленную разными способами: словесно, в виде таблицы, схемы, диаграммы;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текст, опираясь не только на содержащуюся в нём информацию, но и на жанр, структуру, выразительные средства текста;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4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в соответствующих возрасту словарях и справочниках.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Выпускник получит возможность научиться: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5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формальные элементы текста (например,</w:t>
              <w:br w:type="textWrapping" w:clear="all"/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подзаголовки, сноски) для поиска нужной информации;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5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работать с несколькими источниками информации;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5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t xml:space="preserve">сопоставлять информацию, полученную из нескольких источников.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71"/>
              <w:spacing w:line="240" w:lineRule="auto"/>
              <w:rPr>
                <w:bCs/>
                <w:sz w:val="24"/>
              </w:rPr>
            </w:pPr>
            <w:r/>
            <w:bookmarkStart w:id="4" w:name="_Toc288394060"/>
            <w:r/>
            <w:bookmarkStart w:id="5" w:name="_Toc288410527"/>
            <w:r/>
            <w:bookmarkStart w:id="6" w:name="_Toc288410656"/>
            <w:r/>
            <w:bookmarkStart w:id="7" w:name="_Toc418108297"/>
            <w:r>
              <w:t xml:space="preserve">Ф</w:t>
            </w:r>
            <w:r>
              <w:rPr>
                <w:sz w:val="24"/>
              </w:rPr>
              <w:t xml:space="preserve">ормирование ИКТ­компетентности обучающихся(метапредметные результаты)</w:t>
            </w:r>
            <w:bookmarkEnd w:id="4"/>
            <w:r/>
            <w:bookmarkEnd w:id="5"/>
            <w:r/>
            <w:bookmarkEnd w:id="6"/>
            <w:r/>
            <w:bookmarkEnd w:id="7"/>
            <w:r>
              <w:rPr>
                <w:bCs/>
                <w:sz w:val="24"/>
              </w:rPr>
            </w:r>
            <w:r>
              <w:rPr>
                <w:bCs/>
                <w:sz w:val="24"/>
              </w:rPr>
            </w:r>
          </w:p>
          <w:p>
            <w:pPr>
              <w:pStyle w:val="768"/>
              <w:ind w:firstLine="454"/>
              <w:jc w:val="left"/>
              <w:spacing w:before="0" w:after="0" w:line="240" w:lineRule="auto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Планирование деятельности, управление и организация</w:t>
            </w:r>
            <w:r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Выпускник научится: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создавать движущиеся модели и управлять ими в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пьютерно управляемых средах (создание простейших роботов);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6"/>
              </w:numPr>
              <w:ind w:left="0"/>
              <w:jc w:val="left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планировать несложные исследования объектов и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цессов внешнего мира.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64"/>
              <w:ind w:firstLine="454"/>
              <w:jc w:val="left"/>
              <w:spacing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Выпускник получит возможность научиться: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7"/>
              </w:numPr>
              <w:ind w:left="0"/>
              <w:jc w:val="left"/>
              <w:spacing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проектировать несложные объекты и процессы реального мира, своей собственной деятельности и деятельности группы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включая навыки роботехнического проектирования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765"/>
              <w:numPr>
                <w:ilvl w:val="0"/>
                <w:numId w:val="27"/>
              </w:numPr>
              <w:ind w:left="0"/>
              <w:jc w:val="left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моделировать объекты и процессы реального мира.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r>
          </w:p>
          <w:p>
            <w:pPr>
              <w:pStyle w:val="733"/>
              <w:ind w:left="720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</w:tc>
      </w:tr>
      <w:tr>
        <w:trPr/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33"/>
              <w:jc w:val="both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  <w:t xml:space="preserve">Предметные результ</w:t>
            </w:r>
            <w:r>
              <w:rPr>
                <w:rFonts w:eastAsia="SimSun"/>
                <w:color w:val="0d0d0d"/>
              </w:rPr>
              <w:t xml:space="preserve">а</w:t>
            </w:r>
            <w:r>
              <w:rPr>
                <w:rFonts w:eastAsia="SimSun"/>
                <w:color w:val="0d0d0d"/>
              </w:rPr>
              <w:t xml:space="preserve">т</w:t>
            </w:r>
            <w:r>
              <w:rPr>
                <w:rFonts w:eastAsia="SimSun"/>
                <w:color w:val="0d0d0d"/>
              </w:rPr>
              <w:t xml:space="preserve">ы</w:t>
            </w: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  <w:p>
            <w:pPr>
              <w:pStyle w:val="733"/>
              <w:jc w:val="both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</w:tc>
        <w:tc>
          <w:tcPr>
            <w:tcW w:w="12426" w:type="dxa"/>
            <w:vAlign w:val="top"/>
            <w:textDirection w:val="lrTb"/>
            <w:noWrap w:val="false"/>
          </w:tcPr>
          <w:p>
            <w:pPr>
              <w:pStyle w:val="733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Готовность к нравственному самосовершенствованию, духовному саморазвитию;</w:t>
            </w:r>
            <w:r>
              <w:rPr>
                <w:color w:val="000000"/>
              </w:rPr>
            </w:r>
          </w:p>
          <w:p>
            <w:pPr>
              <w:pStyle w:val="733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  <w:r>
              <w:rPr>
                <w:color w:val="000000"/>
              </w:rPr>
            </w:r>
          </w:p>
          <w:p>
            <w:pPr>
              <w:pStyle w:val="733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Понимание значения нравственности, веры и религии в жизни человека и общества;</w:t>
            </w:r>
            <w:r>
              <w:rPr>
                <w:color w:val="000000"/>
              </w:rPr>
            </w:r>
          </w:p>
          <w:p>
            <w:pPr>
              <w:pStyle w:val="733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Формирование первоначальных представлений о традиционных религиях, их роли в культуре, истории и современности России;</w:t>
            </w:r>
            <w:r>
              <w:rPr>
                <w:color w:val="000000"/>
              </w:rPr>
            </w:r>
          </w:p>
          <w:p>
            <w:pPr>
              <w:pStyle w:val="733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Первоначальные представления об исторической роли традиционных религий в становлении российской государственности;</w:t>
            </w:r>
            <w:r>
              <w:rPr>
                <w:color w:val="000000"/>
              </w:rPr>
            </w:r>
          </w:p>
          <w:p>
            <w:pPr>
              <w:pStyle w:val="733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  <w:r>
              <w:rPr>
                <w:color w:val="000000"/>
              </w:rPr>
            </w:r>
          </w:p>
          <w:p>
            <w:pPr>
              <w:pStyle w:val="733"/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Осознание ценности человеческой жизни.</w:t>
            </w: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</w:r>
          </w:p>
          <w:p>
            <w:pPr>
              <w:pStyle w:val="733"/>
              <w:rPr>
                <w:rFonts w:eastAsia="SimSun"/>
                <w:color w:val="0d0d0d"/>
              </w:rPr>
            </w:pPr>
            <w:r>
              <w:rPr>
                <w:rFonts w:eastAsia="SimSun"/>
                <w:color w:val="0d0d0d"/>
              </w:rPr>
            </w:r>
            <w:r>
              <w:rPr>
                <w:rFonts w:eastAsia="SimSun"/>
                <w:color w:val="0d0d0d"/>
              </w:rPr>
            </w:r>
          </w:p>
        </w:tc>
      </w:tr>
    </w:tbl>
    <w:p>
      <w:pPr>
        <w:pStyle w:val="733"/>
        <w:ind w:firstLine="709"/>
        <w:jc w:val="both"/>
      </w:pPr>
      <w:r/>
      <w:r/>
    </w:p>
    <w:p>
      <w:pPr>
        <w:pStyle w:val="737"/>
        <w:ind w:right="-142"/>
        <w:jc w:val="center"/>
        <w:spacing w:line="312" w:lineRule="atLeast"/>
        <w:rPr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</w:rPr>
        <w:t xml:space="preserve">5</w:t>
      </w:r>
      <w:r>
        <w:rPr>
          <w:rStyle w:val="738"/>
          <w:color w:val="000000"/>
          <w:sz w:val="28"/>
          <w:szCs w:val="28"/>
        </w:rPr>
        <w:t xml:space="preserve">. </w:t>
      </w:r>
      <w:r>
        <w:rPr>
          <w:rStyle w:val="738"/>
          <w:color w:val="000000"/>
          <w:sz w:val="28"/>
          <w:szCs w:val="28"/>
        </w:rPr>
        <w:t xml:space="preserve">Основное содержание курса «Основы мировых религиозных культур»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733"/>
        <w:jc w:val="center"/>
        <w:spacing w:line="360" w:lineRule="auto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33"/>
        <w:jc w:val="both"/>
      </w:pPr>
      <w:r>
        <w:rPr>
          <w:b/>
          <w:bCs/>
        </w:rPr>
        <w:t xml:space="preserve">         Раздел</w:t>
      </w:r>
      <w:r>
        <w:rPr>
          <w:b/>
        </w:rPr>
        <w:t xml:space="preserve"> </w:t>
      </w:r>
      <w:r>
        <w:rPr>
          <w:b/>
        </w:rPr>
        <w:t xml:space="preserve">1.</w:t>
      </w:r>
      <w:r>
        <w:t xml:space="preserve"> </w:t>
      </w:r>
      <w:r>
        <w:rPr>
          <w:b/>
          <w:bCs/>
        </w:rPr>
        <w:t xml:space="preserve">Введение.</w:t>
      </w:r>
      <w:r>
        <w:t xml:space="preserve"> </w:t>
      </w:r>
      <w:r>
        <w:t xml:space="preserve">Россия –</w:t>
      </w:r>
      <w:r>
        <w:t xml:space="preserve"> </w:t>
      </w:r>
      <w:r>
        <w:t xml:space="preserve">наша Родина. </w:t>
      </w:r>
      <w:r>
        <w:t xml:space="preserve">Духовные ценности и нравственные идеалы в жизни чел</w:t>
      </w:r>
      <w:r>
        <w:t xml:space="preserve">о</w:t>
      </w:r>
      <w:r>
        <w:t xml:space="preserve">века и общества</w:t>
      </w:r>
      <w:r>
        <w:t xml:space="preserve">.</w:t>
      </w:r>
      <w:r/>
    </w:p>
    <w:p>
      <w:pPr>
        <w:pStyle w:val="733"/>
        <w:jc w:val="both"/>
      </w:pPr>
      <w:r>
        <w:t xml:space="preserve"> Культура и религия.</w:t>
      </w:r>
      <w:r/>
    </w:p>
    <w:p>
      <w:pPr>
        <w:pStyle w:val="733"/>
        <w:jc w:val="both"/>
      </w:pPr>
      <w:r>
        <w:rPr>
          <w:b/>
        </w:rPr>
        <w:t xml:space="preserve">         </w:t>
      </w:r>
      <w:r>
        <w:rPr>
          <w:b/>
          <w:bCs/>
        </w:rPr>
        <w:t xml:space="preserve">Раздел</w:t>
      </w:r>
      <w:r>
        <w:rPr>
          <w:b/>
        </w:rPr>
        <w:t xml:space="preserve"> 2.</w:t>
      </w:r>
      <w:r>
        <w:rPr>
          <w:b/>
        </w:rPr>
        <w:t xml:space="preserve"> </w:t>
      </w:r>
      <w:r>
        <w:rPr>
          <w:b/>
          <w:bCs/>
        </w:rPr>
        <w:t xml:space="preserve">Основы мировых религиозных культур </w:t>
      </w:r>
      <w:r>
        <w:rPr>
          <w:b/>
          <w:bCs/>
        </w:rPr>
        <w:t xml:space="preserve">.</w:t>
      </w:r>
      <w:r/>
    </w:p>
    <w:p>
      <w:pPr>
        <w:pStyle w:val="733"/>
        <w:jc w:val="both"/>
      </w:pPr>
      <w:r>
        <w:t xml:space="preserve">Что такое религия? Какие бывают религии? Религии России. Что такое культура? Влияние религии на культуру.</w:t>
      </w:r>
      <w:r/>
    </w:p>
    <w:p>
      <w:pPr>
        <w:pStyle w:val="733"/>
        <w:jc w:val="both"/>
      </w:pPr>
      <w:r>
        <w:t xml:space="preserve">Древнейшие верования. Первые религии. Многобожие. Иудаизм. Ислам. Христианство. Буддизм.</w:t>
      </w:r>
      <w:r/>
    </w:p>
    <w:p>
      <w:pPr>
        <w:pStyle w:val="733"/>
        <w:jc w:val="both"/>
      </w:pPr>
      <w:r>
        <w:t xml:space="preserve">Религии мира и их основатели. Христианство. Иисус Христос, апостолы. Ислам. Мухаммед. Буддизм. Сиддхартха Гуатама. </w:t>
      </w:r>
      <w:r/>
    </w:p>
    <w:p>
      <w:pPr>
        <w:pStyle w:val="733"/>
        <w:jc w:val="both"/>
      </w:pPr>
      <w:r>
        <w:t xml:space="preserve"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</w:t>
      </w:r>
      <w:r>
        <w:t xml:space="preserve"> </w:t>
      </w:r>
      <w:r>
        <w:t xml:space="preserve">«Три корзины мудрости» (Типитаки). Священные книги иудаизма и христианства. Библия. Ветхий завет. Новый завет. Священная книга ислама. Коран. </w:t>
      </w:r>
      <w:r/>
    </w:p>
    <w:p>
      <w:pPr>
        <w:pStyle w:val="733"/>
        <w:jc w:val="both"/>
      </w:pPr>
      <w: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</w:t>
      </w:r>
      <w:r>
        <w:t xml:space="preserve"> </w:t>
      </w:r>
      <w:r>
        <w:t xml:space="preserve">сангха.</w:t>
      </w:r>
      <w:r/>
    </w:p>
    <w:p>
      <w:pPr>
        <w:pStyle w:val="733"/>
        <w:jc w:val="both"/>
      </w:pPr>
      <w:r/>
      <w:bookmarkStart w:id="8" w:name="10"/>
      <w:r/>
      <w:bookmarkEnd w:id="8"/>
      <w:r>
        <w:t xml:space="preserve">Человек в религиозных традициях мира. Роль, место и предназначение человека в религиях мира.</w:t>
      </w:r>
      <w:r/>
    </w:p>
    <w:p>
      <w:pPr>
        <w:pStyle w:val="733"/>
        <w:jc w:val="both"/>
      </w:pPr>
      <w:r>
        <w:t xml:space="preserve">Священные сооружения. Для чего нужны священные сооружения? Храм Единого Бога в</w:t>
      </w:r>
      <w:r>
        <w:t xml:space="preserve"> </w:t>
      </w:r>
      <w:r>
        <w:t xml:space="preserve">Иерусалиме, Софийский собор. Христианские храмы (алтарь, иконы). Устройство православного храма. Мечеть. Буддийские священные сооружения.</w:t>
      </w:r>
      <w:r>
        <w:t xml:space="preserve"> </w:t>
      </w:r>
      <w:r/>
    </w:p>
    <w:p>
      <w:pPr>
        <w:pStyle w:val="733"/>
        <w:jc w:val="both"/>
      </w:pPr>
      <w:r>
        <w:t xml:space="preserve"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  <w:r/>
    </w:p>
    <w:p>
      <w:pPr>
        <w:pStyle w:val="733"/>
        <w:jc w:val="both"/>
      </w:pPr>
      <w:r>
        <w:t xml:space="preserve">Добро и зло. Возникновение зла в мире. Понятие греха, раскаяния и воздаяния. Рай и ад.</w:t>
      </w:r>
      <w:r/>
    </w:p>
    <w:p>
      <w:pPr>
        <w:pStyle w:val="733"/>
        <w:jc w:val="both"/>
      </w:pPr>
      <w:r>
        <w:rPr>
          <w:b/>
          <w:bCs/>
        </w:rPr>
        <w:t xml:space="preserve">         Раздел</w:t>
      </w:r>
      <w:r>
        <w:rPr>
          <w:b/>
        </w:rPr>
        <w:t xml:space="preserve"> </w:t>
      </w:r>
      <w:r>
        <w:rPr>
          <w:b/>
        </w:rPr>
        <w:t xml:space="preserve">3.</w:t>
      </w:r>
      <w:r>
        <w:t xml:space="preserve"> </w:t>
      </w:r>
      <w:r>
        <w:rPr>
          <w:b/>
          <w:bCs/>
        </w:rPr>
        <w:t xml:space="preserve">Духовные традиции многонационального народа России</w:t>
      </w:r>
      <w:r>
        <w:t xml:space="preserve">.</w:t>
      </w:r>
      <w:r>
        <w:t xml:space="preserve"> </w:t>
      </w:r>
      <w:r>
        <w:t xml:space="preserve">Религии России. Как на Руси выб</w:t>
      </w:r>
      <w:r>
        <w:t xml:space="preserve">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</w:t>
      </w:r>
      <w:r>
        <w:t xml:space="preserve"> </w:t>
      </w:r>
      <w:r>
        <w:t xml:space="preserve">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  <w:r/>
    </w:p>
    <w:p>
      <w:pPr>
        <w:pStyle w:val="733"/>
        <w:jc w:val="both"/>
      </w:pPr>
      <w:r>
        <w:t xml:space="preserve"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  <w:r/>
    </w:p>
    <w:p>
      <w:pPr>
        <w:pStyle w:val="733"/>
        <w:jc w:val="both"/>
      </w:pPr>
      <w: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</w:t>
      </w:r>
      <w:r>
        <w:t xml:space="preserve"> </w:t>
      </w:r>
      <w:r>
        <w:t xml:space="preserve">соблюдение субботы (шабат). Буддизм: каждодневная молитва (мантра). </w:t>
      </w:r>
      <w:r/>
    </w:p>
    <w:p>
      <w:pPr>
        <w:pStyle w:val="733"/>
        <w:jc w:val="both"/>
      </w:pPr>
      <w:r>
        <w:t xml:space="preserve"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  <w:r/>
    </w:p>
    <w:p>
      <w:pPr>
        <w:pStyle w:val="733"/>
        <w:jc w:val="both"/>
      </w:pPr>
      <w:r>
        <w:t xml:space="preserve">Календари религий мира. Особенности летои</w:t>
      </w:r>
      <w:r>
        <w:t xml:space="preserve">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  <w:r/>
    </w:p>
    <w:p>
      <w:pPr>
        <w:pStyle w:val="733"/>
        <w:jc w:val="both"/>
      </w:pPr>
      <w:r>
        <w:t xml:space="preserve">Семья, семейные ценности. Роль семьи в жизни каждого человека. Отношение традиционных религий России к семье. </w:t>
      </w:r>
      <w:r/>
    </w:p>
    <w:p>
      <w:pPr>
        <w:pStyle w:val="733"/>
        <w:jc w:val="both"/>
      </w:pPr>
      <w:r>
        <w:t xml:space="preserve">Долг, свобода, ответственность, труд.</w:t>
      </w:r>
      <w:r>
        <w:t xml:space="preserve"> </w:t>
      </w:r>
      <w:r>
        <w:t xml:space="preserve">Понятия «свобода», «долг», «ответственность», «труд» в разных религиях.</w:t>
      </w:r>
      <w:r/>
    </w:p>
    <w:p>
      <w:pPr>
        <w:pStyle w:val="733"/>
        <w:jc w:val="both"/>
      </w:pPr>
      <w:r>
        <w:t xml:space="preserve">Милосердие, забота о слабых, взаимопомощь. Милосердие, забота о слабых, взаимопомощь в различных религиях.</w:t>
      </w:r>
      <w:r/>
    </w:p>
    <w:p>
      <w:pPr>
        <w:pStyle w:val="733"/>
        <w:jc w:val="both"/>
      </w:pPr>
      <w:r>
        <w:t xml:space="preserve">Духовные традиции России. Роль религий в становлении России. С чего начинается Россия.</w:t>
      </w:r>
      <w:r/>
    </w:p>
    <w:p>
      <w:pPr>
        <w:pStyle w:val="733"/>
        <w:jc w:val="center"/>
        <w:rPr>
          <w:b/>
        </w:rPr>
      </w:pPr>
      <w:r>
        <w:rPr>
          <w:b/>
        </w:rPr>
        <w:t xml:space="preserve">Итоговые творческие уроки</w:t>
      </w:r>
      <w:r>
        <w:rPr>
          <w:b/>
        </w:rPr>
      </w:r>
      <w:r>
        <w:rPr>
          <w:b/>
        </w:rPr>
      </w:r>
    </w:p>
    <w:p>
      <w:pPr>
        <w:pStyle w:val="733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33"/>
      </w:pPr>
      <w:r>
        <w:rPr>
          <w:b/>
        </w:rPr>
        <w:t xml:space="preserve">Р</w:t>
      </w:r>
      <w:r>
        <w:rPr>
          <w:b/>
        </w:rPr>
        <w:t xml:space="preserve">аспределение программно</w:t>
      </w:r>
      <w:r>
        <w:rPr>
          <w:b/>
        </w:rPr>
        <w:t xml:space="preserve">го матер</w:t>
      </w:r>
      <w:r>
        <w:rPr>
          <w:b/>
        </w:rPr>
        <w:t xml:space="preserve">иала</w:t>
      </w:r>
      <w:r/>
    </w:p>
    <w:p>
      <w:pPr>
        <w:pStyle w:val="733"/>
        <w:jc w:val="center"/>
      </w:pPr>
      <w:r/>
      <w:r/>
    </w:p>
    <w:tbl>
      <w:tblPr>
        <w:tblW w:w="10728" w:type="dxa"/>
        <w:tblInd w:w="9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0"/>
        <w:gridCol w:w="7048"/>
        <w:gridCol w:w="2880"/>
      </w:tblGrid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/>
            <w:bookmarkStart w:id="9" w:name="11"/>
            <w:r/>
            <w:bookmarkEnd w:id="9"/>
            <w:r>
              <w:t xml:space="preserve">№ урока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Тема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Количество </w:t>
            </w:r>
            <w:r/>
          </w:p>
          <w:p>
            <w:pPr>
              <w:pStyle w:val="733"/>
              <w:jc w:val="center"/>
              <w:spacing w:line="360" w:lineRule="auto"/>
            </w:pPr>
            <w:r>
              <w:t xml:space="preserve">часов</w:t>
            </w:r>
            <w:r/>
          </w:p>
        </w:tc>
      </w:tr>
      <w:tr>
        <w:trPr>
          <w:trHeight w:val="570"/>
        </w:trPr>
        <w:tc>
          <w:tcPr>
            <w:tcBorders>
              <w:bottom w:val="single" w:color="000000" w:sz="4" w:space="0"/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/>
            <w:r/>
          </w:p>
          <w:p>
            <w:pPr>
              <w:pStyle w:val="733"/>
              <w:jc w:val="center"/>
              <w:spacing w:line="360" w:lineRule="auto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.</w:t>
            </w:r>
            <w:r>
              <w:rPr>
                <w:b/>
                <w:bCs/>
              </w:rPr>
              <w:t xml:space="preserve"> Введение. Духовные ценности и нравственные идеалы в жизни человека и </w:t>
            </w:r>
            <w:r>
              <w:rPr>
                <w:b/>
                <w:bCs/>
              </w:rPr>
              <w:t xml:space="preserve">общества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(3 ч)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bottom w:val="single" w:color="000000" w:sz="4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/>
            <w:r/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rPr>
                <w:b/>
                <w:bCs/>
              </w:rPr>
            </w:pPr>
            <w:r>
              <w:t xml:space="preserve">Россия –</w:t>
            </w:r>
            <w:r>
              <w:t xml:space="preserve"> </w:t>
            </w:r>
            <w:r>
              <w:t xml:space="preserve">наша Родина.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sz="4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Культура и религия.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Культура и религия.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>
          <w:trHeight w:val="435"/>
        </w:trPr>
        <w:tc>
          <w:tcPr>
            <w:tcBorders>
              <w:bottom w:val="single" w:color="000000" w:sz="4" w:space="0"/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rPr>
                <w:b/>
                <w:bCs/>
              </w:rPr>
              <w:t xml:space="preserve">Раздел</w:t>
            </w:r>
            <w:r>
              <w:rPr>
                <w:b/>
                <w:bCs/>
              </w:rPr>
              <w:t xml:space="preserve"> 2. Основы мировых религиозных культур (14 ч)</w:t>
            </w:r>
            <w:r/>
          </w:p>
        </w:tc>
        <w:tc>
          <w:tcPr>
            <w:tcBorders>
              <w:bottom w:val="single" w:color="000000" w:sz="4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  <w:rPr>
                <w:b/>
                <w:bCs/>
              </w:rPr>
            </w:pPr>
            <w:r>
              <w:t xml:space="preserve">Возникновение религий. Древнейшие верования.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top w:val="single" w:color="000000" w:sz="4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5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Возникновение религий. Религии мира и их основатели.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6-7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Священные книги религий мира: Веды, Авеста,Трипитака, Тора, Библия, Коран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8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Хранители предания в религиях мира.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9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Человек в религиозных традициях мира 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10-</w:t>
            </w:r>
            <w:r>
              <w:t xml:space="preserve">11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Добро и зло. Понятие греха, раскаяния и воздаяния.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12-13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Священные сооружения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14-15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Искусство в религиозной культуре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16-17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Творческие работы учащихся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/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</w:t>
            </w:r>
            <w:r>
              <w:rPr>
                <w:b/>
                <w:bCs/>
              </w:rPr>
              <w:t xml:space="preserve"> 3. Духовные традиции многонационального народа России (14 ч)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/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18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История религий в России.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19-20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Религиозные ритуалы. Обычаи и обряды.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21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Паломничества и святыни.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22-23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Праздники и календари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24-25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Религия и мораль. Нравственные заповеди в религиях мира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26</w:t>
            </w:r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Милосердие, забота о слабых, взаимопомощь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27</w:t>
            </w:r>
            <w:r>
              <w:t xml:space="preserve">-2</w:t>
            </w:r>
            <w:r>
              <w:t xml:space="preserve">8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Семья</w:t>
            </w:r>
            <w:r>
              <w:t xml:space="preserve">. Семейные традиции.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29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Долг, свобода, ответственность, </w:t>
            </w:r>
            <w:r>
              <w:t xml:space="preserve">труд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3</w:t>
            </w:r>
            <w:r>
              <w:t xml:space="preserve">0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Любовь и уважение к Отечеству</w:t>
            </w:r>
            <w:r/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1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31</w:t>
            </w:r>
            <w:r>
              <w:t xml:space="preserve">-34</w:t>
            </w:r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Итоговые творческие уроки.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t xml:space="preserve">3</w:t>
            </w:r>
            <w:r/>
          </w:p>
        </w:tc>
      </w:tr>
      <w:tr>
        <w:trPr/>
        <w:tc>
          <w:tcPr>
            <w:tcBorders>
              <w:right w:val="single" w:color="000000" w:sz="4" w:space="0"/>
            </w:tcBorders>
            <w:tcW w:w="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/>
            <w:r/>
          </w:p>
        </w:tc>
        <w:tc>
          <w:tcPr>
            <w:tcBorders>
              <w:left w:val="single" w:color="000000" w:sz="4" w:space="0"/>
            </w:tcBorders>
            <w:tcW w:w="7048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Итого</w:t>
            </w:r>
            <w:r>
              <w:rPr>
                <w:b/>
                <w:bCs/>
              </w:rPr>
            </w:r>
          </w:p>
        </w:tc>
        <w:tc>
          <w:tcPr>
            <w:tcW w:w="28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34 </w:t>
            </w:r>
            <w:r>
              <w:rPr>
                <w:b/>
                <w:bCs/>
              </w:rPr>
            </w:r>
          </w:p>
        </w:tc>
      </w:tr>
    </w:tbl>
    <w:p>
      <w:pPr>
        <w:pStyle w:val="733"/>
        <w:jc w:val="center"/>
        <w:spacing w:line="360" w:lineRule="auto"/>
      </w:pPr>
      <w:r/>
      <w:r/>
    </w:p>
    <w:p>
      <w:pPr>
        <w:pStyle w:val="733"/>
        <w:jc w:val="center"/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733"/>
        <w:jc w:val="center"/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733"/>
        <w:jc w:val="center"/>
        <w:spacing w:line="360" w:lineRule="auto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</w:r>
    </w:p>
    <w:p>
      <w:pPr>
        <w:pStyle w:val="733"/>
        <w:ind w:left="360"/>
        <w:jc w:val="center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Тематическое планирование </w:t>
      </w:r>
      <w:r>
        <w:rPr>
          <w:b/>
          <w:bCs/>
          <w:sz w:val="28"/>
          <w:szCs w:val="28"/>
        </w:rPr>
      </w:r>
    </w:p>
    <w:tbl>
      <w:tblPr>
        <w:tblW w:w="0" w:type="auto"/>
        <w:jc w:val="center"/>
        <w:tblInd w:w="-19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074"/>
        <w:gridCol w:w="5244"/>
      </w:tblGrid>
      <w:tr>
        <w:trPr>
          <w:trHeight w:val="848"/>
        </w:trPr>
        <w:tc>
          <w:tcPr>
            <w:tcW w:w="507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</w:t>
            </w:r>
            <w:r>
              <w:rPr>
                <w:b/>
                <w:bCs/>
              </w:rPr>
            </w:r>
          </w:p>
        </w:tc>
        <w:tc>
          <w:tcPr>
            <w:tcW w:w="52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деятельности обуча</w:t>
            </w:r>
            <w:r>
              <w:rPr>
                <w:b/>
                <w:bCs/>
              </w:rPr>
              <w:t xml:space="preserve">ю</w:t>
            </w:r>
            <w:r>
              <w:rPr>
                <w:b/>
                <w:bCs/>
              </w:rPr>
              <w:t xml:space="preserve">щихся</w:t>
            </w:r>
            <w:r>
              <w:rPr>
                <w:b/>
                <w:bCs/>
              </w:rPr>
            </w:r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Введение. Духовные ценности и нравственные идеалы в жизни человека и </w:t>
            </w:r>
            <w:r>
              <w:rPr>
                <w:b/>
                <w:bCs/>
              </w:rPr>
              <w:t xml:space="preserve">общества (3 ч)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numPr>
                <w:ilvl w:val="0"/>
                <w:numId w:val="2"/>
              </w:numPr>
              <w:ind w:firstLine="709"/>
              <w:jc w:val="both"/>
              <w:tabs>
                <w:tab w:val="left" w:pos="0" w:leader="none"/>
                <w:tab w:val="left" w:pos="1080" w:leader="none"/>
              </w:tabs>
            </w:pPr>
            <w:r>
              <w:rPr>
                <w:i/>
              </w:rPr>
              <w:t xml:space="preserve">словесные</w:t>
            </w:r>
            <w:r>
              <w:t xml:space="preserve"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      </w:r>
            <w:r/>
          </w:p>
          <w:p>
            <w:pPr>
              <w:pStyle w:val="733"/>
              <w:numPr>
                <w:ilvl w:val="0"/>
                <w:numId w:val="2"/>
              </w:numPr>
              <w:ind w:firstLine="709"/>
              <w:jc w:val="both"/>
              <w:tabs>
                <w:tab w:val="left" w:pos="0" w:leader="none"/>
                <w:tab w:val="left" w:pos="1080" w:leader="none"/>
              </w:tabs>
            </w:pPr>
            <w:r>
              <w:rPr>
                <w:i/>
              </w:rPr>
              <w:t xml:space="preserve">наглядны</w:t>
            </w:r>
            <w:r>
              <w:rPr>
                <w:i/>
              </w:rPr>
              <w:t xml:space="preserve">е</w:t>
            </w:r>
            <w:r>
              <w:t xml:space="preserve"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      </w:r>
            <w:r/>
          </w:p>
          <w:p>
            <w:pPr>
              <w:pStyle w:val="733"/>
              <w:numPr>
                <w:ilvl w:val="0"/>
                <w:numId w:val="2"/>
              </w:numPr>
              <w:ind w:firstLine="709"/>
              <w:jc w:val="both"/>
              <w:tabs>
                <w:tab w:val="left" w:pos="0" w:leader="none"/>
                <w:tab w:val="left" w:pos="1080" w:leader="none"/>
              </w:tabs>
            </w:pPr>
            <w:r>
              <w:rPr>
                <w:i/>
              </w:rPr>
              <w:t xml:space="preserve">практические, проблемно-поисковые и методы</w:t>
            </w:r>
            <w:r>
              <w:rPr>
                <w:i/>
              </w:rPr>
              <w:t xml:space="preserve"> самостоятельной работы</w:t>
            </w:r>
            <w:r>
              <w:t xml:space="preserve"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      </w:r>
            <w:r/>
          </w:p>
          <w:p>
            <w:pPr>
              <w:pStyle w:val="733"/>
              <w:numPr>
                <w:ilvl w:val="0"/>
                <w:numId w:val="2"/>
              </w:numPr>
              <w:ind w:firstLine="709"/>
              <w:jc w:val="both"/>
              <w:tabs>
                <w:tab w:val="left" w:pos="0" w:leader="none"/>
                <w:tab w:val="left" w:pos="1080" w:leader="none"/>
              </w:tabs>
            </w:pPr>
            <w:r>
              <w:rPr>
                <w:i/>
              </w:rPr>
              <w:t xml:space="preserve">репродуктивны</w:t>
            </w:r>
            <w:r>
              <w:rPr>
                <w:i/>
              </w:rPr>
              <w:t xml:space="preserve">е</w:t>
            </w:r>
            <w:r>
              <w:t xml:space="preserve">, необходимых для получения фактических знаний, развития наглядно-образного мышления, памяти, навыков учебного труда.</w:t>
            </w:r>
            <w:r/>
          </w:p>
          <w:p>
            <w:pPr>
              <w:pStyle w:val="733"/>
              <w:jc w:val="both"/>
              <w:tabs>
                <w:tab w:val="left" w:pos="1080" w:leader="none"/>
              </w:tabs>
            </w:pPr>
            <w:r>
              <w:rPr>
                <w:i/>
              </w:rPr>
              <w:t xml:space="preserve">индуктивные</w:t>
            </w:r>
            <w:r>
              <w:rPr>
                <w:i/>
              </w:rPr>
              <w:t xml:space="preserve"> и дедуктивны</w:t>
            </w:r>
            <w:r>
              <w:rPr>
                <w:i/>
              </w:rPr>
              <w:t xml:space="preserve">е</w:t>
            </w:r>
            <w:r>
              <w:t xml:space="preserve"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      </w:r>
            <w:r/>
          </w:p>
          <w:p>
            <w:pPr>
              <w:pStyle w:val="733"/>
              <w:jc w:val="both"/>
              <w:rPr>
                <w:b/>
                <w:bCs/>
              </w:rPr>
              <w:outlineLvl w:val="2"/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rPr>
                <w:b/>
                <w:bCs/>
              </w:rPr>
            </w:pPr>
            <w:r>
              <w:t xml:space="preserve">Россия –</w:t>
            </w:r>
            <w:r>
              <w:t xml:space="preserve"> </w:t>
            </w:r>
            <w:r>
              <w:t xml:space="preserve">наша Родина.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Культура и религия.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Культура и религия.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</w:pPr>
            <w:r>
              <w:rPr>
                <w:b/>
                <w:bCs/>
              </w:rPr>
              <w:t xml:space="preserve">Раздел 2. Основы мировых религиозных культур (14 ч)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  <w:rPr>
                <w:b/>
                <w:bCs/>
              </w:rPr>
            </w:pPr>
            <w:r>
              <w:t xml:space="preserve">Возникновение религий. Древнейшие верования.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Возникновение религий. Религии мира и их основатели.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Священные книги религий мира: Веды, Авеста,Трипитака, Тора, Библия, Коран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Хранители предания в религиях мира.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Добро и зло. Понятие греха, раскаяния и воздаяния.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Человек в религиозных традициях мира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Священные сооружения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Искусство в религиозной культуре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Творческие работы учащихся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Духовные традиции многонационального народа России (14 ч)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История религий в России.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Религиозные ритуалы. Обычаи и обряды.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Паломничества и святыни.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Праздники и календари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Религия и мораль. Нравственные заповеди в религиях мира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Милосердие, забота о слабых, взаимопомощь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Семья. Семейные традиции.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Долг, свобода, ответственность, труд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</w:pPr>
            <w:r>
              <w:t xml:space="preserve">Любовь и уважение к Отечеству</w:t>
            </w:r>
            <w:r/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W w:w="5074" w:type="dxa"/>
            <w:vAlign w:val="top"/>
            <w:textDirection w:val="lrTb"/>
            <w:noWrap w:val="false"/>
          </w:tcPr>
          <w:p>
            <w:pPr>
              <w:pStyle w:val="733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Итоговые творческие уроки.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</w:tbl>
    <w:p>
      <w:pPr>
        <w:pStyle w:val="733"/>
        <w:jc w:val="both"/>
      </w:pPr>
      <w:r>
        <w:t xml:space="preserve">          </w:t>
      </w:r>
      <w:r>
        <w:t xml:space="preserve">Применение перечисленных </w:t>
      </w:r>
      <w:r>
        <w:t xml:space="preserve">форм и методов деятельности обучающихся</w:t>
      </w:r>
      <w:r>
        <w:t xml:space="preserve"> в их оптимальном сочетании при изучении курса должно обеспечивать практическую направленность учебного процесса и способствовать созданию реаль</w:t>
      </w:r>
      <w:r>
        <w:t xml:space="preserve">ных возможностей для получения обучающимися новых знаний и совершенствования универсальных учебных действий, создаст условия для применения их в практической деятельности, исключит формальный подход и механическое усвоение фактов и теоретических сведений. </w:t>
      </w:r>
      <w:r/>
    </w:p>
    <w:p>
      <w:pPr>
        <w:pStyle w:val="733"/>
        <w:jc w:val="both"/>
        <w:spacing w:line="360" w:lineRule="auto"/>
      </w:pPr>
      <w:r/>
      <w:r/>
    </w:p>
    <w:p>
      <w:pPr>
        <w:pStyle w:val="733"/>
        <w:jc w:val="center"/>
        <w:spacing w:line="360" w:lineRule="auto"/>
      </w:pPr>
      <w:r>
        <w:rPr>
          <w:b/>
          <w:bCs/>
          <w:spacing w:val="-2"/>
        </w:rPr>
        <w:t xml:space="preserve">7. </w:t>
      </w:r>
      <w:r>
        <w:rPr>
          <w:b/>
          <w:bCs/>
          <w:spacing w:val="-2"/>
        </w:rPr>
        <w:t xml:space="preserve">УЧЕБНОЕ И УЧЕБНО-МЕТОДИЧЕСКОЕ ОБЕСПЕЧЕНИЕ</w:t>
      </w:r>
      <w:r/>
    </w:p>
    <w:p>
      <w:pPr>
        <w:pStyle w:val="733"/>
        <w:ind w:firstLine="720"/>
        <w:shd w:val="clear" w:color="auto" w:fill="ffffff"/>
        <w:tabs>
          <w:tab w:val="left" w:pos="2127" w:leader="none"/>
        </w:tabs>
        <w:rPr>
          <w:b/>
          <w:bCs/>
        </w:rPr>
      </w:pPr>
      <w:r>
        <w:rPr>
          <w:b/>
          <w:bCs/>
          <w:spacing w:val="-2"/>
        </w:rPr>
        <w:t xml:space="preserve"> </w:t>
      </w:r>
      <w:r>
        <w:rPr>
          <w:b/>
          <w:bCs/>
          <w:i/>
          <w:iCs/>
        </w:rPr>
        <w:t xml:space="preserve">для учащихся:</w:t>
      </w:r>
      <w:r>
        <w:rPr>
          <w:b/>
          <w:bCs/>
          <w:i/>
          <w:iCs/>
        </w:rPr>
        <w:t xml:space="preserve">      </w:t>
      </w:r>
      <w:r>
        <w:rPr>
          <w:b/>
          <w:bCs/>
        </w:rPr>
        <w:t xml:space="preserve">1.1.4.14.5 – реестровый номер</w:t>
      </w:r>
      <w:r>
        <w:rPr>
          <w:b/>
          <w:bCs/>
        </w:rPr>
      </w:r>
      <w:r>
        <w:rPr>
          <w:b/>
          <w:bCs/>
        </w:rPr>
      </w:r>
    </w:p>
    <w:p>
      <w:pPr>
        <w:pStyle w:val="752"/>
        <w:numPr>
          <w:ilvl w:val="0"/>
          <w:numId w:val="3"/>
        </w:numPr>
        <w:ind w:left="0" w:firstLine="72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Беглов А.Л., Саплина Е.В., Токарева Е.С. Основы религиозных культур и светской этики. 4-5 классы: учебное пособие для общеобразовательных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учреждений.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М.: Просвещение, 2010.</w:t>
      </w:r>
      <w:r>
        <w:rPr>
          <w:rFonts w:ascii="Times New Roman" w:hAnsi="Times New Roman" w:cs="Times New Roman"/>
          <w:spacing w:val="-2"/>
          <w:sz w:val="24"/>
          <w:szCs w:val="24"/>
        </w:rPr>
      </w:r>
    </w:p>
    <w:p>
      <w:pPr>
        <w:pStyle w:val="733"/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для учителя:</w:t>
      </w:r>
      <w:r>
        <w:rPr>
          <w:b/>
          <w:bCs/>
          <w:i/>
          <w:iCs/>
        </w:rPr>
      </w:r>
    </w:p>
    <w:p>
      <w:pPr>
        <w:pStyle w:val="733"/>
        <w:ind w:firstLine="720"/>
        <w:rPr>
          <w:spacing w:val="-2"/>
        </w:rPr>
      </w:pPr>
      <w:r>
        <w:t xml:space="preserve"> </w:t>
      </w:r>
      <w:r>
        <w:rPr>
          <w:color w:val="000000"/>
        </w:rPr>
        <w:t xml:space="preserve">1. </w:t>
      </w:r>
      <w:r>
        <w:rPr>
          <w:color w:val="000000"/>
        </w:rPr>
        <w:t xml:space="preserve">Основы духовно-нравственной культуры народов России. Основы религиозных культур и светской этики. Книга для учителя. 4-5 классы: справ, материалы для общеобразоват, учреждений/ [В.А. Тишков, Т.Д. Шапошникова, О.Е. Казьмина и др.]. – М.: Просвещение, 2012. </w:t>
      </w:r>
      <w:r>
        <w:rPr>
          <w:spacing w:val="-2"/>
        </w:rPr>
      </w:r>
      <w:r>
        <w:rPr>
          <w:spacing w:val="-2"/>
        </w:rPr>
      </w:r>
    </w:p>
    <w:p>
      <w:pPr>
        <w:pStyle w:val="733"/>
        <w:ind w:firstLine="720"/>
        <w:rPr>
          <w:color w:val="000000"/>
        </w:rPr>
      </w:pPr>
      <w:r>
        <w:rPr>
          <w:color w:val="000000"/>
        </w:rPr>
        <w:t xml:space="preserve">2. Учебные видеоматериалы к урокам</w:t>
      </w:r>
      <w:r>
        <w:rPr>
          <w:color w:val="000000"/>
        </w:rPr>
      </w:r>
    </w:p>
    <w:p>
      <w:pPr>
        <w:pStyle w:val="733"/>
        <w:ind w:firstLine="720"/>
        <w:rPr>
          <w:color w:val="000000"/>
        </w:rPr>
      </w:pPr>
      <w:r>
        <w:rPr>
          <w:color w:val="000000"/>
        </w:rPr>
        <w:t xml:space="preserve">3. Ресурсы школьной библиотеки и методического кабинета</w:t>
      </w:r>
      <w:r>
        <w:rPr>
          <w:color w:val="000000"/>
        </w:rPr>
      </w:r>
    </w:p>
    <w:p>
      <w:pPr>
        <w:pStyle w:val="752"/>
        <w:ind w:left="0" w:firstLine="72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родителей: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</w:p>
    <w:p>
      <w:pPr>
        <w:pStyle w:val="752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Данилюк А.Я. Основы религиозных культур и светской этики. Книга для родителей. - М.: Просвещение, 2010.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52"/>
        <w:ind w:left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33"/>
      </w:pPr>
      <w:r>
        <w:t xml:space="preserve">      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  <w:r/>
    </w:p>
    <w:p>
      <w:pPr>
        <w:pStyle w:val="733"/>
        <w:ind w:left="24" w:right="5" w:firstLine="274"/>
        <w:shd w:val="clear" w:color="auto" w:fill="ffffff"/>
      </w:pPr>
      <w:r>
        <w:t xml:space="preserve">Для изучения предмета «Основы мирвых религиозных культур» в наличии имеются следующие </w:t>
      </w:r>
      <w:r>
        <w:rPr>
          <w:b/>
          <w:bCs/>
        </w:rPr>
        <w:t xml:space="preserve">объекты и средства материально-технического обеспечения</w:t>
      </w:r>
      <w:r>
        <w:t xml:space="preserve">:</w:t>
      </w:r>
      <w:r/>
    </w:p>
    <w:p>
      <w:pPr>
        <w:pStyle w:val="733"/>
        <w:numPr>
          <w:ilvl w:val="0"/>
          <w:numId w:val="5"/>
        </w:numPr>
        <w:ind w:left="10" w:firstLine="283"/>
        <w:shd w:val="clear" w:color="auto" w:fill="ffffff"/>
        <w:widowControl w:val="off"/>
        <w:tabs>
          <w:tab w:val="left" w:pos="461" w:leader="none"/>
        </w:tabs>
      </w:pPr>
      <w:r>
        <w:rPr>
          <w:b/>
          <w:bCs/>
          <w:i/>
          <w:iCs/>
        </w:rPr>
        <w:t xml:space="preserve">оборудование: </w:t>
      </w:r>
      <w:r>
        <w:t xml:space="preserve">ученические столы и стулья по количеству учащихся (6 человек), учительский стол, шкафы для хранения учебных пособий, дидактических материалов и пр., переносные доски для вывешивания иллюстративного материала;</w:t>
      </w:r>
      <w:r/>
    </w:p>
    <w:p>
      <w:pPr>
        <w:pStyle w:val="733"/>
        <w:numPr>
          <w:ilvl w:val="0"/>
          <w:numId w:val="5"/>
        </w:numPr>
        <w:ind w:left="10" w:right="24" w:firstLine="283"/>
        <w:shd w:val="clear" w:color="auto" w:fill="ffffff"/>
        <w:widowControl w:val="off"/>
        <w:tabs>
          <w:tab w:val="left" w:pos="461" w:leader="none"/>
        </w:tabs>
      </w:pPr>
      <w:r>
        <w:rPr>
          <w:b/>
          <w:bCs/>
          <w:i/>
          <w:iCs/>
          <w:spacing w:val="-1"/>
        </w:rPr>
        <w:t xml:space="preserve">технические средства </w:t>
      </w:r>
      <w:r>
        <w:rPr>
          <w:spacing w:val="-1"/>
        </w:rPr>
        <w:t xml:space="preserve">обучения (предметы и устройства, </w:t>
      </w:r>
      <w:r>
        <w:t xml:space="preserve">которые выполняют информационную, управляющую, тренирующую, контролирующие функции в учебно-воспитательном процессе):</w:t>
      </w:r>
      <w:r/>
    </w:p>
    <w:p>
      <w:pPr>
        <w:pStyle w:val="733"/>
        <w:numPr>
          <w:ilvl w:val="0"/>
          <w:numId w:val="6"/>
        </w:numPr>
        <w:ind w:right="24"/>
        <w:shd w:val="clear" w:color="auto" w:fill="ffffff"/>
        <w:widowControl w:val="off"/>
        <w:tabs>
          <w:tab w:val="left" w:pos="547" w:leader="none"/>
        </w:tabs>
      </w:pPr>
      <w:r>
        <w:t xml:space="preserve">классная доска с набором приспособлений для крепления таблиц, картинок (магниты);</w:t>
      </w:r>
      <w:r/>
    </w:p>
    <w:p>
      <w:pPr>
        <w:pStyle w:val="733"/>
        <w:numPr>
          <w:ilvl w:val="0"/>
          <w:numId w:val="6"/>
        </w:numPr>
        <w:ind w:right="24"/>
        <w:shd w:val="clear" w:color="auto" w:fill="ffffff"/>
        <w:widowControl w:val="off"/>
        <w:tabs>
          <w:tab w:val="left" w:pos="547" w:leader="none"/>
        </w:tabs>
      </w:pPr>
      <w:r>
        <w:t xml:space="preserve">демонстрационное оборудование, предназначенное для од</w:t>
      </w:r>
      <w:r>
        <w:rPr>
          <w:spacing w:val="-1"/>
        </w:rPr>
        <w:t xml:space="preserve">новременной демонстрации изучаемых объектов и явлений груп</w:t>
      </w:r>
      <w:r>
        <w:t xml:space="preserve">пе обучаемых и обладающее свойствами, которые позволяют видеть предмет или явление (компьютер/компьютеры, музыкальный центр, включающий в себя устройство для воспроизведения  </w:t>
      </w:r>
      <w:r>
        <w:rPr>
          <w:lang w:val="en-US"/>
        </w:rPr>
        <w:t xml:space="preserve">C</w:t>
      </w:r>
      <w:r>
        <w:t xml:space="preserve">и </w:t>
      </w:r>
      <w:r>
        <w:rPr>
          <w:lang w:val="en-US"/>
        </w:rPr>
        <w:t xml:space="preserve">DVD</w:t>
      </w:r>
      <w:r>
        <w:t xml:space="preserve">, мультимедийная доска);</w:t>
      </w:r>
      <w:r/>
    </w:p>
    <w:p>
      <w:pPr>
        <w:pStyle w:val="733"/>
        <w:ind w:left="10" w:right="29" w:firstLine="283"/>
        <w:shd w:val="clear" w:color="auto" w:fill="ffffff"/>
        <w:tabs>
          <w:tab w:val="left" w:pos="461" w:leader="none"/>
        </w:tabs>
      </w:pPr>
      <w:r>
        <w:t xml:space="preserve">•</w:t>
        <w:tab/>
      </w:r>
      <w:r>
        <w:rPr>
          <w:b/>
          <w:bCs/>
          <w:i/>
          <w:iCs/>
        </w:rPr>
        <w:t xml:space="preserve">экранно-звуковые пособия, </w:t>
      </w:r>
      <w:r>
        <w:t xml:space="preserve">передающие содержание образования через изображение, звук, анимацию и кинестику:</w:t>
      </w:r>
      <w:r/>
    </w:p>
    <w:p>
      <w:pPr>
        <w:pStyle w:val="733"/>
        <w:numPr>
          <w:ilvl w:val="0"/>
          <w:numId w:val="7"/>
        </w:numPr>
        <w:ind w:right="34"/>
        <w:shd w:val="clear" w:color="auto" w:fill="ffffff"/>
        <w:widowControl w:val="off"/>
        <w:tabs>
          <w:tab w:val="left" w:pos="547" w:leader="none"/>
        </w:tabs>
      </w:pPr>
      <w:r>
        <w:t xml:space="preserve">электронное пособие к  модулю  «Основы мировых религиозных культур»;</w:t>
      </w:r>
      <w:r/>
    </w:p>
    <w:p>
      <w:pPr>
        <w:pStyle w:val="733"/>
        <w:numPr>
          <w:ilvl w:val="0"/>
          <w:numId w:val="7"/>
        </w:numPr>
        <w:ind w:right="29"/>
        <w:shd w:val="clear" w:color="auto" w:fill="ffffff"/>
        <w:widowControl w:val="off"/>
        <w:tabs>
          <w:tab w:val="left" w:pos="547" w:leader="none"/>
        </w:tabs>
      </w:pPr>
      <w:r>
        <w:rPr>
          <w:spacing w:val="-2"/>
        </w:rPr>
        <w:t xml:space="preserve">дополнительные мультимедийные (цифровые) образователь</w:t>
      </w:r>
      <w:r>
        <w:t xml:space="preserve">ные ресурсы, интернет-ресурсы, аудиозаписи, видеофильмы, слайды, мультимедийные презентации, тематически связанные с содержанием курса;</w:t>
      </w:r>
      <w:r/>
    </w:p>
    <w:p>
      <w:pPr>
        <w:pStyle w:val="733"/>
        <w:ind w:left="293"/>
        <w:shd w:val="clear" w:color="auto" w:fill="ffffff"/>
        <w:tabs>
          <w:tab w:val="left" w:pos="461" w:leader="none"/>
        </w:tabs>
      </w:pPr>
      <w:r>
        <w:t xml:space="preserve">•</w:t>
        <w:tab/>
      </w:r>
      <w:r>
        <w:rPr>
          <w:b/>
          <w:bCs/>
          <w:i/>
          <w:iCs/>
        </w:rPr>
        <w:t xml:space="preserve">библиотечный фонд </w:t>
      </w:r>
      <w:r>
        <w:t xml:space="preserve">(книгопечатная продукция):</w:t>
      </w:r>
      <w:r/>
    </w:p>
    <w:p>
      <w:pPr>
        <w:pStyle w:val="752"/>
        <w:numPr>
          <w:ilvl w:val="0"/>
          <w:numId w:val="4"/>
        </w:numPr>
        <w:contextualSpacing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Сахаров А. Н., Кочегаров К. А. Основы религиозных культур народов России. Учебник  для 4 класса общеобразовательных учреждений. – М.: ООО «Русское слово – РС», 2011.- 144 с.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numPr>
          <w:ilvl w:val="0"/>
          <w:numId w:val="4"/>
        </w:numPr>
        <w:contextualSpacing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Студеникин М. Т. Основы светской этики. – (ФГОС. Начальная инновационная школа). Учебник  для 4 класса общеобразовательных учреждений. – М.: ООО «Русское слово – учебник», 2012.- 200 с.: ил.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numPr>
          <w:ilvl w:val="0"/>
          <w:numId w:val="4"/>
        </w:numPr>
        <w:contextualSpacing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Студеникин М. Т. Основы светской этики для 5 класса. Учебное пособие. М.: «Русское слово», 2012.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numPr>
          <w:ilvl w:val="0"/>
          <w:numId w:val="4"/>
        </w:numPr>
        <w:contextualSpacing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Студеникин М.Т. Основы светской этики. 4класс. Программа курса к учебнику «Основы светской этики», М.: «Русское слово», 2011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numPr>
          <w:ilvl w:val="0"/>
          <w:numId w:val="14"/>
        </w:numPr>
        <w:contextualSpacing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Цифровые  ресурсы: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75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http://serebrovaen.ucoz.ru/index/izuchaem_orkseh/0-153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http/fcior.edu.ru;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http://school-collection.edu.ru.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http://www.orkce.org/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http://www.orkce.org/method-cabinet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http://www.orkce.org/publishers</w:t>
      </w:r>
      <w:r>
        <w:rPr>
          <w:rFonts w:ascii="Times New Roman" w:hAnsi="Times New Roman"/>
          <w:sz w:val="24"/>
          <w:szCs w:val="24"/>
        </w:rPr>
      </w:r>
    </w:p>
    <w:p>
      <w:pPr>
        <w:pStyle w:val="75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http://www.orkce.org/smi</w:t>
      </w:r>
      <w:r>
        <w:rPr>
          <w:rFonts w:ascii="Times New Roman" w:hAnsi="Times New Roman"/>
          <w:sz w:val="24"/>
          <w:szCs w:val="24"/>
        </w:rPr>
      </w:r>
    </w:p>
    <w:p>
      <w:pPr>
        <w:pStyle w:val="737"/>
        <w:jc w:val="both"/>
        <w:spacing w:line="312" w:lineRule="atLeast"/>
        <w:rPr>
          <w:color w:val="000000"/>
        </w:rPr>
      </w:pPr>
      <w:r>
        <w:rPr>
          <w:color w:val="000000"/>
        </w:rPr>
        <w:t xml:space="preserve"> </w:t>
      </w:r>
      <w:r>
        <w:rPr>
          <w:rStyle w:val="738"/>
          <w:color w:val="333333"/>
        </w:rPr>
        <w:t xml:space="preserve"> </w:t>
      </w:r>
      <w:r>
        <w:rPr>
          <w:color w:val="000000"/>
        </w:rPr>
      </w:r>
      <w:r>
        <w:rPr>
          <w:color w:val="000000"/>
        </w:rPr>
      </w:r>
    </w:p>
    <w:p>
      <w:pPr>
        <w:pStyle w:val="737"/>
        <w:ind w:right="19" w:firstLine="708"/>
        <w:jc w:val="center"/>
        <w:spacing w:line="312" w:lineRule="atLeas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Планируемые результаты освоения программы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733"/>
        <w:jc w:val="both"/>
      </w:pPr>
      <w:r>
        <w:t xml:space="preserve">В результате усвоения программного материалы обучающиеся получат представление:</w:t>
      </w:r>
      <w:r/>
    </w:p>
    <w:p>
      <w:pPr>
        <w:pStyle w:val="733"/>
        <w:numPr>
          <w:ilvl w:val="0"/>
          <w:numId w:val="8"/>
        </w:numPr>
        <w:ind w:left="426"/>
        <w:jc w:val="both"/>
        <w:tabs>
          <w:tab w:val="left" w:pos="426" w:leader="none"/>
        </w:tabs>
      </w:pPr>
      <w:r>
        <w:t xml:space="preserve">о мировых религиях;</w:t>
      </w:r>
      <w:r/>
    </w:p>
    <w:p>
      <w:pPr>
        <w:pStyle w:val="733"/>
        <w:numPr>
          <w:ilvl w:val="0"/>
          <w:numId w:val="8"/>
        </w:numPr>
        <w:ind w:left="426"/>
        <w:jc w:val="both"/>
        <w:tabs>
          <w:tab w:val="left" w:pos="426" w:leader="none"/>
        </w:tabs>
      </w:pPr>
      <w:r>
        <w:t xml:space="preserve">об основателях религий мира,</w:t>
      </w:r>
      <w:r/>
    </w:p>
    <w:p>
      <w:pPr>
        <w:pStyle w:val="733"/>
        <w:numPr>
          <w:ilvl w:val="0"/>
          <w:numId w:val="8"/>
        </w:numPr>
        <w:ind w:left="426"/>
        <w:jc w:val="both"/>
        <w:tabs>
          <w:tab w:val="left" w:pos="426" w:leader="none"/>
        </w:tabs>
      </w:pPr>
      <w:r>
        <w:t xml:space="preserve">о священных книгах религий мира;</w:t>
      </w:r>
      <w:r/>
    </w:p>
    <w:p>
      <w:pPr>
        <w:pStyle w:val="733"/>
        <w:numPr>
          <w:ilvl w:val="0"/>
          <w:numId w:val="8"/>
        </w:numPr>
        <w:ind w:left="426"/>
        <w:jc w:val="both"/>
        <w:tabs>
          <w:tab w:val="left" w:pos="426" w:leader="none"/>
        </w:tabs>
      </w:pPr>
      <w:r>
        <w:t xml:space="preserve">о понятиях «грех», «раскаяние», «воздаяние»,</w:t>
      </w:r>
      <w:r/>
    </w:p>
    <w:p>
      <w:pPr>
        <w:pStyle w:val="733"/>
        <w:numPr>
          <w:ilvl w:val="0"/>
          <w:numId w:val="8"/>
        </w:numPr>
        <w:ind w:left="426"/>
        <w:jc w:val="both"/>
        <w:tabs>
          <w:tab w:val="left" w:pos="426" w:leader="none"/>
        </w:tabs>
      </w:pPr>
      <w:r>
        <w:t xml:space="preserve">об и</w:t>
      </w:r>
      <w:r>
        <w:t xml:space="preserve">скусстве в религиозной культу</w:t>
      </w:r>
      <w:r/>
    </w:p>
    <w:p>
      <w:pPr>
        <w:pStyle w:val="733"/>
        <w:jc w:val="both"/>
      </w:pPr>
      <w:r>
        <w:t xml:space="preserve">узнают:</w:t>
      </w:r>
      <w:r/>
    </w:p>
    <w:p>
      <w:pPr>
        <w:pStyle w:val="733"/>
        <w:numPr>
          <w:ilvl w:val="0"/>
          <w:numId w:val="9"/>
        </w:numPr>
        <w:ind w:left="426"/>
        <w:jc w:val="both"/>
        <w:tabs>
          <w:tab w:val="left" w:pos="426" w:leader="none"/>
        </w:tabs>
      </w:pPr>
      <w:r>
        <w:t xml:space="preserve">названия мировых религий,</w:t>
      </w:r>
      <w:r/>
    </w:p>
    <w:p>
      <w:pPr>
        <w:pStyle w:val="733"/>
        <w:numPr>
          <w:ilvl w:val="0"/>
          <w:numId w:val="9"/>
        </w:numPr>
        <w:ind w:left="426"/>
        <w:jc w:val="both"/>
        <w:tabs>
          <w:tab w:val="left" w:pos="426" w:leader="none"/>
        </w:tabs>
      </w:pPr>
      <w:r>
        <w:t xml:space="preserve">имена основателей религий мира,</w:t>
      </w:r>
      <w:r/>
    </w:p>
    <w:p>
      <w:pPr>
        <w:pStyle w:val="733"/>
        <w:numPr>
          <w:ilvl w:val="0"/>
          <w:numId w:val="9"/>
        </w:numPr>
        <w:ind w:left="426"/>
        <w:jc w:val="both"/>
        <w:tabs>
          <w:tab w:val="left" w:pos="426" w:leader="none"/>
        </w:tabs>
      </w:pPr>
      <w:r>
        <w:t xml:space="preserve">названия основных праздников религий мира,</w:t>
      </w:r>
      <w:r/>
    </w:p>
    <w:p>
      <w:pPr>
        <w:pStyle w:val="733"/>
        <w:numPr>
          <w:ilvl w:val="0"/>
          <w:numId w:val="9"/>
        </w:numPr>
        <w:ind w:left="426"/>
        <w:jc w:val="both"/>
        <w:tabs>
          <w:tab w:val="left" w:pos="426" w:leader="none"/>
        </w:tabs>
      </w:pPr>
      <w:r>
        <w:t xml:space="preserve">особенности священных зданий</w:t>
      </w:r>
      <w:r>
        <w:t xml:space="preserve"> </w:t>
      </w:r>
      <w:r>
        <w:t xml:space="preserve">каждой из традиционных религий;</w:t>
      </w:r>
      <w:r/>
    </w:p>
    <w:p>
      <w:pPr>
        <w:pStyle w:val="733"/>
        <w:jc w:val="both"/>
      </w:pPr>
      <w:r>
        <w:t xml:space="preserve">научатся:</w:t>
      </w:r>
      <w:r/>
    </w:p>
    <w:p>
      <w:pPr>
        <w:pStyle w:val="733"/>
        <w:numPr>
          <w:ilvl w:val="0"/>
          <w:numId w:val="9"/>
        </w:numPr>
        <w:ind w:left="426"/>
        <w:jc w:val="both"/>
        <w:tabs>
          <w:tab w:val="left" w:pos="426" w:leader="none"/>
        </w:tabs>
      </w:pPr>
      <w:r>
        <w:t xml:space="preserve">воспроизводить историю происхождения каждой из мировых религий;</w:t>
      </w:r>
      <w:r/>
    </w:p>
    <w:p>
      <w:pPr>
        <w:pStyle w:val="733"/>
        <w:numPr>
          <w:ilvl w:val="0"/>
          <w:numId w:val="9"/>
        </w:numPr>
        <w:ind w:left="426"/>
        <w:jc w:val="both"/>
        <w:tabs>
          <w:tab w:val="left" w:pos="426" w:leader="none"/>
        </w:tabs>
      </w:pPr>
      <w:r>
        <w:t xml:space="preserve">работать с различными источниками информации;</w:t>
      </w:r>
      <w:r/>
    </w:p>
    <w:p>
      <w:pPr>
        <w:pStyle w:val="733"/>
        <w:numPr>
          <w:ilvl w:val="0"/>
          <w:numId w:val="9"/>
        </w:numPr>
        <w:ind w:left="426"/>
        <w:jc w:val="both"/>
        <w:tabs>
          <w:tab w:val="left" w:pos="426" w:leader="none"/>
        </w:tabs>
      </w:pPr>
      <w:r>
        <w:t xml:space="preserve">осуществлять творческую деятельность;</w:t>
      </w:r>
      <w:r/>
    </w:p>
    <w:p>
      <w:pPr>
        <w:pStyle w:val="733"/>
        <w:numPr>
          <w:ilvl w:val="0"/>
          <w:numId w:val="9"/>
        </w:numPr>
        <w:ind w:left="426"/>
        <w:jc w:val="both"/>
        <w:tabs>
          <w:tab w:val="left" w:pos="426" w:leader="none"/>
        </w:tabs>
      </w:pPr>
      <w:r>
        <w:t xml:space="preserve">овладеют культурой поведения в священных сооружениях мировых религий.</w:t>
      </w:r>
      <w:r/>
    </w:p>
    <w:p>
      <w:pPr>
        <w:pStyle w:val="733"/>
        <w:jc w:val="both"/>
      </w:pPr>
      <w:r/>
      <w:r/>
    </w:p>
    <w:p>
      <w:pPr>
        <w:pStyle w:val="733"/>
        <w:jc w:val="both"/>
      </w:pPr>
      <w:r>
        <w:t xml:space="preserve">В результате</w:t>
      </w:r>
      <w:r>
        <w:t xml:space="preserve"> </w:t>
      </w:r>
      <w:r>
        <w:t xml:space="preserve">изучения предмета</w:t>
      </w:r>
      <w:r>
        <w:t xml:space="preserve"> </w:t>
      </w:r>
      <w:r>
        <w:t xml:space="preserve">у обучающихся</w:t>
      </w:r>
      <w:r>
        <w:t xml:space="preserve"> </w:t>
      </w:r>
      <w:r>
        <w:t xml:space="preserve">будут сформированы универсальные учебные действия как основа умения учиться.</w:t>
      </w:r>
      <w:r/>
    </w:p>
    <w:p>
      <w:pPr>
        <w:pStyle w:val="733"/>
        <w:jc w:val="both"/>
      </w:pPr>
      <w:r>
        <w:t xml:space="preserve">Характеристика универсальных учебных действий</w:t>
      </w:r>
      <w:r/>
    </w:p>
    <w:p>
      <w:pPr>
        <w:pStyle w:val="733"/>
        <w:jc w:val="both"/>
        <w:rPr>
          <w:b/>
        </w:rPr>
      </w:pPr>
      <w:r>
        <w:rPr>
          <w:b/>
        </w:rPr>
        <w:t xml:space="preserve">Предметные:</w:t>
      </w:r>
      <w:r>
        <w:rPr>
          <w:b/>
        </w:rPr>
      </w:r>
    </w:p>
    <w:p>
      <w:pPr>
        <w:pStyle w:val="733"/>
        <w:numPr>
          <w:ilvl w:val="0"/>
          <w:numId w:val="10"/>
        </w:numPr>
        <w:ind w:left="426"/>
        <w:jc w:val="both"/>
        <w:tabs>
          <w:tab w:val="left" w:pos="426" w:leader="none"/>
        </w:tabs>
      </w:pPr>
      <w:r>
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  <w:r/>
    </w:p>
    <w:p>
      <w:pPr>
        <w:pStyle w:val="733"/>
        <w:numPr>
          <w:ilvl w:val="0"/>
          <w:numId w:val="10"/>
        </w:numPr>
        <w:ind w:left="426"/>
        <w:jc w:val="both"/>
        <w:tabs>
          <w:tab w:val="left" w:pos="426" w:leader="none"/>
        </w:tabs>
      </w:pPr>
      <w:r>
        <w:t xml:space="preserve">знакомство с основами светской и религиозной морали, понимание их значения в выстраивании конструктивных отношений в обществе;</w:t>
      </w:r>
      <w:r/>
    </w:p>
    <w:p>
      <w:pPr>
        <w:pStyle w:val="733"/>
        <w:numPr>
          <w:ilvl w:val="0"/>
          <w:numId w:val="10"/>
        </w:numPr>
        <w:ind w:left="426"/>
        <w:jc w:val="both"/>
        <w:tabs>
          <w:tab w:val="left" w:pos="426" w:leader="none"/>
        </w:tabs>
      </w:pPr>
      <w:r>
        <w:t xml:space="preserve">формирование первоначальных представлений о светской этике, религиозной культуре и их роли в истории и современности России;</w:t>
      </w:r>
      <w:r/>
    </w:p>
    <w:p>
      <w:pPr>
        <w:pStyle w:val="733"/>
        <w:numPr>
          <w:ilvl w:val="0"/>
          <w:numId w:val="10"/>
        </w:numPr>
        <w:ind w:left="426"/>
        <w:jc w:val="both"/>
        <w:tabs>
          <w:tab w:val="left" w:pos="426" w:leader="none"/>
        </w:tabs>
      </w:pPr>
      <w:r>
        <w:t xml:space="preserve">осознание ценности нравственности и духовности в человеческой жизни.</w:t>
      </w:r>
      <w:r/>
    </w:p>
    <w:p>
      <w:pPr>
        <w:pStyle w:val="733"/>
        <w:jc w:val="both"/>
      </w:pPr>
      <w:r/>
      <w:r/>
    </w:p>
    <w:p>
      <w:pPr>
        <w:pStyle w:val="733"/>
        <w:jc w:val="both"/>
        <w:rPr>
          <w:b/>
        </w:rPr>
      </w:pPr>
      <w:r>
        <w:rPr>
          <w:b/>
        </w:rPr>
        <w:t xml:space="preserve">Метапредметные:</w:t>
      </w:r>
      <w:r>
        <w:rPr>
          <w:b/>
        </w:rPr>
      </w:r>
    </w:p>
    <w:p>
      <w:pPr>
        <w:pStyle w:val="733"/>
        <w:numPr>
          <w:ilvl w:val="0"/>
          <w:numId w:val="11"/>
        </w:numPr>
        <w:ind w:left="426"/>
        <w:jc w:val="both"/>
      </w:pPr>
      <w:r>
        <w:t xml:space="preserve">овладение способностью принимать и сохранять цели и задачи учебной деятельности, а также находить средства ее осуществления;</w:t>
      </w:r>
      <w:r/>
    </w:p>
    <w:p>
      <w:pPr>
        <w:pStyle w:val="733"/>
        <w:numPr>
          <w:ilvl w:val="0"/>
          <w:numId w:val="11"/>
        </w:numPr>
        <w:ind w:left="426"/>
        <w:jc w:val="both"/>
      </w:pPr>
      <w: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реализации; опред</w:t>
      </w:r>
      <w:r>
        <w:t xml:space="preserve">е</w:t>
      </w:r>
      <w:r>
        <w:t xml:space="preserve">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  <w:r/>
    </w:p>
    <w:p>
      <w:pPr>
        <w:pStyle w:val="733"/>
        <w:numPr>
          <w:ilvl w:val="0"/>
          <w:numId w:val="11"/>
        </w:numPr>
        <w:ind w:left="426"/>
        <w:jc w:val="both"/>
      </w:pPr>
      <w:r>
        <w:t xml:space="preserve"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  <w:r/>
    </w:p>
    <w:p>
      <w:pPr>
        <w:pStyle w:val="733"/>
        <w:numPr>
          <w:ilvl w:val="0"/>
          <w:numId w:val="11"/>
        </w:numPr>
        <w:ind w:left="426"/>
        <w:jc w:val="both"/>
      </w:pPr>
      <w:r>
        <w:t xml:space="preserve">умение осуществлять информационный поиск для выполнения учебных заданий;</w:t>
      </w:r>
      <w:r/>
    </w:p>
    <w:p>
      <w:pPr>
        <w:pStyle w:val="733"/>
        <w:numPr>
          <w:ilvl w:val="0"/>
          <w:numId w:val="11"/>
        </w:numPr>
        <w:ind w:left="426"/>
        <w:jc w:val="both"/>
      </w:pPr>
      <w:r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  <w:r/>
    </w:p>
    <w:p>
      <w:pPr>
        <w:pStyle w:val="733"/>
        <w:numPr>
          <w:ilvl w:val="0"/>
          <w:numId w:val="11"/>
        </w:numPr>
        <w:ind w:left="426"/>
        <w:jc w:val="both"/>
      </w:pPr>
      <w:r>
        <w:t xml:space="preserve">овладение логическими действиями анализа,</w:t>
      </w:r>
      <w:r>
        <w:t xml:space="preserve"> </w:t>
      </w:r>
      <w:r>
        <w:t xml:space="preserve">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  <w:r/>
    </w:p>
    <w:p>
      <w:pPr>
        <w:pStyle w:val="733"/>
        <w:numPr>
          <w:ilvl w:val="0"/>
          <w:numId w:val="11"/>
        </w:numPr>
        <w:ind w:left="426"/>
        <w:jc w:val="both"/>
      </w:pPr>
      <w:r>
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  <w:r/>
    </w:p>
    <w:p>
      <w:pPr>
        <w:pStyle w:val="733"/>
        <w:numPr>
          <w:ilvl w:val="0"/>
          <w:numId w:val="11"/>
        </w:numPr>
        <w:ind w:left="426"/>
        <w:jc w:val="both"/>
        <w:rPr>
          <w:b/>
        </w:rPr>
      </w:pPr>
      <w:r>
        <w:t xml:space="preserve"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  <w:r>
        <w:rPr>
          <w:b/>
        </w:rPr>
      </w:r>
      <w:r>
        <w:rPr>
          <w:b/>
        </w:rPr>
      </w:r>
    </w:p>
    <w:p>
      <w:pPr>
        <w:pStyle w:val="733"/>
        <w:jc w:val="both"/>
        <w:rPr>
          <w:color w:val="000000"/>
        </w:rPr>
      </w:pPr>
      <w:r>
        <w:rPr>
          <w:color w:val="000000"/>
        </w:rPr>
        <w:t xml:space="preserve"> -   о</w:t>
      </w:r>
      <w:r>
        <w:rPr>
          <w:color w:val="000000"/>
        </w:rPr>
        <w:t xml:space="preserve">своение учащимися универсальных способов деятельности, применяемых как в рамках образовательного процесса, так и</w:t>
      </w:r>
      <w:r>
        <w:rPr>
          <w:color w:val="000000"/>
        </w:rPr>
        <w:t xml:space="preserve"> в реальных жизненных ситуациях;</w:t>
      </w:r>
      <w:r>
        <w:rPr>
          <w:color w:val="000000"/>
        </w:rPr>
        <w:t xml:space="preserve"> </w:t>
      </w:r>
      <w:r>
        <w:rPr>
          <w:color w:val="000000"/>
        </w:rPr>
      </w:r>
      <w:r>
        <w:rPr>
          <w:color w:val="000000"/>
        </w:rPr>
      </w:r>
    </w:p>
    <w:p>
      <w:pPr>
        <w:pStyle w:val="733"/>
        <w:jc w:val="both"/>
        <w:rPr>
          <w:color w:val="000000"/>
        </w:rPr>
      </w:pPr>
      <w:r>
        <w:rPr>
          <w:color w:val="000000"/>
        </w:rPr>
        <w:t xml:space="preserve">-     </w:t>
      </w:r>
      <w:r>
        <w:rPr>
          <w:color w:val="000000"/>
        </w:rPr>
        <w:t xml:space="preserve">умение выделять признаки и свойства, особенности объектов, процессов и явлений действительности (в т.ч. социальных и культурных) в соответствии </w:t>
      </w:r>
      <w:r>
        <w:rPr>
          <w:color w:val="000000"/>
        </w:rPr>
        <w:t xml:space="preserve">с содержанием учебного предмета;</w:t>
      </w:r>
      <w:r>
        <w:rPr>
          <w:color w:val="000000"/>
        </w:rPr>
        <w:t xml:space="preserve"> </w:t>
      </w:r>
      <w:r>
        <w:rPr>
          <w:color w:val="000000"/>
        </w:rPr>
      </w:r>
      <w:r>
        <w:rPr>
          <w:color w:val="000000"/>
        </w:rPr>
      </w:r>
    </w:p>
    <w:p>
      <w:pPr>
        <w:pStyle w:val="733"/>
        <w:jc w:val="both"/>
        <w:rPr>
          <w:color w:val="000000"/>
        </w:rPr>
      </w:pPr>
      <w:r>
        <w:rPr>
          <w:color w:val="000000"/>
        </w:rPr>
        <w:t xml:space="preserve">-      </w:t>
      </w:r>
      <w:r>
        <w:rPr>
          <w:color w:val="000000"/>
        </w:rPr>
        <w:t xml:space="preserve">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 </w:t>
      </w:r>
      <w:r>
        <w:rPr>
          <w:color w:val="000000"/>
        </w:rPr>
      </w:r>
      <w:r>
        <w:rPr>
          <w:color w:val="000000"/>
        </w:rPr>
      </w:r>
    </w:p>
    <w:p>
      <w:pPr>
        <w:pStyle w:val="733"/>
        <w:numPr>
          <w:ilvl w:val="0"/>
          <w:numId w:val="11"/>
        </w:numPr>
        <w:ind w:left="426"/>
        <w:jc w:val="both"/>
        <w:rPr>
          <w:b/>
        </w:rPr>
      </w:pPr>
      <w:r>
        <w:rPr>
          <w:b/>
        </w:rPr>
        <w:t xml:space="preserve">Личностные:</w:t>
      </w:r>
      <w:r>
        <w:rPr>
          <w:b/>
        </w:rPr>
      </w:r>
    </w:p>
    <w:p>
      <w:pPr>
        <w:pStyle w:val="733"/>
        <w:numPr>
          <w:ilvl w:val="0"/>
          <w:numId w:val="12"/>
        </w:numPr>
        <w:ind w:left="426"/>
        <w:jc w:val="both"/>
      </w:pPr>
      <w:r>
        <w:t xml:space="preserve">формирование основ российской гражданской идентичности, чувства гордости за свою Родину;</w:t>
      </w:r>
      <w:r/>
    </w:p>
    <w:p>
      <w:pPr>
        <w:pStyle w:val="733"/>
        <w:numPr>
          <w:ilvl w:val="0"/>
          <w:numId w:val="12"/>
        </w:numPr>
        <w:ind w:left="426"/>
        <w:jc w:val="both"/>
      </w:pPr>
      <w: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  <w:r/>
    </w:p>
    <w:p>
      <w:pPr>
        <w:pStyle w:val="733"/>
        <w:numPr>
          <w:ilvl w:val="0"/>
          <w:numId w:val="12"/>
        </w:numPr>
        <w:ind w:left="426"/>
        <w:jc w:val="both"/>
      </w:pPr>
      <w: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/>
    </w:p>
    <w:p>
      <w:pPr>
        <w:pStyle w:val="733"/>
        <w:numPr>
          <w:ilvl w:val="0"/>
          <w:numId w:val="12"/>
        </w:numPr>
        <w:ind w:left="426"/>
        <w:jc w:val="both"/>
      </w:pPr>
      <w:r>
        <w:t xml:space="preserve">развитие этических чувств как</w:t>
      </w:r>
      <w:r>
        <w:t xml:space="preserve"> </w:t>
      </w:r>
      <w:r>
        <w:t xml:space="preserve">регуляторов морального поведения;</w:t>
      </w:r>
      <w:r/>
    </w:p>
    <w:p>
      <w:pPr>
        <w:pStyle w:val="733"/>
        <w:numPr>
          <w:ilvl w:val="0"/>
          <w:numId w:val="12"/>
        </w:numPr>
        <w:ind w:left="426"/>
        <w:jc w:val="both"/>
      </w:pPr>
      <w:r>
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  <w:r/>
    </w:p>
    <w:p>
      <w:pPr>
        <w:pStyle w:val="733"/>
        <w:numPr>
          <w:ilvl w:val="0"/>
          <w:numId w:val="12"/>
        </w:numPr>
        <w:ind w:left="426"/>
        <w:jc w:val="both"/>
      </w:pPr>
      <w:r>
        <w:t xml:space="preserve">развитие навыков сотрудничества</w:t>
      </w:r>
      <w:r>
        <w:t xml:space="preserve"> </w:t>
      </w:r>
      <w:r>
        <w:t xml:space="preserve">со взрослыми и сверстниками в различных социальных ситуациях, умений не создавать конфликтов и находить выходы из спорных ситуаций;</w:t>
      </w:r>
      <w:r/>
    </w:p>
    <w:p>
      <w:pPr>
        <w:pStyle w:val="733"/>
        <w:numPr>
          <w:ilvl w:val="0"/>
          <w:numId w:val="12"/>
        </w:numPr>
        <w:ind w:left="426"/>
        <w:jc w:val="both"/>
      </w:pPr>
      <w:r>
        <w:t xml:space="preserve">наличие мотивации к труду, работе на результат, бережному отношению к материальным и духовным ценностям.</w:t>
      </w:r>
      <w:r/>
    </w:p>
    <w:p>
      <w:pPr>
        <w:pStyle w:val="733"/>
        <w:jc w:val="center"/>
        <w:pageBreakBefore/>
        <w:rPr>
          <w:b/>
        </w:rPr>
      </w:pPr>
      <w:r>
        <w:rPr>
          <w:b/>
        </w:rPr>
        <w:t xml:space="preserve">Тематическое планирование модуля «Основы мировых религиозных культур» </w:t>
      </w:r>
      <w:r>
        <w:rPr>
          <w:b/>
        </w:rPr>
      </w:r>
    </w:p>
    <w:p>
      <w:pPr>
        <w:pStyle w:val="733"/>
        <w:jc w:val="center"/>
      </w:pPr>
      <w:r>
        <w:t xml:space="preserve">комплексного курса «Основы религиозных культур и светской этики»</w:t>
      </w:r>
      <w:r/>
    </w:p>
    <w:p>
      <w:pPr>
        <w:pStyle w:val="733"/>
      </w:pPr>
      <w:r/>
      <w:r/>
    </w:p>
    <w:tbl>
      <w:tblPr>
        <w:tblW w:w="15840" w:type="dxa"/>
        <w:tblInd w:w="-43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1800"/>
        <w:gridCol w:w="4680"/>
        <w:gridCol w:w="1800"/>
        <w:gridCol w:w="1980"/>
        <w:gridCol w:w="1620"/>
        <w:gridCol w:w="198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</w:p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п/п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Тема</w:t>
            </w:r>
            <w:r>
              <w:rPr>
                <w:b/>
              </w:rPr>
            </w:r>
          </w:p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урока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Цель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Основные</w:t>
            </w:r>
            <w:r>
              <w:rPr>
                <w:b/>
              </w:rPr>
            </w:r>
          </w:p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понятия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Методика, виды</w:t>
            </w:r>
            <w:r>
              <w:rPr>
                <w:b/>
              </w:rPr>
            </w:r>
          </w:p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работ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Требуемые</w:t>
            </w:r>
            <w:r>
              <w:rPr>
                <w:b/>
              </w:rPr>
            </w:r>
          </w:p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Ресурсы</w:t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Домашнее задание,</w:t>
            </w:r>
            <w:r>
              <w:rPr>
                <w:b/>
              </w:rPr>
            </w:r>
          </w:p>
          <w:p>
            <w:pPr>
              <w:pStyle w:val="733"/>
              <w:jc w:val="center"/>
              <w:rPr>
                <w:b/>
              </w:rPr>
            </w:pP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ривлечение родителей</w:t>
            </w:r>
            <w:r>
              <w:rPr>
                <w:b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Россия – наша Родина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Познакомится с историей возникновения и особенностями религиозных культур.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Личностные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основ российской гражданской иде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тичности, чувства гордости за свою Родину;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Метапредметные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способностью прин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мать и сохранять цели и задачи учебной 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тельности, а также находить средства её осуществления;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Предметные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знание, понимание и принятие обучающимися ценностей: Отеч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ство, нравственность, долг, милосердие,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ролюбие, как основы культурных традиций многонационального народа России;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Россия. Родина. Патриот. Отечество. Столица.</w:t>
            </w:r>
            <w:r/>
          </w:p>
          <w:p>
            <w:pPr>
              <w:pStyle w:val="733"/>
            </w:pPr>
            <w:r>
              <w:t xml:space="preserve">Президент. Государственные символы.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работа с текстом и иллюстрациями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Записать несколько традиций, принятых в семье ребенка.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Культура и</w:t>
            </w:r>
            <w:r/>
          </w:p>
          <w:p>
            <w:pPr>
              <w:pStyle w:val="733"/>
            </w:pPr>
            <w:r>
              <w:t xml:space="preserve">религия.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Изучить основы разных  религиозных традиций.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b/>
              </w:rPr>
              <w:t xml:space="preserve">М.</w:t>
            </w:r>
            <w:r>
              <w:rPr>
                <w:b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умение осуществлять информацио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ный поиск для выполнения учебных з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даний;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 Религия: первобытные верования, древние религии, традиционные религии, национальные религии, мировые религии.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Урок изучения нового материала, учащиеся изучают связь религии с историческим развитием, работа с текстом и иллюстрациями.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тексты  на диске «Основы мировых религиозных культур».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Узнайте какие религии преобладают в вашем городе, области. Крае, республике?</w:t>
            </w:r>
            <w:r/>
          </w:p>
          <w:p>
            <w:pPr>
              <w:pStyle w:val="733"/>
            </w:pPr>
            <w:r/>
            <w:r/>
          </w:p>
        </w:tc>
      </w:tr>
      <w:tr>
        <w:trPr>
          <w:trHeight w:val="26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Культура и</w:t>
            </w:r>
            <w:r/>
          </w:p>
          <w:p>
            <w:pPr>
              <w:pStyle w:val="733"/>
            </w:pPr>
            <w:r>
              <w:t xml:space="preserve">религия.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Изучить  определения основных понятий  культуры.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 xml:space="preserve">Л.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основ российской гражданской иде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тичности, чувства гордости за свою Родину;</w: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  <w:color w:val="000000"/>
              </w:rPr>
              <w:t xml:space="preserve">М.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 xml:space="preserve">П</w:t>
            </w:r>
            <w:r>
              <w:rPr>
                <w:b/>
                <w:color w:val="000000"/>
              </w:rPr>
              <w:t xml:space="preserve">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Культура. Материальная культура, духовная культура.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 самостоятельная работа с источниками информации, заполнение схемы.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с примерами материальной культурой.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Прочитать статью из пособия, ответить на</w:t>
            </w:r>
            <w:r/>
          </w:p>
          <w:p>
            <w:pPr>
              <w:pStyle w:val="733"/>
            </w:pPr>
            <w:r>
              <w:t xml:space="preserve">вопросы: влияние религии на культуру.</w:t>
            </w:r>
            <w:r/>
          </w:p>
        </w:tc>
      </w:tr>
      <w:tr>
        <w:trPr>
          <w:trHeight w:val="33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Возникновение религий.</w:t>
            </w:r>
            <w:r/>
          </w:p>
          <w:p>
            <w:pPr>
              <w:pStyle w:val="733"/>
            </w:pPr>
            <w:r>
              <w:t xml:space="preserve">Древнейшие</w:t>
            </w:r>
            <w:r/>
          </w:p>
          <w:p>
            <w:pPr>
              <w:pStyle w:val="733"/>
            </w:pPr>
            <w:r>
              <w:t xml:space="preserve">верования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Дают определения основных понятий религиозной культуры.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</w:t>
            </w:r>
            <w:r>
              <w:rPr>
                <w:b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Пантеон. Многобожие. Завет.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устный рассказ на тему 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Презентации  «Древнейшие верования», «Боги Древней Греции»; учебный мультсериал .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Прочитать статью из</w:t>
            </w:r>
            <w:r/>
          </w:p>
          <w:p>
            <w:pPr>
              <w:pStyle w:val="733"/>
            </w:pPr>
            <w:r>
              <w:t xml:space="preserve">пособия, составить план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Возникновение религий.</w:t>
            </w:r>
            <w:r/>
          </w:p>
          <w:p>
            <w:pPr>
              <w:pStyle w:val="733"/>
            </w:pPr>
            <w:r>
              <w:t xml:space="preserve">Религии</w:t>
            </w:r>
            <w:r/>
          </w:p>
          <w:p>
            <w:pPr>
              <w:pStyle w:val="733"/>
            </w:pPr>
            <w:r>
              <w:t xml:space="preserve">мира и их</w:t>
            </w:r>
            <w:r/>
          </w:p>
          <w:p>
            <w:pPr>
              <w:pStyle w:val="733"/>
            </w:pPr>
            <w:r>
              <w:t xml:space="preserve">основатели.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Дают определения основных понятий религиозной культуры.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Мессия (Христос). Христианство, Ислам. </w:t>
            </w:r>
            <w:r/>
          </w:p>
          <w:p>
            <w:pPr>
              <w:pStyle w:val="733"/>
            </w:pPr>
            <w:r>
              <w:t xml:space="preserve">Ступы. Буддизм.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устный рассказ на тему 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Прочитать статью из</w:t>
            </w:r>
            <w:r/>
          </w:p>
          <w:p>
            <w:pPr>
              <w:pStyle w:val="733"/>
            </w:pPr>
            <w:r>
              <w:t xml:space="preserve">пособия, ответить на вопросы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Священные</w:t>
            </w:r>
            <w:r/>
          </w:p>
          <w:p>
            <w:pPr>
              <w:pStyle w:val="733"/>
            </w:pPr>
            <w:r>
              <w:t xml:space="preserve">Книги  религий  мира: Веды,  Авеста,</w:t>
            </w:r>
            <w:r/>
          </w:p>
          <w:p>
            <w:pPr>
              <w:pStyle w:val="733"/>
            </w:pPr>
            <w:r>
              <w:t xml:space="preserve">Трипитака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Установить взаимосвязь между религиозной культурой и поведением людей.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Веды, Авеста, Типитака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Урок актуализации знаний.</w:t>
            </w:r>
            <w:r/>
          </w:p>
          <w:p>
            <w:pPr>
              <w:pStyle w:val="733"/>
            </w:pPr>
            <w:r>
              <w:t xml:space="preserve">Беседа, работа с </w:t>
            </w:r>
            <w:r/>
          </w:p>
          <w:p>
            <w:pPr>
              <w:pStyle w:val="733"/>
            </w:pPr>
            <w:r>
              <w:t xml:space="preserve">текстом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Прочитать статью из</w:t>
            </w:r>
            <w:r/>
          </w:p>
          <w:p>
            <w:pPr>
              <w:pStyle w:val="733"/>
            </w:pPr>
            <w:r>
              <w:t xml:space="preserve">пособия, ответить на вопросы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Священные</w:t>
            </w:r>
            <w:r/>
          </w:p>
          <w:p>
            <w:pPr>
              <w:pStyle w:val="733"/>
            </w:pPr>
            <w:r>
              <w:t xml:space="preserve">книга мира:</w:t>
            </w:r>
            <w:r/>
          </w:p>
          <w:p>
            <w:pPr>
              <w:pStyle w:val="733"/>
            </w:pPr>
            <w:r>
              <w:t xml:space="preserve">Тора,   Библия,</w:t>
            </w:r>
            <w:r/>
          </w:p>
          <w:p>
            <w:pPr>
              <w:pStyle w:val="733"/>
            </w:pPr>
            <w:r>
              <w:t xml:space="preserve">Коран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Познакомить с описанием основных содержательных составляющих священных книг,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Канон. Тора. Библия. Коран. Пророки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Урок актуализации знаний.</w:t>
            </w:r>
            <w:r/>
          </w:p>
          <w:p>
            <w:pPr>
              <w:pStyle w:val="733"/>
            </w:pPr>
            <w:r>
              <w:t xml:space="preserve">Беседа, работа с текстом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Хранители</w:t>
            </w:r>
            <w:r/>
          </w:p>
          <w:p>
            <w:pPr>
              <w:pStyle w:val="733"/>
            </w:pPr>
            <w:r>
              <w:t xml:space="preserve">предания в религиях</w:t>
            </w:r>
            <w:r/>
          </w:p>
          <w:p>
            <w:pPr>
              <w:pStyle w:val="733"/>
            </w:pPr>
            <w:r>
              <w:t xml:space="preserve">мир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Установить взаимосвязь между религиозной культурой и поведением людей.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Жрец. Раввин. Апостол. Епископ. Л2, М5, П4Священник.</w:t>
            </w:r>
            <w:r/>
          </w:p>
          <w:p>
            <w:pPr>
              <w:pStyle w:val="733"/>
            </w:pPr>
            <w:r>
              <w:t xml:space="preserve">Диакон. Иерархия. Умма. Имам. Хафиз. Сангха.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Установление взаимосвязи между религиозной культурой и поведением людей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культур», иллюстрации «Хранители предания в религиях мира»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Рассказать членам семьи</w:t>
            </w:r>
            <w:r/>
          </w:p>
          <w:p>
            <w:pPr>
              <w:pStyle w:val="733"/>
            </w:pPr>
            <w:r>
              <w:t xml:space="preserve">и друзьям о мировых</w:t>
            </w:r>
            <w:r/>
          </w:p>
          <w:p>
            <w:pPr>
              <w:pStyle w:val="733"/>
            </w:pPr>
            <w:r>
              <w:t xml:space="preserve">религиях.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Добро и зло. Возникновение зла в мире Понятия греха, раскаяния, покаяния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Познакомить с описанием основных содержательных составляющих добра.  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доброжелател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ь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ности и эмоционально-нравственной отзывчивости, понимания и сопереживания чувс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вам других людей; развитие начальных форм регуляции своих эмоциональных состо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ний;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b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Добро, зло, грех, раскаяние, воздаяние, покаяние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источниками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 рассказ с</w:t>
            </w:r>
            <w:r/>
          </w:p>
          <w:p>
            <w:pPr>
              <w:pStyle w:val="733"/>
            </w:pPr>
            <w:r>
              <w:t xml:space="preserve">примерами из истории</w:t>
            </w:r>
            <w:r/>
          </w:p>
          <w:p>
            <w:pPr>
              <w:pStyle w:val="733"/>
            </w:pPr>
            <w:r>
              <w:t xml:space="preserve">представлений человека о добре и зле.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Добро и зло. Понятия греха, раскаяния и воздаяния. Рай и ад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Познакомить с описанием основных содержательных составляющих добра. 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>
              <w:t xml:space="preserve"> 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доброжелател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ь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ности и эмоционально-нравственной отзывчивости, понимания и сопереживания чувс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вам других людей; развитие начальных форм регуляции своих эмоциональных состо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ний;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b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Добро, зло, грехопадение, раскаяние, воздаяние. Рай и ад, традиции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Подготовка рассказа на тему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Подготовиться к</w:t>
            </w:r>
            <w:r/>
          </w:p>
          <w:p>
            <w:pPr>
              <w:pStyle w:val="733"/>
            </w:pPr>
            <w:r>
              <w:t xml:space="preserve">сочинению «Что такое</w:t>
            </w:r>
            <w:r/>
          </w:p>
          <w:p>
            <w:pPr>
              <w:pStyle w:val="733"/>
            </w:pPr>
            <w:r>
              <w:t xml:space="preserve">добро и зло»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Человек в</w:t>
            </w:r>
            <w:r/>
          </w:p>
          <w:p>
            <w:pPr>
              <w:pStyle w:val="733"/>
            </w:pPr>
            <w:r>
              <w:t xml:space="preserve">религиозных традициях</w:t>
            </w:r>
            <w:r/>
          </w:p>
          <w:p>
            <w:pPr>
              <w:pStyle w:val="733"/>
            </w:pPr>
            <w:r>
              <w:t xml:space="preserve">мира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 Познакомить с религиозными праздниками и святынями.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доброжелател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ь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ности и эмоционально-нравственной отзывчивости, понимания и сопереживания чувс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вам других людей; развитие начальных форм регуляции своих эмоциональных состо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ний;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b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Молитва. Таинства. Намаз. Мантра. Православная</w:t>
            </w:r>
            <w:r/>
          </w:p>
          <w:p>
            <w:pPr>
              <w:pStyle w:val="733"/>
            </w:pPr>
            <w:r>
              <w:t xml:space="preserve">культура.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Комментированное чтение, работа с иллюстративным материалом, самостоятельная работа с источником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 рассказ на</w:t>
            </w:r>
            <w:r/>
          </w:p>
          <w:p>
            <w:pPr>
              <w:pStyle w:val="733"/>
            </w:pPr>
            <w:r>
              <w:t xml:space="preserve">тему «Что говорит о</w:t>
            </w:r>
            <w:r/>
          </w:p>
          <w:p>
            <w:pPr>
              <w:pStyle w:val="733"/>
            </w:pPr>
            <w:r>
              <w:t xml:space="preserve">человеке … культура 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Священные</w:t>
            </w:r>
            <w:r/>
          </w:p>
          <w:p>
            <w:pPr>
              <w:pStyle w:val="733"/>
            </w:pPr>
            <w:r>
              <w:t xml:space="preserve">сооружения.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 описанием священных сооружений: иудейский храм, христианский храм.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Синагога. Церковь. Алтарь. Икона. Фреска.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 Самостоятельная работа с источником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Написать, какие</w:t>
            </w:r>
            <w:r/>
          </w:p>
          <w:p>
            <w:pPr>
              <w:pStyle w:val="733"/>
            </w:pPr>
            <w:r>
              <w:t xml:space="preserve">священные сооружения</w:t>
            </w:r>
            <w:r/>
          </w:p>
          <w:p>
            <w:pPr>
              <w:pStyle w:val="733"/>
            </w:pPr>
            <w:r>
              <w:t xml:space="preserve">ты встречал в своём</w:t>
            </w:r>
            <w:r/>
          </w:p>
          <w:p>
            <w:pPr>
              <w:pStyle w:val="733"/>
            </w:pPr>
            <w:r>
              <w:t xml:space="preserve">городе.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Священные</w:t>
            </w:r>
            <w:r/>
          </w:p>
          <w:p>
            <w:pPr>
              <w:pStyle w:val="733"/>
            </w:pPr>
            <w:r>
              <w:t xml:space="preserve">сооружения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 описанием священных сооружений: буддиский храм, мечеть.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Мечеть. Минарет. Ступа. Пагода.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 Самостоятельная работа с источником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Написать, какие</w:t>
            </w:r>
            <w:r/>
          </w:p>
          <w:p>
            <w:pPr>
              <w:pStyle w:val="733"/>
            </w:pPr>
            <w:r>
              <w:t xml:space="preserve">священные сооружения</w:t>
            </w:r>
            <w:r/>
          </w:p>
          <w:p>
            <w:pPr>
              <w:pStyle w:val="733"/>
            </w:pPr>
            <w:r>
              <w:t xml:space="preserve">ты встречал в своём</w:t>
            </w:r>
            <w:r/>
          </w:p>
          <w:p>
            <w:pPr>
              <w:pStyle w:val="733"/>
            </w:pPr>
            <w:r>
              <w:t xml:space="preserve">городе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Искусство в</w:t>
            </w:r>
            <w:r/>
          </w:p>
          <w:p>
            <w:pPr>
              <w:pStyle w:val="733"/>
            </w:pPr>
            <w:r>
              <w:t xml:space="preserve">религиозной</w:t>
            </w:r>
            <w:r/>
          </w:p>
          <w:p>
            <w:pPr>
              <w:pStyle w:val="733"/>
            </w:pPr>
            <w:r>
              <w:t xml:space="preserve">культуре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Ознакомить с религиозной культурой: христианство, иудаизм.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Икона. Каллиграфия. Арабески.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Составить план ответа</w:t>
            </w:r>
            <w:r/>
          </w:p>
          <w:p>
            <w:pPr>
              <w:pStyle w:val="733"/>
            </w:pPr>
            <w:r>
              <w:t xml:space="preserve">на тему «Искусство в</w:t>
            </w:r>
            <w:r/>
          </w:p>
          <w:p>
            <w:pPr>
              <w:pStyle w:val="733"/>
            </w:pPr>
            <w:r>
              <w:t xml:space="preserve">религиозной культуре</w:t>
            </w:r>
            <w:r/>
          </w:p>
          <w:p>
            <w:pPr>
              <w:pStyle w:val="733"/>
            </w:pPr>
            <w:r>
              <w:t xml:space="preserve">…»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Искусство в</w:t>
            </w:r>
            <w:r/>
          </w:p>
          <w:p>
            <w:pPr>
              <w:pStyle w:val="733"/>
            </w:pPr>
            <w:r>
              <w:t xml:space="preserve">религиозной</w:t>
            </w:r>
            <w:r/>
          </w:p>
          <w:p>
            <w:pPr>
              <w:pStyle w:val="733"/>
            </w:pPr>
            <w:r>
              <w:t xml:space="preserve">культуре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46"/>
              <w:rPr>
                <w:color w:val="000000"/>
              </w:rPr>
            </w:pPr>
            <w:r>
              <w:rPr>
                <w:color w:val="000000"/>
              </w:rPr>
              <w:t xml:space="preserve">Ознакомить с религиозной культурой: буддизм, ислам. 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746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746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746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  <w:p>
            <w:pPr>
              <w:pStyle w:val="746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46"/>
              <w:rPr>
                <w:color w:val="000000"/>
              </w:rPr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Семисвечник. Способы изображения Будды.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 рассказ</w:t>
            </w:r>
            <w:r/>
          </w:p>
          <w:p>
            <w:pPr>
              <w:pStyle w:val="733"/>
            </w:pPr>
            <w:r>
              <w:t xml:space="preserve">«Мои впечатления от</w:t>
            </w:r>
            <w:r/>
          </w:p>
          <w:p>
            <w:pPr>
              <w:pStyle w:val="733"/>
            </w:pPr>
            <w:r>
              <w:t xml:space="preserve">…»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Творческие</w:t>
            </w:r>
            <w:r/>
          </w:p>
          <w:p>
            <w:pPr>
              <w:pStyle w:val="733"/>
            </w:pPr>
            <w:r>
              <w:t xml:space="preserve">работы</w:t>
            </w:r>
            <w:r/>
          </w:p>
          <w:p>
            <w:pPr>
              <w:pStyle w:val="733"/>
            </w:pPr>
            <w:r>
              <w:t xml:space="preserve">учащихся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Систематизировать знания по поводу значения религиозных традиций в жизни людей, общества. 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сти и личной ответственности за свои поступки на основе пре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ставлений о нравственных нормах, социальной справедливости и св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боде;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 как регуляторов морального поведения;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</w:t>
            </w:r>
            <w:r>
              <w:rPr>
                <w:b/>
              </w:rPr>
              <w:t xml:space="preserve">.</w:t>
            </w:r>
            <w: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умение осуществлять информацио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ный поиск для выполнения учебных з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даний;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знание, понимание и принятие обучающимися ценностей: Отеч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ство, нравственность, долг, милосердие,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ролюбие, как основы культурных традиций многонационального народа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основами светской и рел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гиозной морали, понимание их значения в выстраивании конс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руктивных отношений в обществе;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Обсуждение, выбор и подготовка творческой работы, разработка критериев оценивания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Использование мультимедийных средств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Подготовка творческих работ по выбору уч-ся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Презентация</w:t>
            </w:r>
            <w:r/>
          </w:p>
          <w:p>
            <w:pPr>
              <w:pStyle w:val="733"/>
            </w:pPr>
            <w:r>
              <w:t xml:space="preserve">творческих</w:t>
            </w:r>
            <w:r/>
          </w:p>
          <w:p>
            <w:pPr>
              <w:pStyle w:val="733"/>
            </w:pPr>
            <w:r>
              <w:t xml:space="preserve">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Систематизировать знания по блоку 1- 2. 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Л</w:t>
            </w:r>
            <w:r>
              <w:rPr>
                <w:b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основ российской гражданской иде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тичности, чувства гордости за свою Родину;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сти и личной ответственности за свои поступки на основе пре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ставлений о нравственных нормах, социальной справедливости и св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боде;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- 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 как регуляторов морального поведения;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доброжелател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ь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ности и эмоционально-нравственной отзывчивости, понимания и сопереживания чувс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вам других людей; развитие начальных форм регуляции своих эмоциональных состо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ний;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способностью прин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мать и сохранять цели и задачи учебной 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тельности, а также находить средства её осуществления;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умений планировать,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тролировать и оценивать учебные действия в соответствии с поставленной задачей и условиями её реализации; определять наиболее э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фективные способы достижения результата; вносить соотве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ствующие коррективы в их выполнение на основе оценки и с уч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ё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том характера ошибок; понимать причины успеха/неуспеха учебной 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тельности;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адекватное использование реч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вых средств и средств информационно-коммуникационных технологий для 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шения различных коммуникативных и познавательных задач;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умение осуществлять информацио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ный поиск для выполнения учебных з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даний;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логическими действи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ми анализа, синтеза, сравнения, обобщ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ния, классификации, установления аналогий и причинно-следственных связей, построения рассуждений, отнес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ния к известным понятиям;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знание, понимание и принятие обучающимися ценностей: Отеч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ство, нравственность, долг, милосердие,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ролюбие, как основы культурных традиций многонационального народа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основами светской и рел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гиозной морали, понимание их значения в выстраивании конс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руктивных отношений в обществе;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Защита творческих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trHeight w:val="52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История религии</w:t>
            </w:r>
            <w:r/>
          </w:p>
          <w:p>
            <w:pPr>
              <w:pStyle w:val="733"/>
            </w:pPr>
            <w:r>
              <w:t xml:space="preserve">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Выяснить значение религии в России: язычество. 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основ российской гражданской иде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тичности, чувства гордости за свою Родину;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способностью прин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мать и сохранять цели и задачи учебной 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тельности, а также находить средства её осуществления;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умений планировать,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тролировать и оценивать учебные действия в соответствии с поставленной задачей и условиями её реализации; определять наиболее э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фективные способы достижения результата; вносить соотве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ствующие коррективы в их выполнение на основе оценки и с уч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ё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том характера ошибок; понимать причины успеха/неуспеха учебной 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тельности;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b/>
              </w:rPr>
              <w:t xml:space="preserve"> </w:t>
            </w:r>
            <w:r>
              <w:rPr>
                <w:b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Митрополия. Патриарх. Синод. Протестанты.</w:t>
            </w:r>
            <w:r/>
          </w:p>
          <w:p>
            <w:pPr>
              <w:pStyle w:val="733"/>
            </w:pPr>
            <w:r>
              <w:t xml:space="preserve">Церкви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 устный рассказ о вкладе в историю страны людей разных религий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История религии </w:t>
            </w:r>
            <w:r/>
          </w:p>
          <w:p>
            <w:pPr>
              <w:pStyle w:val="733"/>
            </w:pPr>
            <w:r>
              <w:t xml:space="preserve">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Познакомиться с принятием христианства на Руси. 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</w:t>
            </w:r>
            <w:r>
              <w:rPr>
                <w:b/>
              </w:rPr>
              <w:t xml:space="preserve">.</w:t>
            </w:r>
            <w:r>
              <w:rPr>
                <w:b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b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b/>
              </w:rPr>
            </w:r>
            <w:r>
              <w:rPr>
                <w:b/>
              </w:rPr>
            </w:r>
          </w:p>
          <w:p>
            <w:pPr>
              <w:pStyle w:val="733"/>
              <w:rPr>
                <w:b/>
              </w:rPr>
            </w:pP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Митрополия. Патриарх. Синод. Протестанты.</w:t>
            </w:r>
            <w:r/>
          </w:p>
          <w:p>
            <w:pPr>
              <w:pStyle w:val="733"/>
            </w:pPr>
            <w:r>
              <w:t xml:space="preserve">Церкви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 устный рассказ о вкладе в историю страны людей разных религий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Религиозные</w:t>
            </w:r>
            <w:r/>
          </w:p>
          <w:p>
            <w:pPr>
              <w:pStyle w:val="733"/>
            </w:pPr>
            <w:r>
              <w:t xml:space="preserve">ритуалы.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Ознакомить с развитием религиозных культур в России.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 </w:t>
            </w:r>
            <w:r>
              <w:rPr>
                <w:b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 П.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Ритуалы. Таинства.</w:t>
            </w:r>
            <w:r/>
          </w:p>
          <w:p>
            <w:pPr>
              <w:pStyle w:val="733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 сообщение об обрядах </w:t>
            </w:r>
            <w:r/>
          </w:p>
          <w:p>
            <w:pPr>
              <w:pStyle w:val="733"/>
            </w:pPr>
            <w:r>
              <w:t xml:space="preserve">Вопросы с.57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Обычаи о</w:t>
            </w:r>
            <w:r/>
          </w:p>
          <w:p>
            <w:pPr>
              <w:pStyle w:val="733"/>
            </w:pPr>
            <w:r>
              <w:t xml:space="preserve">обряды.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Ознакомить с развитием обрядов в России.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  <w:color w:val="000000"/>
              </w:rPr>
              <w:t xml:space="preserve">Л.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сти и личной ответственности за свои поступки на основе пре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ставлений о нравственных нормах, социальной справедливости и св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боде;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  <w:color w:val="000000"/>
              </w:rPr>
              <w:t xml:space="preserve">М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логическими действи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ми анализа, синтеза, сравнения, обобщ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ния, классификации, установления аналогий и причинно-следственных связей, построения рассуждений, отнес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ния к известным понятиям;</w:t>
            </w:r>
            <w:r/>
          </w:p>
          <w:p>
            <w:pPr>
              <w:pStyle w:val="746"/>
              <w:rPr>
                <w:b/>
                <w:color w:val="000000"/>
              </w:rPr>
            </w:pP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Обряды, обычаи.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 сообщение об обрядах </w:t>
            </w:r>
            <w:r/>
          </w:p>
          <w:p>
            <w:pPr>
              <w:pStyle w:val="733"/>
            </w:pPr>
            <w:r>
              <w:t xml:space="preserve">Вопросы с.57</w:t>
            </w:r>
            <w:r/>
          </w:p>
        </w:tc>
      </w:tr>
      <w:tr>
        <w:trPr>
          <w:trHeight w:val="35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22.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Паломничества и святыни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Знакомятся с обрядом паломничество.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основ российской гражданской иде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тичности, чувства гордости за свою Родину;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</w:t>
            </w:r>
            <w:r>
              <w:rPr>
                <w:b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умений планировать,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тролировать и оценивать учебные действия в соответствии с поставленной задачей и условиями её реализации; определять наиболее э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фективные способы достижения результата; вносить соотве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ствующие коррективы в их выполнение на основе оценки и с уч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ё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том характера ошибок; понимать причины успеха/неуспеха учебной 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тельности;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.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основами светской и рел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гиозной морали, понимание их значения в выстраивании конс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руктивных отношений в обществе;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Паломничества: хадж, накхор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чтение, работа с иллюстративным материалом.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Вопросы с.61</w:t>
            </w:r>
            <w:r/>
          </w:p>
        </w:tc>
      </w:tr>
      <w:tr>
        <w:trPr>
          <w:cantSplit/>
          <w:trHeight w:val="465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Праздники и календари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Ознакомится с традиционными праздниками в России.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основ российской гражданской иде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тичности, чувства гордости за свою Родину;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</w:t>
            </w:r>
            <w:r>
              <w:rPr>
                <w:b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адекватное использование реч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вых средств и средств информационно-коммуникационных технологий для 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шения различных коммуникативных и познавательных задач;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Праздники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Самостоятельная работа с источниками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</w:pPr>
            <w:r>
              <w:t xml:space="preserve">Сообщение о традиционных религиозных праздниках по группам</w:t>
            </w:r>
            <w:r/>
          </w:p>
        </w:tc>
      </w:tr>
      <w:tr>
        <w:trPr>
          <w:cantSplit/>
          <w:trHeight w:val="4509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Праздники и календари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Ознакомится с созданием календаря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основ российской гражданской иде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тичности, чувства гордости за свою Родину;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адекватное использование реч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вых средств и средств информационно-коммуникационных технологий для 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шения различных коммуникативных и познавательных задач;</w:t>
            </w:r>
            <w:r/>
          </w:p>
          <w:p>
            <w:pPr>
              <w:pStyle w:val="733"/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</w:pP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Календарь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Групповая исследовательская работа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Краевой диск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  <w:trHeight w:val="357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Религия и</w:t>
            </w:r>
            <w:r/>
          </w:p>
          <w:p>
            <w:pPr>
              <w:pStyle w:val="733"/>
            </w:pPr>
            <w:r>
              <w:t xml:space="preserve">мораль.</w:t>
            </w:r>
            <w:r/>
          </w:p>
          <w:p>
            <w:pPr>
              <w:pStyle w:val="733"/>
            </w:pPr>
            <w:r>
              <w:t xml:space="preserve">Нравственные заповеди в религиях</w:t>
            </w:r>
            <w:r/>
          </w:p>
          <w:p>
            <w:pPr>
              <w:pStyle w:val="733"/>
            </w:pPr>
            <w:r>
              <w:t xml:space="preserve">мира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Узнать основные заповеди в разных религиях: Христианство, иудаизм.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М</w:t>
            </w:r>
            <w:r>
              <w:rPr>
                <w:b/>
              </w:rPr>
              <w:t xml:space="preserve">.</w:t>
            </w:r>
            <w: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</w:pP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Притча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Комментированное чтение, работа с иллюстративным материалом,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</w:pPr>
            <w:r>
              <w:t xml:space="preserve">Эссе </w:t>
            </w:r>
            <w:r/>
          </w:p>
        </w:tc>
      </w:tr>
      <w:tr>
        <w:trPr>
          <w:cantSplit/>
          <w:trHeight w:val="3611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Религия и</w:t>
            </w:r>
            <w:r/>
          </w:p>
          <w:p>
            <w:pPr>
              <w:pStyle w:val="733"/>
            </w:pPr>
            <w:r>
              <w:t xml:space="preserve">мораль.</w:t>
            </w:r>
            <w:r/>
          </w:p>
          <w:p>
            <w:pPr>
              <w:pStyle w:val="733"/>
            </w:pPr>
            <w:r>
              <w:t xml:space="preserve">Нравственные заповеди в  религиях мира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Узнать основные заповеди в разных религиях: буддизм, ислам.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М.</w:t>
            </w:r>
            <w: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слушать собеседника, вести диалог, признавать возможность существования различных точек зрения и права каждого иметь свою собстве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ную; излагать своё мнение и аргументировать свою 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ку зрения и оценку событий;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 </w:t>
            </w: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Бодхисаттва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Групповая работа с источниками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trHeight w:val="33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Милосердие, забота о слабых.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Выявить качества человека.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доброжелател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ь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ности и эмоционально-нравственной отзывчивости, понимания и сопереживания чувс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вам других людей; развитие начальных форм регуляции своих эмоциональных состо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ний;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способностью прин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мать и сохранять цели и задачи учебной де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тельности, а также находить средства её осуществления;</w:t>
            </w:r>
            <w:r/>
          </w:p>
          <w:p>
            <w:pPr>
              <w:pStyle w:val="733"/>
              <w:rPr>
                <w:b/>
              </w:rPr>
            </w:pP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Милосердие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УМК </w:t>
            </w:r>
            <w:r/>
          </w:p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Эссе </w:t>
            </w:r>
            <w:r/>
          </w:p>
        </w:tc>
      </w:tr>
      <w:tr>
        <w:trPr>
          <w:trHeight w:val="3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Семья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Рассмотреть понятие семья, род.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доброжелател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ь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ности и эмоционально-нравственной отзывчивости, понимания и сопереживания чувс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вам других людей; развитие начальных форм регуляции своих эмоциональных состо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ний;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М.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адекватное использование реч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вых средств и средств информационно-коммуникационных технологий для 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шения различных коммуникативных и познавательных задач;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Семья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культур», краевой диск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Мини - сочинение</w:t>
            </w:r>
            <w:r/>
          </w:p>
        </w:tc>
      </w:tr>
      <w:tr>
        <w:trPr>
          <w:trHeight w:val="4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29.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Долг, свобода, ответственность, труд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Ознакомиться с понятием долг, ответственность.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доброжелател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ь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ности и эмоционально-нравственной отзывчивости, понимания и сопереживания чувс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вам других людей; развитие начальных форм регуляции своих эмоциональных состо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ний;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  <w:color w:val="000000"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 П</w:t>
            </w:r>
            <w:r>
              <w:rPr>
                <w:b/>
              </w:rPr>
              <w:t xml:space="preserve">.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Ответственность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Беседа, комментированное чтение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  <w:rPr>
                <w:lang w:val="en-US"/>
              </w:rPr>
            </w:pPr>
            <w:r>
              <w:t xml:space="preserve">Сочинение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</w:r>
          </w:p>
        </w:tc>
      </w:tr>
      <w:tr>
        <w:trPr>
          <w:trHeight w:val="37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30.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Любовь и</w:t>
            </w:r>
            <w:r/>
          </w:p>
          <w:p>
            <w:pPr>
              <w:pStyle w:val="733"/>
            </w:pPr>
            <w:r>
              <w:t xml:space="preserve">уважение к</w:t>
            </w:r>
            <w:r/>
          </w:p>
          <w:p>
            <w:pPr>
              <w:pStyle w:val="733"/>
            </w:pPr>
            <w:r>
              <w:t xml:space="preserve">Отечеству. Патриотизм многонационального народа России.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Рассмотреть многонациональность России.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доброжелател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ь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ности и эмоционально-нравственной отзывчивости, понимания и сопереживания чувс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вам других людей; развитие начальных форм регуляции своих эмоциональных состо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я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ний;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М.</w:t>
            </w:r>
            <w:r>
              <w:rPr>
                <w:b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умение осуществлять информацио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ный поиск для выполнения учебных з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даний;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b/>
              </w:rPr>
            </w:pPr>
            <w:r>
              <w:rPr>
                <w:b/>
              </w:rPr>
              <w:t xml:space="preserve">П</w:t>
            </w: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Отечество. Любовь. Уважение. Патриотизм.</w:t>
            </w:r>
            <w:r/>
          </w:p>
          <w:p>
            <w:pPr>
              <w:pStyle w:val="733"/>
            </w:pPr>
            <w:r>
              <w:t xml:space="preserve">Великая сила нравственности. Народ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Беседа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Диск «Основы мировых религиозных культур»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Подготовить сообщение</w:t>
            </w:r>
            <w:r/>
          </w:p>
          <w:p>
            <w:pPr>
              <w:pStyle w:val="733"/>
            </w:pPr>
            <w:r>
              <w:t xml:space="preserve">об одной из конфессий.</w:t>
            </w:r>
            <w:r/>
          </w:p>
        </w:tc>
      </w:tr>
      <w:tr>
        <w:trPr>
          <w:trHeight w:val="97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31.</w:t>
            </w:r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Подготовка</w:t>
            </w:r>
            <w:r/>
          </w:p>
          <w:p>
            <w:pPr>
              <w:pStyle w:val="733"/>
            </w:pPr>
            <w:r>
              <w:t xml:space="preserve">творческих</w:t>
            </w:r>
            <w:r/>
          </w:p>
          <w:p>
            <w:pPr>
              <w:pStyle w:val="733"/>
            </w:pPr>
            <w:r>
              <w:t xml:space="preserve">проектов.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 </w:t>
            </w:r>
            <w: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сти и личной ответственности за свои поступки на основе пре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ставлений о нравственных нормах, социальной справедливости и св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боде;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-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 как регуляторов морального поведения;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  <w:color w:val="000000"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 </w:t>
            </w:r>
            <w:r>
              <w:rPr>
                <w:b/>
              </w:rPr>
              <w:t xml:space="preserve">П.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знание, понимание и принятие обучающимися ценностей: Отеч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ство, нравственность, долг, милосердие,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ролюбие, как основы культурных традиций многонационального народа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основами светской и рел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гиозной морали, понимание их значения в выстраивании конс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руктивных отношений в обществе;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Обсуждение, выбор и подготовка творческой работы, разработка критериев оценивания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Использование мультимедийных средств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Подготовка творческих работ по выбору уч-ся</w:t>
            </w:r>
            <w:r/>
          </w:p>
        </w:tc>
      </w:tr>
      <w:tr>
        <w:trPr>
          <w:cantSplit/>
          <w:trHeight w:val="9361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32.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Подготовка</w:t>
            </w:r>
            <w:r/>
          </w:p>
          <w:p>
            <w:pPr>
              <w:pStyle w:val="733"/>
            </w:pPr>
            <w:r>
              <w:t xml:space="preserve">творческих</w:t>
            </w:r>
            <w:r/>
          </w:p>
          <w:p>
            <w:pPr>
              <w:pStyle w:val="733"/>
            </w:pPr>
            <w:r>
              <w:t xml:space="preserve">проектов.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сти и личной ответственности за свои поступки на основе пре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ставлений о нравственных нормах,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справедливости и св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боде;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 как регуляторов морального поведения;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  <w:color w:val="000000"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П.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знание, понимание и принятие обучающимися ценностей: Отеч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ство, нравственность, долг, милосердие,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ролюбие, как основы культурных традиций многонационального народа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основами светской и рел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гиозной морали, понимание их значения в выстраивании конс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руктивных отношений в обществе;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Обсуждение, выбор и подготовка творческой работы, разработка критериев оценивания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Использование мультимедийных средств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</w:pPr>
            <w:r>
              <w:t xml:space="preserve">Подготовка творческих работ по выбору уч-ся</w:t>
            </w:r>
            <w:r/>
          </w:p>
        </w:tc>
      </w:tr>
      <w:tr>
        <w:trPr>
          <w:cantSplit/>
          <w:trHeight w:val="1008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33.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Презентации</w:t>
            </w:r>
            <w:r/>
          </w:p>
          <w:p>
            <w:pPr>
              <w:pStyle w:val="733"/>
            </w:pPr>
            <w:r>
              <w:t xml:space="preserve">творческих</w:t>
            </w:r>
            <w:r/>
          </w:p>
          <w:p>
            <w:pPr>
              <w:pStyle w:val="733"/>
            </w:pPr>
            <w:r>
              <w:t xml:space="preserve">проектов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-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сти и личной ответственности за свои поступки на основе пре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ставлений о нравственных нормах, социальной справедливости и св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боде;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 как регуляторов морального поведения;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  <w:color w:val="000000"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П.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знание, понимание и принятие обучающимися ценностей: Отеч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ство, нравственность, долг, милосердие,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ролюбие, как основы культурных традиций многонационального народа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основами светской и рел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гиозной морали, понимание их значения в выстраивании конс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руктивных отношений в обществе;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Защита творческих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  <w:tr>
        <w:trPr>
          <w:cantSplit/>
          <w:trHeight w:val="10439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4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Презентации</w:t>
            </w:r>
            <w:r/>
          </w:p>
          <w:p>
            <w:pPr>
              <w:pStyle w:val="733"/>
            </w:pPr>
            <w:r>
              <w:t xml:space="preserve">творческих</w:t>
            </w:r>
            <w:r/>
          </w:p>
          <w:p>
            <w:pPr>
              <w:pStyle w:val="733"/>
            </w:pPr>
            <w:r>
              <w:t xml:space="preserve">проектов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Л.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образа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 как единого и целостного при разнообразии культур, национальностей, религий, воспит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ние доверия и уважения к истории и культуре всех нар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дов;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сти и личной ответственности за свои поступки на основе пре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ставлений о нравственных нормах, с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 как регуляторов морального поведения;</w:t>
            </w:r>
            <w:r>
              <w:t xml:space="preserve">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оциальной справедливости и св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боде;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развитие этических чувств как регуляторов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морального поведения;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  <w:color w:val="000000"/>
              </w:rPr>
              <w:t xml:space="preserve">М.</w:t>
            </w:r>
            <w:r>
              <w:rPr>
                <w:rStyle w:val="738"/>
                <w:color w:val="000000"/>
              </w:rPr>
              <w:t xml:space="preserve">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муникации;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b/>
              </w:rPr>
              <w:t xml:space="preserve">П.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знание, понимание и принятие обучающимися ценностей: Отеч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е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ство, нравственность, долг, милосердие, м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ролюбие, как основы культурных традиций многонационального народа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 знакомство с основами светской и рел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и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гиозной морали, понимание их значения в выстраивании конс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т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руктивных отношений в обществе;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первоначальных предста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лений о светской этике, религиозной культуре и их роли в истории и с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временности России;</w:t>
            </w:r>
            <w:r/>
          </w:p>
          <w:p>
            <w:pPr>
              <w:pStyle w:val="733"/>
              <w:tabs>
                <w:tab w:val="left" w:pos="252" w:leader="none"/>
                <w:tab w:val="left" w:pos="432" w:leader="none"/>
              </w:tabs>
            </w:pPr>
            <w:r>
              <w:rPr>
                <w:rStyle w:val="747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осознание ценности нравственности и д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у</w:t>
            </w:r>
            <w:r>
              <w:rPr>
                <w:rStyle w:val="747"/>
                <w:rFonts w:ascii="Times New Roman" w:hAnsi="Times New Roman"/>
                <w:color w:val="000000"/>
                <w:sz w:val="24"/>
                <w:szCs w:val="24"/>
              </w:rPr>
              <w:t xml:space="preserve">ховности в человеческой жизни.</w:t>
            </w:r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80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>
              <w:t xml:space="preserve">Защита творческих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2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733"/>
            </w:pPr>
            <w:r/>
            <w:r/>
          </w:p>
        </w:tc>
      </w:tr>
    </w:tbl>
    <w:p>
      <w:pPr>
        <w:pStyle w:val="737"/>
        <w:spacing w:after="0" w:line="312" w:lineRule="atLeast"/>
        <w:rPr>
          <w:rStyle w:val="738"/>
          <w:color w:val="000000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6838" w:h="11906" w:orient="landscape"/>
          <w:pgMar w:top="902" w:right="1134" w:bottom="360" w:left="1134" w:header="709" w:footer="709" w:gutter="0"/>
          <w:cols w:num="1" w:sep="0" w:space="708" w:equalWidth="1"/>
          <w:docGrid w:linePitch="360"/>
        </w:sectPr>
      </w:pPr>
      <w:r>
        <w:rPr>
          <w:rStyle w:val="738"/>
          <w:color w:val="000000"/>
          <w:sz w:val="28"/>
          <w:szCs w:val="28"/>
        </w:rPr>
      </w:r>
      <w:r>
        <w:rPr>
          <w:rStyle w:val="738"/>
          <w:color w:val="000000"/>
          <w:sz w:val="28"/>
          <w:szCs w:val="28"/>
        </w:rPr>
      </w:r>
    </w:p>
    <w:p>
      <w:pPr>
        <w:pStyle w:val="7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737"/>
        <w:jc w:val="center"/>
        <w:spacing w:after="0" w:line="312" w:lineRule="atLeast"/>
        <w:rPr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737"/>
        <w:jc w:val="center"/>
        <w:spacing w:after="0" w:line="312" w:lineRule="atLeast"/>
        <w:rPr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737"/>
        <w:jc w:val="center"/>
        <w:spacing w:line="312" w:lineRule="atLeast"/>
        <w:rPr>
          <w:rStyle w:val="738"/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</w:rPr>
      </w:r>
      <w:r>
        <w:rPr>
          <w:rStyle w:val="738"/>
          <w:color w:val="000000"/>
          <w:sz w:val="28"/>
          <w:szCs w:val="28"/>
        </w:rPr>
      </w:r>
    </w:p>
    <w:p>
      <w:pPr>
        <w:pStyle w:val="737"/>
        <w:jc w:val="center"/>
        <w:spacing w:line="312" w:lineRule="atLeast"/>
        <w:rPr>
          <w:rStyle w:val="738"/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</w:rPr>
      </w:r>
      <w:r>
        <w:rPr>
          <w:rStyle w:val="738"/>
          <w:color w:val="000000"/>
          <w:sz w:val="28"/>
          <w:szCs w:val="28"/>
        </w:rPr>
      </w:r>
    </w:p>
    <w:p>
      <w:pPr>
        <w:pStyle w:val="737"/>
        <w:jc w:val="center"/>
        <w:spacing w:after="0" w:line="312" w:lineRule="atLeast"/>
        <w:rPr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737"/>
        <w:jc w:val="center"/>
        <w:spacing w:after="0" w:line="312" w:lineRule="atLeast"/>
        <w:rPr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733"/>
        <w:rPr>
          <w:color w:val="000000"/>
          <w:sz w:val="28"/>
          <w:szCs w:val="28"/>
        </w:rPr>
      </w:pPr>
      <w:r>
        <w:rPr>
          <w:rStyle w:val="738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902" w:bottom="1134" w:left="126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</w:font>
  <w:font w:name="Times New Roman CYR">
    <w:panose1 w:val="02020603050405020304"/>
  </w:font>
  <w:font w:name="SimSun">
    <w:panose1 w:val="02010600030101010101"/>
  </w:font>
  <w:font w:name="Symbol">
    <w:panose1 w:val="05050102010706020507"/>
  </w:font>
  <w:font w:name="Courier New">
    <w:panose1 w:val="02070309020205020404"/>
  </w:font>
  <w:font w:name="@Arial Unicode MS">
    <w:panose1 w:val="02000603000000000000"/>
  </w:font>
  <w:font w:name="MS Gothic">
    <w:panose1 w:val="020B0609070205080204"/>
  </w:font>
  <w:font w:name="Wingdings">
    <w:panose1 w:val="05000000000000000000"/>
  </w:font>
  <w:font w:name="PragmaticaC">
    <w:panose1 w:val="02000603000000000000"/>
  </w:font>
  <w:font w:name="NewtonCSanPin">
    <w:panose1 w:val="02000603000000000000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70" w:hanging="360"/>
        <w:tabs>
          <w:tab w:val="num" w:pos="370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800" w:hanging="360"/>
        <w:tabs>
          <w:tab w:val="num" w:pos="18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  <w:tabs>
          <w:tab w:val="num" w:pos="25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  <w:tabs>
          <w:tab w:val="num" w:pos="32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  <w:tabs>
          <w:tab w:val="num" w:pos="39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  <w:tabs>
          <w:tab w:val="num" w:pos="46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  <w:tabs>
          <w:tab w:val="num" w:pos="54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  <w:tabs>
          <w:tab w:val="num" w:pos="61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  <w:tabs>
          <w:tab w:val="num" w:pos="68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  <w:tabs>
          <w:tab w:val="num" w:pos="756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hanging="360"/>
        <w:tabs>
          <w:tab w:val="num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720" w:hanging="360"/>
        <w:tabs>
          <w:tab w:val="num" w:pos="72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80" w:hanging="360"/>
        <w:tabs>
          <w:tab w:val="num" w:pos="288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040" w:hanging="360"/>
        <w:tabs>
          <w:tab w:val="num" w:pos="504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454" w:firstLine="68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9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1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3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5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7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9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1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34" w:hanging="360"/>
      </w:pPr>
      <w:rPr>
        <w:rFonts w:ascii="Wingdings" w:hAnsi="Wingdings"/>
      </w:r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5"/>
  </w:num>
  <w:num w:numId="5">
    <w:abstractNumId w:val="0"/>
    <w:lvlOverride w:ilvl="0">
      <w:lvl w:ilvl="0">
        <w:start w:val="0"/>
        <w:numFmt w:val="bullet"/>
        <w:isLgl w:val="false"/>
        <w:suff w:val="tab"/>
        <w:lvlText w:val="•"/>
        <w:legacy w:legacy="1" w:legacyIndent="0" w:legacySpace="0"/>
        <w:lvlJc w:val="left"/>
        <w:pPr>
          <w:ind w:left="0" w:firstLine="0"/>
        </w:pPr>
        <w:rPr>
          <w:rFonts w:ascii="Arial" w:hAnsi="Arial" w:cs="Arial"/>
        </w:rPr>
      </w:lvl>
    </w:lvlOverride>
  </w:num>
  <w:num w:numId="6">
    <w:abstractNumId w:val="12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22"/>
  </w:num>
  <w:num w:numId="11">
    <w:abstractNumId w:val="1"/>
  </w:num>
  <w:num w:numId="12">
    <w:abstractNumId w:val="24"/>
  </w:num>
  <w:num w:numId="13">
    <w:abstractNumId w:val="2"/>
  </w:num>
  <w:num w:numId="14">
    <w:abstractNumId w:val="21"/>
  </w:num>
  <w:num w:numId="15">
    <w:abstractNumId w:val="10"/>
  </w:num>
  <w:num w:numId="16">
    <w:abstractNumId w:val="27"/>
  </w:num>
  <w:num w:numId="17">
    <w:abstractNumId w:val="13"/>
  </w:num>
  <w:num w:numId="18">
    <w:abstractNumId w:val="17"/>
  </w:num>
  <w:num w:numId="19">
    <w:abstractNumId w:val="3"/>
  </w:num>
  <w:num w:numId="20">
    <w:abstractNumId w:val="4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19"/>
  </w:num>
  <w:num w:numId="26">
    <w:abstractNumId w:val="7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3"/>
    <w:next w:val="73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33"/>
    <w:next w:val="73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3"/>
    <w:next w:val="73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3"/>
    <w:next w:val="73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3"/>
    <w:next w:val="73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3"/>
    <w:next w:val="73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3"/>
    <w:next w:val="73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3"/>
    <w:next w:val="73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3"/>
    <w:next w:val="73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3"/>
    <w:next w:val="733"/>
    <w:link w:val="745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36">
    <w:name w:val="Subtitle"/>
    <w:basedOn w:val="733"/>
    <w:next w:val="73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33"/>
    <w:next w:val="7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3"/>
    <w:next w:val="73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3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3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33"/>
    <w:next w:val="73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3"/>
    <w:next w:val="73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3"/>
    <w:next w:val="73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3"/>
    <w:next w:val="73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3"/>
    <w:next w:val="73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3"/>
    <w:next w:val="73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3"/>
    <w:next w:val="73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3"/>
    <w:next w:val="73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3"/>
    <w:next w:val="73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3"/>
    <w:next w:val="733"/>
    <w:uiPriority w:val="99"/>
    <w:unhideWhenUsed/>
    <w:pPr>
      <w:spacing w:after="0" w:afterAutospacing="0"/>
    </w:pPr>
  </w:style>
  <w:style w:type="paragraph" w:styleId="733" w:default="1">
    <w:name w:val="Normal"/>
    <w:next w:val="733"/>
    <w:link w:val="733"/>
    <w:qFormat/>
    <w:rPr>
      <w:sz w:val="24"/>
      <w:szCs w:val="24"/>
      <w:lang w:val="ru-RU" w:eastAsia="ru-RU" w:bidi="ar-SA"/>
    </w:rPr>
  </w:style>
  <w:style w:type="character" w:styleId="734">
    <w:name w:val="Основной шрифт абзаца"/>
    <w:next w:val="734"/>
    <w:link w:val="733"/>
    <w:semiHidden/>
  </w:style>
  <w:style w:type="table" w:styleId="735">
    <w:name w:val="Обычная таблица"/>
    <w:next w:val="735"/>
    <w:link w:val="733"/>
    <w:semiHidden/>
    <w:tblPr/>
  </w:style>
  <w:style w:type="numbering" w:styleId="736">
    <w:name w:val="Нет списка"/>
    <w:next w:val="736"/>
    <w:link w:val="733"/>
    <w:semiHidden/>
  </w:style>
  <w:style w:type="paragraph" w:styleId="737">
    <w:name w:val="Обычный (веб)"/>
    <w:basedOn w:val="733"/>
    <w:next w:val="737"/>
    <w:link w:val="733"/>
    <w:pPr>
      <w:spacing w:after="84"/>
    </w:pPr>
  </w:style>
  <w:style w:type="character" w:styleId="738">
    <w:name w:val="Строгий"/>
    <w:next w:val="738"/>
    <w:link w:val="733"/>
    <w:qFormat/>
    <w:rPr>
      <w:b/>
      <w:bCs/>
    </w:rPr>
  </w:style>
  <w:style w:type="character" w:styleId="739">
    <w:name w:val="Выделение"/>
    <w:next w:val="739"/>
    <w:link w:val="733"/>
    <w:qFormat/>
    <w:rPr>
      <w:i/>
      <w:iCs/>
    </w:rPr>
  </w:style>
  <w:style w:type="paragraph" w:styleId="740">
    <w:name w:val="listparagraphcxspmiddle"/>
    <w:basedOn w:val="733"/>
    <w:next w:val="740"/>
    <w:link w:val="733"/>
    <w:pPr>
      <w:spacing w:after="84"/>
    </w:pPr>
  </w:style>
  <w:style w:type="paragraph" w:styleId="741">
    <w:name w:val="listparagraphcxsplast"/>
    <w:basedOn w:val="733"/>
    <w:next w:val="741"/>
    <w:link w:val="733"/>
    <w:pPr>
      <w:spacing w:after="84"/>
    </w:pPr>
  </w:style>
  <w:style w:type="character" w:styleId="742">
    <w:name w:val="Название Знак"/>
    <w:next w:val="742"/>
    <w:link w:val="743"/>
    <w:rPr>
      <w:b/>
      <w:bCs/>
      <w:color w:val="000000"/>
      <w:sz w:val="32"/>
      <w:szCs w:val="24"/>
      <w:lang w:val="ru-RU" w:eastAsia="ru-RU" w:bidi="ar-SA"/>
    </w:rPr>
  </w:style>
  <w:style w:type="paragraph" w:styleId="743">
    <w:name w:val="Название"/>
    <w:basedOn w:val="733"/>
    <w:next w:val="743"/>
    <w:link w:val="742"/>
    <w:qFormat/>
    <w:pPr>
      <w:jc w:val="center"/>
      <w:shd w:val="clear" w:color="auto" w:fill="ffffff"/>
    </w:pPr>
    <w:rPr>
      <w:b/>
      <w:bCs/>
      <w:color w:val="000000"/>
      <w:sz w:val="32"/>
    </w:rPr>
  </w:style>
  <w:style w:type="table" w:styleId="744">
    <w:name w:val="Сетка таблицы"/>
    <w:basedOn w:val="735"/>
    <w:next w:val="744"/>
    <w:link w:val="733"/>
    <w:tblPr/>
  </w:style>
  <w:style w:type="character" w:styleId="745">
    <w:name w:val="Title Char"/>
    <w:next w:val="745"/>
    <w:link w:val="733"/>
    <w:rPr>
      <w:b/>
      <w:bCs/>
      <w:color w:val="000000"/>
      <w:sz w:val="32"/>
      <w:szCs w:val="24"/>
      <w:lang w:val="ru-RU" w:eastAsia="ru-RU" w:bidi="ar-SA"/>
    </w:rPr>
  </w:style>
  <w:style w:type="paragraph" w:styleId="746">
    <w:name w:val="Основной текст"/>
    <w:basedOn w:val="733"/>
    <w:next w:val="746"/>
    <w:link w:val="733"/>
    <w:semiHidden/>
    <w:pPr>
      <w:spacing w:after="120"/>
    </w:pPr>
    <w:rPr>
      <w:lang w:eastAsia="ar-SA"/>
    </w:rPr>
  </w:style>
  <w:style w:type="character" w:styleId="747">
    <w:name w:val="Основной текст (6)_"/>
    <w:next w:val="747"/>
    <w:link w:val="748"/>
    <w:rPr>
      <w:rFonts w:ascii="Verdana" w:hAnsi="Verdana"/>
      <w:sz w:val="18"/>
      <w:szCs w:val="18"/>
      <w:shd w:val="clear" w:color="auto" w:fill="ffffff"/>
      <w:lang w:bidi="ar-SA"/>
    </w:rPr>
  </w:style>
  <w:style w:type="paragraph" w:styleId="748">
    <w:name w:val="Основной текст (6)"/>
    <w:basedOn w:val="733"/>
    <w:next w:val="748"/>
    <w:link w:val="747"/>
    <w:pPr>
      <w:ind w:firstLine="280"/>
      <w:jc w:val="both"/>
      <w:spacing w:before="120" w:line="214" w:lineRule="exact"/>
      <w:shd w:val="clear" w:color="auto" w:fill="ffffff"/>
      <w:widowControl w:val="off"/>
    </w:pPr>
    <w:rPr>
      <w:rFonts w:ascii="Verdana" w:hAnsi="Verdana"/>
      <w:sz w:val="18"/>
      <w:szCs w:val="18"/>
      <w:shd w:val="clear" w:color="auto" w:fill="ffffff"/>
      <w:lang w:val="en-US" w:eastAsia="en-US"/>
    </w:rPr>
  </w:style>
  <w:style w:type="paragraph" w:styleId="749">
    <w:name w:val="Текст сноски"/>
    <w:basedOn w:val="733"/>
    <w:next w:val="749"/>
    <w:link w:val="733"/>
    <w:semiHidden/>
    <w:rPr>
      <w:sz w:val="20"/>
      <w:szCs w:val="20"/>
    </w:rPr>
  </w:style>
  <w:style w:type="character" w:styleId="750">
    <w:name w:val="Знак сноски"/>
    <w:next w:val="750"/>
    <w:link w:val="733"/>
    <w:semiHidden/>
    <w:rPr>
      <w:vertAlign w:val="superscript"/>
    </w:rPr>
  </w:style>
  <w:style w:type="paragraph" w:styleId="751">
    <w:name w:val="List Paragraph"/>
    <w:basedOn w:val="733"/>
    <w:next w:val="751"/>
    <w:link w:val="733"/>
    <w:pPr>
      <w:contextualSpacing/>
      <w:ind w:left="720"/>
      <w:widowControl w:val="off"/>
    </w:pPr>
    <w:rPr>
      <w:rFonts w:eastAsia="Calibri"/>
      <w:sz w:val="20"/>
      <w:szCs w:val="20"/>
    </w:rPr>
  </w:style>
  <w:style w:type="paragraph" w:styleId="752">
    <w:name w:val="Абзац списка"/>
    <w:basedOn w:val="733"/>
    <w:next w:val="752"/>
    <w:link w:val="733"/>
    <w:qFormat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753">
    <w:name w:val="dash0410_005f0431_005f0437_005f0430_005f0446_005f0020_005f0441_005f043f_005f0438_005f0441_005f043a_005f0430_005f_005fchar1__char1"/>
    <w:next w:val="753"/>
    <w:link w:val="733"/>
    <w:rPr>
      <w:rFonts w:ascii="Times New Roman" w:hAnsi="Times New Roman" w:cs="Times New Roman"/>
      <w:sz w:val="24"/>
      <w:szCs w:val="24"/>
      <w:u w:val="none"/>
    </w:rPr>
  </w:style>
  <w:style w:type="character" w:styleId="754">
    <w:name w:val="Гиперссылка"/>
    <w:next w:val="754"/>
    <w:link w:val="733"/>
    <w:rPr>
      <w:color w:val="0563c1"/>
      <w:u w:val="single"/>
    </w:rPr>
  </w:style>
  <w:style w:type="character" w:styleId="755">
    <w:name w:val="c1"/>
    <w:next w:val="755"/>
    <w:link w:val="733"/>
  </w:style>
  <w:style w:type="paragraph" w:styleId="756">
    <w:name w:val="c4"/>
    <w:basedOn w:val="733"/>
    <w:next w:val="756"/>
    <w:link w:val="733"/>
    <w:pPr>
      <w:spacing w:before="280" w:after="280"/>
    </w:pPr>
    <w:rPr>
      <w:lang w:eastAsia="ar-SA"/>
    </w:rPr>
  </w:style>
  <w:style w:type="paragraph" w:styleId="757">
    <w:name w:val="c10"/>
    <w:basedOn w:val="733"/>
    <w:next w:val="757"/>
    <w:link w:val="733"/>
    <w:pPr>
      <w:spacing w:before="280" w:after="280"/>
    </w:pPr>
    <w:rPr>
      <w:lang w:eastAsia="ar-SA"/>
    </w:rPr>
  </w:style>
  <w:style w:type="paragraph" w:styleId="758">
    <w:name w:val="msonospacing"/>
    <w:basedOn w:val="733"/>
    <w:next w:val="758"/>
    <w:link w:val="733"/>
    <w:pPr>
      <w:spacing w:before="100" w:beforeAutospacing="1" w:after="100" w:afterAutospacing="1"/>
    </w:pPr>
  </w:style>
  <w:style w:type="paragraph" w:styleId="759">
    <w:name w:val="Верхний колонтитул"/>
    <w:basedOn w:val="733"/>
    <w:next w:val="759"/>
    <w:link w:val="760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0">
    <w:name w:val="Верхний колонтитул Знак"/>
    <w:next w:val="760"/>
    <w:link w:val="759"/>
    <w:rPr>
      <w:sz w:val="24"/>
      <w:szCs w:val="24"/>
    </w:rPr>
  </w:style>
  <w:style w:type="paragraph" w:styleId="761">
    <w:name w:val="Нижний колонтитул"/>
    <w:basedOn w:val="733"/>
    <w:next w:val="761"/>
    <w:link w:val="76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2">
    <w:name w:val="Нижний колонтитул Знак"/>
    <w:next w:val="762"/>
    <w:link w:val="761"/>
    <w:rPr>
      <w:sz w:val="24"/>
      <w:szCs w:val="24"/>
    </w:rPr>
  </w:style>
  <w:style w:type="paragraph" w:styleId="763">
    <w:name w:val="Без интервала"/>
    <w:next w:val="763"/>
    <w:link w:val="733"/>
    <w:uiPriority w:val="1"/>
    <w:qFormat/>
    <w:rPr>
      <w:sz w:val="24"/>
      <w:szCs w:val="24"/>
      <w:lang w:val="ru-RU" w:eastAsia="ru-RU" w:bidi="ar-SA"/>
    </w:rPr>
  </w:style>
  <w:style w:type="paragraph" w:styleId="764">
    <w:name w:val="Основной"/>
    <w:basedOn w:val="733"/>
    <w:next w:val="764"/>
    <w:link w:val="766"/>
    <w:pPr>
      <w:ind w:firstLine="283"/>
      <w:jc w:val="both"/>
      <w:spacing w:line="214" w:lineRule="atLeast"/>
    </w:pPr>
    <w:rPr>
      <w:rFonts w:ascii="NewtonCSanPin" w:hAnsi="NewtonCSanPin"/>
      <w:color w:val="000000"/>
      <w:sz w:val="21"/>
      <w:szCs w:val="21"/>
    </w:rPr>
  </w:style>
  <w:style w:type="paragraph" w:styleId="765">
    <w:name w:val="Буллит"/>
    <w:basedOn w:val="764"/>
    <w:next w:val="765"/>
    <w:link w:val="767"/>
    <w:pPr>
      <w:ind w:firstLine="244"/>
    </w:pPr>
  </w:style>
  <w:style w:type="character" w:styleId="766">
    <w:name w:val="Основной Знак"/>
    <w:next w:val="766"/>
    <w:link w:val="764"/>
    <w:rPr>
      <w:rFonts w:ascii="NewtonCSanPin" w:hAnsi="NewtonCSanPin"/>
      <w:color w:val="000000"/>
      <w:sz w:val="21"/>
      <w:szCs w:val="21"/>
      <w:lang w:val="ru-RU" w:eastAsia="ru-RU" w:bidi="ar-SA"/>
    </w:rPr>
  </w:style>
  <w:style w:type="character" w:styleId="767">
    <w:name w:val="Буллит Знак"/>
    <w:basedOn w:val="766"/>
    <w:next w:val="767"/>
    <w:link w:val="765"/>
  </w:style>
  <w:style w:type="paragraph" w:styleId="768">
    <w:name w:val="Заг 4"/>
    <w:basedOn w:val="733"/>
    <w:next w:val="768"/>
    <w:link w:val="733"/>
    <w:pPr>
      <w:jc w:val="center"/>
      <w:keepNext/>
      <w:spacing w:before="255" w:after="113" w:line="240" w:lineRule="atLeast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769">
    <w:name w:val="Курсив"/>
    <w:basedOn w:val="764"/>
    <w:next w:val="769"/>
    <w:link w:val="733"/>
    <w:rPr>
      <w:i/>
      <w:iCs/>
    </w:rPr>
  </w:style>
  <w:style w:type="character" w:styleId="770">
    <w:name w:val="Zag_11"/>
    <w:next w:val="770"/>
    <w:link w:val="733"/>
    <w:rPr>
      <w:color w:val="000000"/>
    </w:rPr>
  </w:style>
  <w:style w:type="paragraph" w:styleId="771">
    <w:name w:val="Подзаголовок"/>
    <w:basedOn w:val="733"/>
    <w:next w:val="733"/>
    <w:link w:val="772"/>
    <w:qFormat/>
    <w:pPr>
      <w:spacing w:line="360" w:lineRule="auto"/>
      <w:outlineLvl w:val="1"/>
    </w:pPr>
    <w:rPr>
      <w:rFonts w:eastAsia="MS Gothic"/>
      <w:b/>
      <w:sz w:val="28"/>
    </w:rPr>
  </w:style>
  <w:style w:type="character" w:styleId="772">
    <w:name w:val="Подзаголовок Знак"/>
    <w:next w:val="772"/>
    <w:link w:val="771"/>
    <w:rPr>
      <w:rFonts w:eastAsia="MS Gothic"/>
      <w:b/>
      <w:sz w:val="28"/>
      <w:szCs w:val="24"/>
      <w:lang w:val="ru-RU" w:eastAsia="ru-RU" w:bidi="ar-SA"/>
    </w:rPr>
  </w:style>
  <w:style w:type="paragraph" w:styleId="773">
    <w:name w:val="Zag_3"/>
    <w:basedOn w:val="733"/>
    <w:next w:val="773"/>
    <w:link w:val="733"/>
    <w:pPr>
      <w:jc w:val="center"/>
      <w:spacing w:after="68" w:line="282" w:lineRule="exact"/>
      <w:widowControl w:val="off"/>
    </w:pPr>
    <w:rPr>
      <w:i/>
      <w:iCs/>
      <w:color w:val="000000"/>
      <w:lang w:val="en-US"/>
    </w:rPr>
  </w:style>
  <w:style w:type="paragraph" w:styleId="774">
    <w:name w:val="Ξαϋχνϋι"/>
    <w:basedOn w:val="733"/>
    <w:next w:val="774"/>
    <w:link w:val="733"/>
    <w:pPr>
      <w:widowControl w:val="off"/>
    </w:pPr>
    <w:rPr>
      <w:color w:val="000000"/>
      <w:lang w:val="en-US"/>
    </w:rPr>
  </w:style>
  <w:style w:type="character" w:styleId="9442" w:default="1">
    <w:name w:val="Default Paragraph Font"/>
    <w:uiPriority w:val="1"/>
    <w:semiHidden/>
    <w:unhideWhenUsed/>
  </w:style>
  <w:style w:type="numbering" w:styleId="9443" w:default="1">
    <w:name w:val="No List"/>
    <w:uiPriority w:val="99"/>
    <w:semiHidden/>
    <w:unhideWhenUsed/>
  </w:style>
  <w:style w:type="table" w:styleId="9444" w:default="1">
    <w:name w:val="Normal Table"/>
    <w:uiPriority w:val="99"/>
    <w:semiHidden/>
    <w:unhideWhenUsed/>
    <w:tblPr/>
  </w:style>
  <w:style w:type="paragraph" w:styleId="1_1411" w:customStyle="1">
    <w:name w:val="Normal (Web)"/>
    <w:basedOn w:val="619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ШКОЛА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 Основы мировых  религиозных культур»</dc:title>
  <dc:creator>УЧИТЕЛЬ</dc:creator>
  <cp:revision>3</cp:revision>
  <dcterms:created xsi:type="dcterms:W3CDTF">2019-10-24T10:30:00Z</dcterms:created>
  <dcterms:modified xsi:type="dcterms:W3CDTF">2023-12-05T05:20:48Z</dcterms:modified>
  <cp:version>786432</cp:version>
</cp:coreProperties>
</file>