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49" w:rsidRDefault="00330449" w:rsidP="00034A87">
      <w:pPr>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26"/>
          <w:szCs w:val="26"/>
        </w:rPr>
      </w:pPr>
      <w:r>
        <w:rPr>
          <w:rFonts w:ascii="Times New Roman" w:hAnsi="Times New Roman" w:cs="Times New Roman"/>
          <w:sz w:val="26"/>
          <w:szCs w:val="26"/>
        </w:rPr>
        <w:t>Муниципальное казённое общеобразовательное учреждение</w:t>
      </w:r>
    </w:p>
    <w:p w:rsidR="00330449" w:rsidRDefault="00330449" w:rsidP="00330449">
      <w:pPr>
        <w:spacing w:after="0"/>
        <w:jc w:val="center"/>
        <w:rPr>
          <w:rFonts w:ascii="Times New Roman" w:hAnsi="Times New Roman" w:cs="Times New Roman"/>
          <w:sz w:val="26"/>
          <w:szCs w:val="26"/>
        </w:rPr>
      </w:pPr>
      <w:r>
        <w:rPr>
          <w:rFonts w:ascii="Times New Roman" w:hAnsi="Times New Roman" w:cs="Times New Roman"/>
          <w:sz w:val="26"/>
          <w:szCs w:val="26"/>
        </w:rPr>
        <w:t>«Таборинская средняя общеобразовательная школа»</w:t>
      </w:r>
    </w:p>
    <w:p w:rsidR="00330449" w:rsidRDefault="00330449" w:rsidP="00330449">
      <w:pPr>
        <w:spacing w:after="0"/>
        <w:jc w:val="center"/>
        <w:rPr>
          <w:rFonts w:ascii="Times New Roman" w:hAnsi="Times New Roman" w:cs="Times New Roman"/>
          <w:sz w:val="26"/>
          <w:szCs w:val="26"/>
        </w:rPr>
      </w:pPr>
    </w:p>
    <w:p w:rsidR="00330449" w:rsidRDefault="00330449" w:rsidP="00330449">
      <w:pPr>
        <w:spacing w:after="0"/>
        <w:jc w:val="center"/>
        <w:rPr>
          <w:rFonts w:ascii="Times New Roman" w:hAnsi="Times New Roman" w:cs="Times New Roman"/>
          <w:sz w:val="24"/>
          <w:szCs w:val="24"/>
        </w:rPr>
      </w:pPr>
    </w:p>
    <w:p w:rsidR="00330449" w:rsidRDefault="00330449" w:rsidP="00330449">
      <w:pPr>
        <w:spacing w:after="0"/>
        <w:rPr>
          <w:rFonts w:ascii="Times New Roman" w:hAnsi="Times New Roman" w:cs="Times New Roman"/>
          <w:sz w:val="24"/>
          <w:szCs w:val="24"/>
        </w:rPr>
      </w:pPr>
      <w:r>
        <w:rPr>
          <w:rFonts w:ascii="Times New Roman" w:hAnsi="Times New Roman" w:cs="Times New Roman"/>
          <w:sz w:val="24"/>
          <w:szCs w:val="24"/>
        </w:rPr>
        <w:t>Рассмотрено на заседании РМО:                                   Утверждено:</w:t>
      </w:r>
    </w:p>
    <w:p w:rsidR="00330449" w:rsidRDefault="00330449" w:rsidP="00330449">
      <w:pPr>
        <w:tabs>
          <w:tab w:val="left" w:pos="5245"/>
        </w:tabs>
        <w:spacing w:after="0"/>
        <w:rPr>
          <w:rFonts w:ascii="Times New Roman" w:hAnsi="Times New Roman" w:cs="Times New Roman"/>
          <w:sz w:val="24"/>
          <w:szCs w:val="24"/>
        </w:rPr>
      </w:pPr>
      <w:r>
        <w:rPr>
          <w:rFonts w:ascii="Times New Roman" w:hAnsi="Times New Roman" w:cs="Times New Roman"/>
          <w:sz w:val="24"/>
          <w:szCs w:val="24"/>
        </w:rPr>
        <w:t>«___»________________202</w:t>
      </w:r>
      <w:r w:rsidR="00CE2284">
        <w:rPr>
          <w:rFonts w:ascii="Times New Roman" w:hAnsi="Times New Roman" w:cs="Times New Roman"/>
          <w:sz w:val="24"/>
          <w:szCs w:val="24"/>
        </w:rPr>
        <w:t>3</w:t>
      </w:r>
      <w:r>
        <w:rPr>
          <w:rFonts w:ascii="Times New Roman" w:hAnsi="Times New Roman" w:cs="Times New Roman"/>
          <w:sz w:val="24"/>
          <w:szCs w:val="24"/>
        </w:rPr>
        <w:t xml:space="preserve"> г.                                     Директор МКОУ «Таборинская СОШ»</w:t>
      </w:r>
    </w:p>
    <w:p w:rsidR="00330449" w:rsidRDefault="00330449" w:rsidP="00330449">
      <w:pPr>
        <w:spacing w:after="0"/>
        <w:rPr>
          <w:rFonts w:ascii="Times New Roman" w:hAnsi="Times New Roman" w:cs="Times New Roman"/>
          <w:sz w:val="24"/>
          <w:szCs w:val="24"/>
        </w:rPr>
      </w:pPr>
      <w:r>
        <w:rPr>
          <w:rFonts w:ascii="Times New Roman" w:hAnsi="Times New Roman" w:cs="Times New Roman"/>
          <w:sz w:val="24"/>
          <w:szCs w:val="24"/>
        </w:rPr>
        <w:t>Руководитель РМО                                                          _________________ /</w:t>
      </w:r>
      <w:r w:rsidR="00CE2284">
        <w:rPr>
          <w:rFonts w:ascii="Times New Roman" w:hAnsi="Times New Roman" w:cs="Times New Roman"/>
          <w:sz w:val="24"/>
          <w:szCs w:val="24"/>
        </w:rPr>
        <w:t>А.В. Белоусов</w:t>
      </w:r>
      <w:r>
        <w:rPr>
          <w:rFonts w:ascii="Times New Roman" w:hAnsi="Times New Roman" w:cs="Times New Roman"/>
          <w:sz w:val="24"/>
          <w:szCs w:val="24"/>
        </w:rPr>
        <w:t>/</w:t>
      </w:r>
    </w:p>
    <w:p w:rsidR="00330449" w:rsidRDefault="00330449" w:rsidP="00330449">
      <w:pPr>
        <w:spacing w:after="0"/>
        <w:rPr>
          <w:rFonts w:ascii="Times New Roman" w:hAnsi="Times New Roman" w:cs="Times New Roman"/>
          <w:sz w:val="24"/>
          <w:szCs w:val="24"/>
        </w:rPr>
      </w:pPr>
      <w:r>
        <w:rPr>
          <w:rFonts w:ascii="Times New Roman" w:hAnsi="Times New Roman" w:cs="Times New Roman"/>
          <w:sz w:val="24"/>
          <w:szCs w:val="24"/>
        </w:rPr>
        <w:t>________/___________________                                    Приказ № ____ о/</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от «___» ______ 202</w:t>
      </w:r>
      <w:r w:rsidR="00CE2284">
        <w:rPr>
          <w:rFonts w:ascii="Times New Roman" w:hAnsi="Times New Roman" w:cs="Times New Roman"/>
          <w:sz w:val="24"/>
          <w:szCs w:val="24"/>
        </w:rPr>
        <w:t>3</w:t>
      </w:r>
      <w:r>
        <w:rPr>
          <w:rFonts w:ascii="Times New Roman" w:hAnsi="Times New Roman" w:cs="Times New Roman"/>
          <w:sz w:val="24"/>
          <w:szCs w:val="24"/>
        </w:rPr>
        <w:t xml:space="preserve"> г.</w:t>
      </w:r>
    </w:p>
    <w:p w:rsidR="00330449" w:rsidRDefault="00330449" w:rsidP="0033044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330449" w:rsidRDefault="00330449" w:rsidP="00330449">
      <w:pPr>
        <w:spacing w:after="0"/>
        <w:jc w:val="center"/>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40"/>
          <w:szCs w:val="40"/>
        </w:rPr>
      </w:pPr>
    </w:p>
    <w:p w:rsidR="00330449" w:rsidRDefault="00330449" w:rsidP="00330449">
      <w:pPr>
        <w:spacing w:after="0"/>
        <w:jc w:val="center"/>
        <w:rPr>
          <w:rFonts w:ascii="Times New Roman" w:hAnsi="Times New Roman" w:cs="Times New Roman"/>
          <w:sz w:val="40"/>
          <w:szCs w:val="40"/>
        </w:rPr>
      </w:pPr>
    </w:p>
    <w:p w:rsidR="00330449" w:rsidRDefault="00330449" w:rsidP="00330449">
      <w:pPr>
        <w:spacing w:after="0"/>
        <w:jc w:val="center"/>
        <w:rPr>
          <w:rFonts w:ascii="Times New Roman" w:hAnsi="Times New Roman" w:cs="Times New Roman"/>
          <w:sz w:val="52"/>
          <w:szCs w:val="52"/>
        </w:rPr>
      </w:pPr>
      <w:r>
        <w:rPr>
          <w:rFonts w:ascii="Times New Roman" w:hAnsi="Times New Roman" w:cs="Times New Roman"/>
          <w:sz w:val="52"/>
          <w:szCs w:val="52"/>
        </w:rPr>
        <w:t>Рабочая программа</w:t>
      </w:r>
    </w:p>
    <w:p w:rsidR="00330449" w:rsidRDefault="00330449" w:rsidP="00330449">
      <w:pPr>
        <w:spacing w:after="0"/>
        <w:jc w:val="center"/>
        <w:rPr>
          <w:rFonts w:ascii="Times New Roman" w:hAnsi="Times New Roman" w:cs="Times New Roman"/>
          <w:sz w:val="52"/>
          <w:szCs w:val="52"/>
        </w:rPr>
      </w:pPr>
      <w:r>
        <w:rPr>
          <w:rFonts w:ascii="Times New Roman" w:hAnsi="Times New Roman" w:cs="Times New Roman"/>
          <w:sz w:val="52"/>
          <w:szCs w:val="52"/>
        </w:rPr>
        <w:t>по предмету «Технология»</w:t>
      </w:r>
    </w:p>
    <w:p w:rsidR="00330449" w:rsidRDefault="00330449" w:rsidP="00330449">
      <w:pPr>
        <w:spacing w:after="0"/>
        <w:jc w:val="center"/>
        <w:rPr>
          <w:rFonts w:ascii="Times New Roman" w:hAnsi="Times New Roman" w:cs="Times New Roman"/>
          <w:sz w:val="52"/>
          <w:szCs w:val="52"/>
        </w:rPr>
      </w:pPr>
      <w:r>
        <w:rPr>
          <w:rFonts w:ascii="Times New Roman" w:hAnsi="Times New Roman" w:cs="Times New Roman"/>
          <w:sz w:val="52"/>
          <w:szCs w:val="52"/>
        </w:rPr>
        <w:t>5 класс</w:t>
      </w:r>
    </w:p>
    <w:p w:rsidR="00330449" w:rsidRDefault="00330449" w:rsidP="00330449">
      <w:pPr>
        <w:spacing w:after="0"/>
        <w:jc w:val="center"/>
        <w:rPr>
          <w:rFonts w:ascii="Times New Roman" w:hAnsi="Times New Roman" w:cs="Times New Roman"/>
          <w:sz w:val="28"/>
          <w:szCs w:val="28"/>
        </w:rPr>
      </w:pPr>
      <w:r>
        <w:rPr>
          <w:rFonts w:ascii="Times New Roman" w:hAnsi="Times New Roman" w:cs="Times New Roman"/>
          <w:b/>
          <w:sz w:val="32"/>
          <w:szCs w:val="32"/>
        </w:rPr>
        <w:t xml:space="preserve"> </w:t>
      </w:r>
    </w:p>
    <w:p w:rsidR="00330449" w:rsidRDefault="00330449" w:rsidP="00330449">
      <w:pPr>
        <w:spacing w:after="0"/>
        <w:jc w:val="center"/>
        <w:rPr>
          <w:rFonts w:ascii="Times New Roman" w:hAnsi="Times New Roman" w:cs="Times New Roman"/>
          <w:sz w:val="44"/>
          <w:szCs w:val="44"/>
        </w:rPr>
      </w:pPr>
    </w:p>
    <w:p w:rsidR="00330449" w:rsidRDefault="00330449" w:rsidP="00330449">
      <w:pPr>
        <w:spacing w:after="0"/>
        <w:jc w:val="right"/>
        <w:rPr>
          <w:rFonts w:ascii="Times New Roman" w:hAnsi="Times New Roman" w:cs="Times New Roman"/>
          <w:sz w:val="28"/>
          <w:szCs w:val="28"/>
        </w:rPr>
      </w:pPr>
    </w:p>
    <w:p w:rsidR="00330449" w:rsidRDefault="00330449" w:rsidP="00330449">
      <w:pPr>
        <w:spacing w:after="0"/>
        <w:jc w:val="right"/>
        <w:rPr>
          <w:rFonts w:ascii="Times New Roman" w:hAnsi="Times New Roman" w:cs="Times New Roman"/>
          <w:sz w:val="28"/>
          <w:szCs w:val="28"/>
        </w:rPr>
      </w:pPr>
    </w:p>
    <w:p w:rsidR="00330449" w:rsidRDefault="00330449" w:rsidP="00330449">
      <w:pPr>
        <w:spacing w:after="0"/>
        <w:jc w:val="right"/>
        <w:rPr>
          <w:rFonts w:ascii="Times New Roman" w:hAnsi="Times New Roman" w:cs="Times New Roman"/>
          <w:sz w:val="28"/>
          <w:szCs w:val="28"/>
        </w:rPr>
      </w:pPr>
    </w:p>
    <w:p w:rsidR="00330449" w:rsidRDefault="00330449" w:rsidP="00330449">
      <w:pPr>
        <w:spacing w:after="0"/>
        <w:jc w:val="right"/>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44"/>
          <w:szCs w:val="44"/>
        </w:rPr>
      </w:pPr>
    </w:p>
    <w:p w:rsidR="00330449" w:rsidRDefault="00330449" w:rsidP="00330449">
      <w:pPr>
        <w:spacing w:after="0"/>
        <w:jc w:val="center"/>
        <w:rPr>
          <w:rFonts w:ascii="Times New Roman" w:hAnsi="Times New Roman" w:cs="Times New Roman"/>
          <w:sz w:val="44"/>
          <w:szCs w:val="44"/>
        </w:rPr>
      </w:pPr>
    </w:p>
    <w:p w:rsidR="00330449" w:rsidRDefault="00330449" w:rsidP="00330449">
      <w:pPr>
        <w:spacing w:after="0"/>
        <w:jc w:val="center"/>
        <w:rPr>
          <w:rFonts w:ascii="Times New Roman" w:hAnsi="Times New Roman" w:cs="Times New Roman"/>
          <w:sz w:val="44"/>
          <w:szCs w:val="44"/>
        </w:rPr>
      </w:pPr>
    </w:p>
    <w:p w:rsidR="00330449" w:rsidRDefault="00330449" w:rsidP="00330449">
      <w:pPr>
        <w:spacing w:after="0"/>
        <w:jc w:val="right"/>
        <w:rPr>
          <w:rFonts w:ascii="Times New Roman" w:hAnsi="Times New Roman" w:cs="Times New Roman"/>
          <w:sz w:val="32"/>
          <w:szCs w:val="32"/>
        </w:rPr>
      </w:pPr>
    </w:p>
    <w:p w:rsidR="00330449" w:rsidRDefault="00330449" w:rsidP="00330449">
      <w:pPr>
        <w:spacing w:after="0"/>
        <w:jc w:val="center"/>
        <w:rPr>
          <w:rFonts w:ascii="Times New Roman" w:hAnsi="Times New Roman" w:cs="Times New Roman"/>
          <w:sz w:val="28"/>
          <w:szCs w:val="28"/>
        </w:rPr>
      </w:pPr>
    </w:p>
    <w:p w:rsidR="00330449" w:rsidRDefault="00330449" w:rsidP="00330449">
      <w:pPr>
        <w:spacing w:after="0"/>
        <w:jc w:val="center"/>
        <w:rPr>
          <w:rFonts w:ascii="Times New Roman" w:hAnsi="Times New Roman" w:cs="Times New Roman"/>
          <w:sz w:val="28"/>
          <w:szCs w:val="28"/>
        </w:rPr>
      </w:pPr>
      <w:r>
        <w:rPr>
          <w:rFonts w:ascii="Times New Roman" w:hAnsi="Times New Roman" w:cs="Times New Roman"/>
          <w:sz w:val="28"/>
          <w:szCs w:val="28"/>
        </w:rPr>
        <w:t>с. Таборы</w:t>
      </w:r>
    </w:p>
    <w:p w:rsidR="00330449" w:rsidRDefault="00330449" w:rsidP="00330449">
      <w:pPr>
        <w:spacing w:after="0"/>
        <w:jc w:val="center"/>
        <w:rPr>
          <w:rFonts w:ascii="Times New Roman" w:hAnsi="Times New Roman" w:cs="Times New Roman"/>
          <w:sz w:val="28"/>
          <w:szCs w:val="28"/>
        </w:rPr>
      </w:pPr>
      <w:r>
        <w:rPr>
          <w:rFonts w:ascii="Times New Roman" w:hAnsi="Times New Roman" w:cs="Times New Roman"/>
          <w:sz w:val="28"/>
          <w:szCs w:val="28"/>
        </w:rPr>
        <w:t>202</w:t>
      </w:r>
      <w:r w:rsidR="00CE2284">
        <w:rPr>
          <w:rFonts w:ascii="Times New Roman" w:hAnsi="Times New Roman" w:cs="Times New Roman"/>
          <w:sz w:val="28"/>
          <w:szCs w:val="28"/>
        </w:rPr>
        <w:t>3</w:t>
      </w:r>
      <w:r>
        <w:rPr>
          <w:rFonts w:ascii="Times New Roman" w:hAnsi="Times New Roman" w:cs="Times New Roman"/>
          <w:sz w:val="28"/>
          <w:szCs w:val="28"/>
        </w:rPr>
        <w:t xml:space="preserve"> г.</w:t>
      </w:r>
    </w:p>
    <w:p w:rsidR="00330449" w:rsidRDefault="00330449" w:rsidP="00330449">
      <w:pPr>
        <w:spacing w:after="0"/>
        <w:jc w:val="center"/>
        <w:rPr>
          <w:rFonts w:ascii="Times New Roman" w:hAnsi="Times New Roman" w:cs="Times New Roman"/>
          <w:sz w:val="28"/>
          <w:szCs w:val="28"/>
        </w:rPr>
      </w:pPr>
    </w:p>
    <w:p w:rsidR="00076DC2" w:rsidRPr="00034A87" w:rsidRDefault="00076DC2" w:rsidP="00330449">
      <w:pPr>
        <w:spacing w:after="0"/>
        <w:jc w:val="center"/>
        <w:rPr>
          <w:rFonts w:ascii="Times New Roman" w:hAnsi="Times New Roman" w:cs="Times New Roman"/>
          <w:sz w:val="28"/>
          <w:szCs w:val="28"/>
        </w:rPr>
      </w:pPr>
      <w:r w:rsidRPr="00034A87">
        <w:rPr>
          <w:rFonts w:ascii="Times New Roman" w:hAnsi="Times New Roman" w:cs="Times New Roman"/>
          <w:sz w:val="28"/>
          <w:szCs w:val="28"/>
        </w:rPr>
        <w:br/>
        <w:t>Рабочая программа по предмету «Технология» для 5-го класс</w:t>
      </w:r>
      <w:bookmarkStart w:id="0" w:name="_GoBack"/>
      <w:bookmarkEnd w:id="0"/>
      <w:r w:rsidRPr="00034A87">
        <w:rPr>
          <w:rFonts w:ascii="Times New Roman" w:hAnsi="Times New Roman" w:cs="Times New Roman"/>
          <w:sz w:val="28"/>
          <w:szCs w:val="28"/>
        </w:rPr>
        <w:t>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Пояснительная записка</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Рабочая программа по учебному предмету «Технология» на 20</w:t>
      </w:r>
      <w:r w:rsidR="0040075F" w:rsidRPr="00034A87">
        <w:rPr>
          <w:rFonts w:ascii="Times New Roman" w:hAnsi="Times New Roman" w:cs="Times New Roman"/>
          <w:sz w:val="28"/>
          <w:szCs w:val="28"/>
        </w:rPr>
        <w:t>21</w:t>
      </w:r>
      <w:r w:rsidRPr="00034A87">
        <w:rPr>
          <w:rFonts w:ascii="Times New Roman" w:hAnsi="Times New Roman" w:cs="Times New Roman"/>
          <w:sz w:val="28"/>
          <w:szCs w:val="28"/>
        </w:rPr>
        <w:t>/2</w:t>
      </w:r>
      <w:r w:rsidR="0040075F" w:rsidRPr="00034A87">
        <w:rPr>
          <w:rFonts w:ascii="Times New Roman" w:hAnsi="Times New Roman" w:cs="Times New Roman"/>
          <w:sz w:val="28"/>
          <w:szCs w:val="28"/>
        </w:rPr>
        <w:t>2</w:t>
      </w:r>
      <w:r w:rsidRPr="00034A87">
        <w:rPr>
          <w:rFonts w:ascii="Times New Roman" w:hAnsi="Times New Roman" w:cs="Times New Roman"/>
          <w:sz w:val="28"/>
          <w:szCs w:val="28"/>
        </w:rPr>
        <w:t>учебный год для обучающихся 5-го (неделимого) класса </w:t>
      </w:r>
      <w:r w:rsidR="0040075F" w:rsidRPr="00034A87">
        <w:rPr>
          <w:rFonts w:ascii="Times New Roman" w:hAnsi="Times New Roman" w:cs="Times New Roman"/>
          <w:sz w:val="28"/>
          <w:szCs w:val="28"/>
        </w:rPr>
        <w:t>«МКОУ Таборинская СОШ»</w:t>
      </w:r>
      <w:r w:rsidRPr="00034A87">
        <w:rPr>
          <w:rFonts w:ascii="Times New Roman" w:hAnsi="Times New Roman" w:cs="Times New Roman"/>
          <w:sz w:val="28"/>
          <w:szCs w:val="28"/>
        </w:rPr>
        <w:t> разработана в соответствии с требованиями:</w:t>
      </w:r>
      <w:proofErr w:type="gramEnd"/>
    </w:p>
    <w:p w:rsidR="00076DC2" w:rsidRPr="00034A87" w:rsidRDefault="00D50846" w:rsidP="00034A87">
      <w:pPr>
        <w:rPr>
          <w:rFonts w:ascii="Times New Roman" w:hAnsi="Times New Roman" w:cs="Times New Roman"/>
          <w:sz w:val="28"/>
          <w:szCs w:val="28"/>
        </w:rPr>
      </w:pPr>
      <w:hyperlink r:id="rId5" w:anchor="/document/99/902389617/" w:history="1">
        <w:r w:rsidR="00076DC2" w:rsidRPr="00034A87">
          <w:rPr>
            <w:rStyle w:val="a5"/>
            <w:rFonts w:ascii="Times New Roman" w:hAnsi="Times New Roman" w:cs="Times New Roman"/>
            <w:sz w:val="28"/>
            <w:szCs w:val="28"/>
          </w:rPr>
          <w:t>Федерального закона от 29.12.2012 № 273-ФЗ</w:t>
        </w:r>
      </w:hyperlink>
      <w:r w:rsidR="00076DC2" w:rsidRPr="00034A87">
        <w:rPr>
          <w:rFonts w:ascii="Times New Roman" w:hAnsi="Times New Roman" w:cs="Times New Roman"/>
          <w:sz w:val="28"/>
          <w:szCs w:val="28"/>
        </w:rPr>
        <w:t> «Об образовании в Российской Федерации»;</w:t>
      </w:r>
    </w:p>
    <w:p w:rsidR="00076DC2" w:rsidRPr="00034A87" w:rsidRDefault="00D50846" w:rsidP="00034A87">
      <w:pPr>
        <w:rPr>
          <w:rFonts w:ascii="Times New Roman" w:hAnsi="Times New Roman" w:cs="Times New Roman"/>
          <w:sz w:val="28"/>
          <w:szCs w:val="28"/>
        </w:rPr>
      </w:pPr>
      <w:hyperlink r:id="rId6" w:anchor="/document/99/902254916/" w:history="1">
        <w:r w:rsidR="00076DC2" w:rsidRPr="00034A87">
          <w:rPr>
            <w:rStyle w:val="a5"/>
            <w:rFonts w:ascii="Times New Roman" w:hAnsi="Times New Roman" w:cs="Times New Roman"/>
            <w:sz w:val="28"/>
            <w:szCs w:val="28"/>
          </w:rPr>
          <w:t>приказа Минобрнауки от 17.12.2010 № 1897</w:t>
        </w:r>
      </w:hyperlink>
      <w:r w:rsidR="00076DC2" w:rsidRPr="00034A87">
        <w:rPr>
          <w:rFonts w:ascii="Times New Roman" w:hAnsi="Times New Roman" w:cs="Times New Roman"/>
          <w:sz w:val="28"/>
          <w:szCs w:val="28"/>
        </w:rPr>
        <w:t> «Об утверждении ФГОС основного общего образования»;</w:t>
      </w:r>
    </w:p>
    <w:p w:rsidR="00076DC2" w:rsidRPr="00034A87" w:rsidRDefault="00D50846" w:rsidP="00034A87">
      <w:pPr>
        <w:rPr>
          <w:rFonts w:ascii="Times New Roman" w:hAnsi="Times New Roman" w:cs="Times New Roman"/>
          <w:sz w:val="28"/>
          <w:szCs w:val="28"/>
        </w:rPr>
      </w:pPr>
      <w:hyperlink r:id="rId7" w:anchor="/document/99/902256369/" w:history="1">
        <w:r w:rsidR="00076DC2" w:rsidRPr="00034A87">
          <w:rPr>
            <w:rStyle w:val="a5"/>
            <w:rFonts w:ascii="Times New Roman" w:hAnsi="Times New Roman" w:cs="Times New Roman"/>
            <w:sz w:val="28"/>
            <w:szCs w:val="28"/>
          </w:rPr>
          <w:t>постановления главного санитарного врача от 29.12.2010 № 189</w:t>
        </w:r>
      </w:hyperlink>
      <w:r w:rsidR="00076DC2" w:rsidRPr="00034A87">
        <w:rPr>
          <w:rFonts w:ascii="Times New Roman" w:hAnsi="Times New Roman" w:cs="Times New Roman"/>
          <w:sz w:val="28"/>
          <w:szCs w:val="28"/>
        </w:rPr>
        <w:t> «Об утверждении СанПиН 2.4.2.2821-10 "Санитарно-эпидемиологические требования к условиям и организации обучения в общеобразовательных учреждениях"»;</w:t>
      </w:r>
    </w:p>
    <w:p w:rsidR="00076DC2" w:rsidRPr="00034A87" w:rsidRDefault="00D50846" w:rsidP="00034A87">
      <w:pPr>
        <w:rPr>
          <w:rFonts w:ascii="Times New Roman" w:hAnsi="Times New Roman" w:cs="Times New Roman"/>
          <w:sz w:val="28"/>
          <w:szCs w:val="28"/>
        </w:rPr>
      </w:pPr>
      <w:hyperlink r:id="rId8" w:anchor="/document/117/47072/bssPhr48/" w:history="1">
        <w:r w:rsidR="00076DC2" w:rsidRPr="00034A87">
          <w:rPr>
            <w:rStyle w:val="a5"/>
            <w:rFonts w:ascii="Times New Roman" w:hAnsi="Times New Roman" w:cs="Times New Roman"/>
            <w:sz w:val="28"/>
            <w:szCs w:val="28"/>
          </w:rPr>
          <w:t>концепции преподавания предметной области «Технология»</w:t>
        </w:r>
      </w:hyperlink>
      <w:r w:rsidR="00076DC2" w:rsidRPr="00034A87">
        <w:rPr>
          <w:rFonts w:ascii="Times New Roman" w:hAnsi="Times New Roman" w:cs="Times New Roman"/>
          <w:sz w:val="28"/>
          <w:szCs w:val="28"/>
        </w:rPr>
        <w:t>;</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ПООП ООО, </w:t>
      </w:r>
      <w:proofErr w:type="gramStart"/>
      <w:r w:rsidRPr="00034A87">
        <w:rPr>
          <w:rFonts w:ascii="Times New Roman" w:hAnsi="Times New Roman" w:cs="Times New Roman"/>
          <w:sz w:val="28"/>
          <w:szCs w:val="28"/>
        </w:rPr>
        <w:t>одобренной</w:t>
      </w:r>
      <w:proofErr w:type="gramEnd"/>
      <w:r w:rsidRPr="00034A87">
        <w:rPr>
          <w:rFonts w:ascii="Times New Roman" w:hAnsi="Times New Roman" w:cs="Times New Roman"/>
          <w:sz w:val="28"/>
          <w:szCs w:val="28"/>
        </w:rPr>
        <w:t xml:space="preserve"> ФУМО по общему образованию; протокол от 08.04.2015 № 1/15, редакция протокола от 04.02.2020 № 1/20 ФУМО по общему образованию;</w:t>
      </w:r>
    </w:p>
    <w:p w:rsidR="00076DC2" w:rsidRPr="00034A87" w:rsidRDefault="00D50846" w:rsidP="00034A87">
      <w:pPr>
        <w:rPr>
          <w:rFonts w:ascii="Times New Roman" w:hAnsi="Times New Roman" w:cs="Times New Roman"/>
          <w:sz w:val="28"/>
          <w:szCs w:val="28"/>
        </w:rPr>
      </w:pPr>
      <w:hyperlink r:id="rId9" w:anchor="/document/99/565577421/" w:history="1">
        <w:r w:rsidR="00076DC2" w:rsidRPr="00034A87">
          <w:rPr>
            <w:rStyle w:val="a5"/>
            <w:rFonts w:ascii="Times New Roman" w:hAnsi="Times New Roman" w:cs="Times New Roman"/>
            <w:sz w:val="28"/>
            <w:szCs w:val="28"/>
          </w:rPr>
          <w:t>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 МР-26/02вн</w:t>
        </w:r>
      </w:hyperlink>
      <w:r w:rsidR="00076DC2" w:rsidRPr="00034A87">
        <w:rPr>
          <w:rFonts w:ascii="Times New Roman" w:hAnsi="Times New Roman" w:cs="Times New Roman"/>
          <w:sz w:val="28"/>
          <w:szCs w:val="28"/>
        </w:rPr>
        <w:t xml:space="preserve">, утвержденных </w:t>
      </w:r>
      <w:proofErr w:type="spellStart"/>
      <w:r w:rsidR="00076DC2" w:rsidRPr="00034A87">
        <w:rPr>
          <w:rFonts w:ascii="Times New Roman" w:hAnsi="Times New Roman" w:cs="Times New Roman"/>
          <w:sz w:val="28"/>
          <w:szCs w:val="28"/>
        </w:rPr>
        <w:t>Минпросвещения</w:t>
      </w:r>
      <w:proofErr w:type="spellEnd"/>
      <w:r w:rsidR="00076DC2" w:rsidRPr="00034A87">
        <w:rPr>
          <w:rFonts w:ascii="Times New Roman" w:hAnsi="Times New Roman" w:cs="Times New Roman"/>
          <w:sz w:val="28"/>
          <w:szCs w:val="28"/>
        </w:rPr>
        <w:t xml:space="preserve"> от 28.02.2020;</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учебного плана основного общего образования </w:t>
      </w:r>
      <w:r w:rsidR="0040075F" w:rsidRPr="00034A87">
        <w:rPr>
          <w:rFonts w:ascii="Times New Roman" w:hAnsi="Times New Roman" w:cs="Times New Roman"/>
          <w:sz w:val="28"/>
          <w:szCs w:val="28"/>
        </w:rPr>
        <w:t>«МКОУ Таборинская СОШ»</w:t>
      </w:r>
      <w:r w:rsidRPr="00034A87">
        <w:rPr>
          <w:rFonts w:ascii="Times New Roman" w:hAnsi="Times New Roman" w:cs="Times New Roman"/>
          <w:sz w:val="28"/>
          <w:szCs w:val="28"/>
        </w:rPr>
        <w:t> на 20</w:t>
      </w:r>
      <w:r w:rsidR="0040075F" w:rsidRPr="00034A87">
        <w:rPr>
          <w:rFonts w:ascii="Times New Roman" w:hAnsi="Times New Roman" w:cs="Times New Roman"/>
          <w:sz w:val="28"/>
          <w:szCs w:val="28"/>
        </w:rPr>
        <w:t>21</w:t>
      </w:r>
      <w:r w:rsidRPr="00034A87">
        <w:rPr>
          <w:rFonts w:ascii="Times New Roman" w:hAnsi="Times New Roman" w:cs="Times New Roman"/>
          <w:sz w:val="28"/>
          <w:szCs w:val="28"/>
        </w:rPr>
        <w:t>/2</w:t>
      </w:r>
      <w:r w:rsidR="0040075F" w:rsidRPr="00034A87">
        <w:rPr>
          <w:rFonts w:ascii="Times New Roman" w:hAnsi="Times New Roman" w:cs="Times New Roman"/>
          <w:sz w:val="28"/>
          <w:szCs w:val="28"/>
        </w:rPr>
        <w:t>2</w:t>
      </w:r>
      <w:r w:rsidRPr="00034A87">
        <w:rPr>
          <w:rFonts w:ascii="Times New Roman" w:hAnsi="Times New Roman" w:cs="Times New Roman"/>
          <w:sz w:val="28"/>
          <w:szCs w:val="28"/>
        </w:rPr>
        <w:t> учебный год;</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положения о рабочей программе</w:t>
      </w:r>
      <w:r w:rsidR="0040075F" w:rsidRPr="00034A87">
        <w:rPr>
          <w:rFonts w:ascii="Times New Roman" w:hAnsi="Times New Roman" w:cs="Times New Roman"/>
          <w:sz w:val="28"/>
          <w:szCs w:val="28"/>
        </w:rPr>
        <w:t xml:space="preserve"> </w:t>
      </w:r>
      <w:r w:rsidRPr="00034A87">
        <w:rPr>
          <w:rFonts w:ascii="Times New Roman" w:hAnsi="Times New Roman" w:cs="Times New Roman"/>
          <w:sz w:val="28"/>
          <w:szCs w:val="28"/>
        </w:rPr>
        <w:t> </w:t>
      </w:r>
      <w:r w:rsidR="0040075F" w:rsidRPr="00034A87">
        <w:rPr>
          <w:rFonts w:ascii="Times New Roman" w:hAnsi="Times New Roman" w:cs="Times New Roman"/>
          <w:sz w:val="28"/>
          <w:szCs w:val="28"/>
        </w:rPr>
        <w:t>«МКОУ Таборинская СОШ»</w:t>
      </w:r>
      <w:r w:rsidRPr="00034A87">
        <w:rPr>
          <w:rFonts w:ascii="Times New Roman" w:hAnsi="Times New Roman" w:cs="Times New Roman"/>
          <w:sz w:val="28"/>
          <w:szCs w:val="28"/>
        </w:rPr>
        <w:t>;</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УМК «Технология» для 5 класса под редакцией В.М. Казакевича, входящего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Программа разработана во исполнение </w:t>
      </w:r>
      <w:hyperlink r:id="rId10" w:anchor="/document/99/565797634/ZAP2EI83I9/" w:history="1">
        <w:r w:rsidRPr="00034A87">
          <w:rPr>
            <w:rStyle w:val="a5"/>
            <w:rFonts w:ascii="Times New Roman" w:hAnsi="Times New Roman" w:cs="Times New Roman"/>
            <w:sz w:val="28"/>
            <w:szCs w:val="28"/>
          </w:rPr>
          <w:t>цели № 1</w:t>
        </w:r>
      </w:hyperlink>
      <w:r w:rsidRPr="00034A87">
        <w:rPr>
          <w:rFonts w:ascii="Times New Roman" w:hAnsi="Times New Roman" w:cs="Times New Roman"/>
          <w:sz w:val="28"/>
          <w:szCs w:val="28"/>
        </w:rPr>
        <w:t xml:space="preserve"> из распоряжения </w:t>
      </w:r>
      <w:proofErr w:type="spellStart"/>
      <w:r w:rsidRPr="00034A87">
        <w:rPr>
          <w:rFonts w:ascii="Times New Roman" w:hAnsi="Times New Roman" w:cs="Times New Roman"/>
          <w:sz w:val="28"/>
          <w:szCs w:val="28"/>
        </w:rPr>
        <w:t>Минпросвещения</w:t>
      </w:r>
      <w:proofErr w:type="spellEnd"/>
      <w:r w:rsidRPr="00034A87">
        <w:rPr>
          <w:rFonts w:ascii="Times New Roman" w:hAnsi="Times New Roman" w:cs="Times New Roman"/>
          <w:sz w:val="28"/>
          <w:szCs w:val="28"/>
        </w:rPr>
        <w:t xml:space="preserve"> от 15.02.2019 № Р-8 «Об утверждении ведомственной целевой программы "Развитие современных механизмов и технологий дошкольного и общего образования"».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Предмет «Технология» является обязательным компонентом образования школьников, освоение содержания которого способствует профессиональному самоопределению, формированию представлений о здоровом образе жизни, рациональном питании, технологии ведения дома, о свойствах материалов и их использовании в современном производстве, об основах ручного и механизированного труда, о применении полученных знаний в практической, проектной и исследовательской деятельности.</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Согласно принятой концепции преподавания предметной области «Технология» в образовательных организациях Российской Федерации ведущей формой учебной деятельности в ходе освоения предметной области «Технология» является проектная деятельность в полном цикле: «от выделения проблемы до внедрения результата».</w:t>
      </w:r>
      <w:proofErr w:type="gramEnd"/>
      <w:r w:rsidRPr="00034A87">
        <w:rPr>
          <w:rFonts w:ascii="Times New Roman" w:hAnsi="Times New Roman" w:cs="Times New Roman"/>
          <w:sz w:val="28"/>
          <w:szCs w:val="28"/>
        </w:rPr>
        <w:t xml:space="preserve"> Проектная деятельность органично устанавливает связи между образовательным и жизненным пространством, имеющие для </w:t>
      </w:r>
      <w:proofErr w:type="gramStart"/>
      <w:r w:rsidRPr="00034A87">
        <w:rPr>
          <w:rFonts w:ascii="Times New Roman" w:hAnsi="Times New Roman" w:cs="Times New Roman"/>
          <w:sz w:val="28"/>
          <w:szCs w:val="28"/>
        </w:rPr>
        <w:t>обучающегося</w:t>
      </w:r>
      <w:proofErr w:type="gramEnd"/>
      <w:r w:rsidRPr="00034A87">
        <w:rPr>
          <w:rFonts w:ascii="Times New Roman" w:hAnsi="Times New Roman" w:cs="Times New Roman"/>
          <w:sz w:val="28"/>
          <w:szCs w:val="28"/>
        </w:rPr>
        <w:t xml:space="preserve"> ценность и личностный смысл. Разработка и реализация проекта в предметной области «Технология» связаны с исследовательской деятельностью и систематическим использованием фундаментального знания.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Данная рабочая программа реализуется на основе УМК по предмету «Технология» для 5-го класса авторов В.М. Казакевича, Г.В. Пичугина, Г.Ю. Семенова и др.</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Для педагога: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Технология. 5 класс: учебник для общеобразовательных организаций / [В.М. Казакевич, Г.В. Пичугина, Г.Ю. Семенова и др.]; под ред. В.М. Казакевича. — М.: Просвещени</w:t>
      </w:r>
      <w:r w:rsidR="0040075F" w:rsidRPr="00034A87">
        <w:rPr>
          <w:rFonts w:ascii="Times New Roman" w:hAnsi="Times New Roman" w:cs="Times New Roman"/>
          <w:sz w:val="28"/>
          <w:szCs w:val="28"/>
        </w:rPr>
        <w:t>е, 2021</w:t>
      </w:r>
      <w:r w:rsidRPr="00034A87">
        <w:rPr>
          <w:rFonts w:ascii="Times New Roman" w:hAnsi="Times New Roman" w:cs="Times New Roman"/>
          <w:sz w:val="28"/>
          <w:szCs w:val="28"/>
        </w:rPr>
        <w:t>.</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Технология. Рабочие программы. Предметная линия учебников В.М. Казакевича и др.— 5–9 классы: учеб</w:t>
      </w:r>
      <w:proofErr w:type="gramStart"/>
      <w:r w:rsidRPr="00034A87">
        <w:rPr>
          <w:rFonts w:ascii="Times New Roman" w:hAnsi="Times New Roman" w:cs="Times New Roman"/>
          <w:sz w:val="28"/>
          <w:szCs w:val="28"/>
        </w:rPr>
        <w:t>.</w:t>
      </w:r>
      <w:proofErr w:type="gramEnd"/>
      <w:r w:rsidRPr="00034A87">
        <w:rPr>
          <w:rFonts w:ascii="Times New Roman" w:hAnsi="Times New Roman" w:cs="Times New Roman"/>
          <w:sz w:val="28"/>
          <w:szCs w:val="28"/>
        </w:rPr>
        <w:t xml:space="preserve"> </w:t>
      </w:r>
      <w:proofErr w:type="gramStart"/>
      <w:r w:rsidRPr="00034A87">
        <w:rPr>
          <w:rFonts w:ascii="Times New Roman" w:hAnsi="Times New Roman" w:cs="Times New Roman"/>
          <w:sz w:val="28"/>
          <w:szCs w:val="28"/>
        </w:rPr>
        <w:t>п</w:t>
      </w:r>
      <w:proofErr w:type="gramEnd"/>
      <w:r w:rsidRPr="00034A87">
        <w:rPr>
          <w:rFonts w:ascii="Times New Roman" w:hAnsi="Times New Roman" w:cs="Times New Roman"/>
          <w:sz w:val="28"/>
          <w:szCs w:val="28"/>
        </w:rPr>
        <w:t xml:space="preserve">особие для </w:t>
      </w:r>
      <w:proofErr w:type="spellStart"/>
      <w:r w:rsidRPr="00034A87">
        <w:rPr>
          <w:rFonts w:ascii="Times New Roman" w:hAnsi="Times New Roman" w:cs="Times New Roman"/>
          <w:sz w:val="28"/>
          <w:szCs w:val="28"/>
        </w:rPr>
        <w:t>общеобразоват</w:t>
      </w:r>
      <w:proofErr w:type="spellEnd"/>
      <w:r w:rsidRPr="00034A87">
        <w:rPr>
          <w:rFonts w:ascii="Times New Roman" w:hAnsi="Times New Roman" w:cs="Times New Roman"/>
          <w:sz w:val="28"/>
          <w:szCs w:val="28"/>
        </w:rPr>
        <w:t>. организаций / В.М. Казакевич, Г.В. Пичугина, Г.Ю. С</w:t>
      </w:r>
      <w:r w:rsidR="0040075F" w:rsidRPr="00034A87">
        <w:rPr>
          <w:rFonts w:ascii="Times New Roman" w:hAnsi="Times New Roman" w:cs="Times New Roman"/>
          <w:sz w:val="28"/>
          <w:szCs w:val="28"/>
        </w:rPr>
        <w:t>еменова. — М.: Просвещение, 2021</w:t>
      </w:r>
      <w:r w:rsidRPr="00034A87">
        <w:rPr>
          <w:rFonts w:ascii="Times New Roman" w:hAnsi="Times New Roman" w:cs="Times New Roman"/>
          <w:sz w:val="28"/>
          <w:szCs w:val="28"/>
        </w:rPr>
        <w:t>. — 58 с.</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Для обучающихся: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Технология. 5 класс: учебник для общеобразовательных организаций / [В.М. Казакевич, Г.В. Пичугина, Г.Ю. Семенова и др.]; под ред. В.М. Каз</w:t>
      </w:r>
      <w:r w:rsidR="0040075F" w:rsidRPr="00034A87">
        <w:rPr>
          <w:rFonts w:ascii="Times New Roman" w:hAnsi="Times New Roman" w:cs="Times New Roman"/>
          <w:sz w:val="28"/>
          <w:szCs w:val="28"/>
        </w:rPr>
        <w:t>акевича. — М.: Просвещение, 2021</w:t>
      </w:r>
      <w:r w:rsidRPr="00034A87">
        <w:rPr>
          <w:rFonts w:ascii="Times New Roman" w:hAnsi="Times New Roman" w:cs="Times New Roman"/>
          <w:sz w:val="28"/>
          <w:szCs w:val="28"/>
        </w:rPr>
        <w:t>.</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Технология. 5 класс. Проекты и кейсы / Казакевич В.М., Пичугина Г.В., Семенова Г.Ю. – М.: </w:t>
      </w:r>
      <w:r w:rsidR="0040075F" w:rsidRPr="00034A87">
        <w:rPr>
          <w:rFonts w:ascii="Times New Roman" w:hAnsi="Times New Roman" w:cs="Times New Roman"/>
          <w:sz w:val="28"/>
          <w:szCs w:val="28"/>
        </w:rPr>
        <w:t>Просвещение, 2021</w:t>
      </w:r>
      <w:r w:rsidRPr="00034A87">
        <w:rPr>
          <w:rFonts w:ascii="Times New Roman" w:hAnsi="Times New Roman" w:cs="Times New Roman"/>
          <w:sz w:val="28"/>
          <w:szCs w:val="28"/>
        </w:rPr>
        <w:t>.</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Рабочая программа предназначена для </w:t>
      </w:r>
      <w:proofErr w:type="gramStart"/>
      <w:r w:rsidRPr="00034A87">
        <w:rPr>
          <w:rFonts w:ascii="Times New Roman" w:hAnsi="Times New Roman" w:cs="Times New Roman"/>
          <w:sz w:val="28"/>
          <w:szCs w:val="28"/>
        </w:rPr>
        <w:t>реализации</w:t>
      </w:r>
      <w:proofErr w:type="gramEnd"/>
      <w:r w:rsidRPr="00034A87">
        <w:rPr>
          <w:rFonts w:ascii="Times New Roman" w:hAnsi="Times New Roman" w:cs="Times New Roman"/>
          <w:sz w:val="28"/>
          <w:szCs w:val="28"/>
        </w:rPr>
        <w:t> как в очном, так и в смешанном формате обучения (с использованием дистанционных технологий и электронных образовательных ресурсов).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Электронные образовательные ресурсы: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Российская электронная школа. Технология 5 класс, https://resh.edu.ru/subject/8/5/.</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Московская электронная школа. Технология 5 класс, https://www.mos.ru/city/projects/mesh/.</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Место предмета «Технология» в учебном плане</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Учебным планом </w:t>
      </w:r>
      <w:r w:rsidR="0040075F" w:rsidRPr="00034A87">
        <w:rPr>
          <w:rFonts w:ascii="Times New Roman" w:hAnsi="Times New Roman" w:cs="Times New Roman"/>
          <w:sz w:val="28"/>
          <w:szCs w:val="28"/>
        </w:rPr>
        <w:t>«МКОУ Таборинская СОШ</w:t>
      </w:r>
      <w:r w:rsidRPr="00034A87">
        <w:rPr>
          <w:rFonts w:ascii="Times New Roman" w:hAnsi="Times New Roman" w:cs="Times New Roman"/>
          <w:sz w:val="28"/>
          <w:szCs w:val="28"/>
        </w:rPr>
        <w:t>» на 20</w:t>
      </w:r>
      <w:r w:rsidR="0040075F" w:rsidRPr="00034A87">
        <w:rPr>
          <w:rFonts w:ascii="Times New Roman" w:hAnsi="Times New Roman" w:cs="Times New Roman"/>
          <w:sz w:val="28"/>
          <w:szCs w:val="28"/>
        </w:rPr>
        <w:t>21</w:t>
      </w:r>
      <w:r w:rsidRPr="00034A87">
        <w:rPr>
          <w:rFonts w:ascii="Times New Roman" w:hAnsi="Times New Roman" w:cs="Times New Roman"/>
          <w:sz w:val="28"/>
          <w:szCs w:val="28"/>
        </w:rPr>
        <w:t>/</w:t>
      </w:r>
      <w:r w:rsidR="0040075F" w:rsidRPr="00034A87">
        <w:rPr>
          <w:rFonts w:ascii="Times New Roman" w:hAnsi="Times New Roman" w:cs="Times New Roman"/>
          <w:sz w:val="28"/>
          <w:szCs w:val="28"/>
        </w:rPr>
        <w:t>22</w:t>
      </w:r>
      <w:r w:rsidRPr="00034A87">
        <w:rPr>
          <w:rFonts w:ascii="Times New Roman" w:hAnsi="Times New Roman" w:cs="Times New Roman"/>
          <w:sz w:val="28"/>
          <w:szCs w:val="28"/>
        </w:rPr>
        <w:t> учебный год на изучение предмета «Технология» в 5-м классе отводится 2 часа в неделю/70 часов в год (из расчета на 35 учебных недель).</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Планируемые результаты освоения программы курса «Технология» в 5-м классе</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Реализация программы по предмету «Технология» нацелена на достижение обучающимися предметных, метапредметных, личностных результатов.</w:t>
      </w:r>
      <w:proofErr w:type="gramEnd"/>
      <w:r w:rsidRPr="00034A87">
        <w:rPr>
          <w:rFonts w:ascii="Times New Roman" w:hAnsi="Times New Roman" w:cs="Times New Roman"/>
          <w:sz w:val="28"/>
          <w:szCs w:val="28"/>
        </w:rPr>
        <w:t xml:space="preserve"> При составлении перечня планируемых результатов освоения предмета «Технология» учтены требования ФГОС ООО к личностным и </w:t>
      </w:r>
      <w:proofErr w:type="spellStart"/>
      <w:r w:rsidRPr="00034A87">
        <w:rPr>
          <w:rFonts w:ascii="Times New Roman" w:hAnsi="Times New Roman" w:cs="Times New Roman"/>
          <w:sz w:val="28"/>
          <w:szCs w:val="28"/>
        </w:rPr>
        <w:t>метапредметным</w:t>
      </w:r>
      <w:proofErr w:type="spellEnd"/>
      <w:r w:rsidRPr="00034A87">
        <w:rPr>
          <w:rFonts w:ascii="Times New Roman" w:hAnsi="Times New Roman" w:cs="Times New Roman"/>
          <w:sz w:val="28"/>
          <w:szCs w:val="28"/>
        </w:rPr>
        <w:t xml:space="preserve"> результатам и требования индивидуализации обучения: в рабочую программу включены результаты базового уровня («Обучающиеся научатся») и повышенного уровня («Обучающиеся получат возможность научиться»), а также результаты, представленные в концепции преподавания предметной области «Технология».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Согласно ФГОС ООО, предметные результаты изучения технологии отражают:</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осознание </w:t>
      </w:r>
      <w:proofErr w:type="gramStart"/>
      <w:r w:rsidRPr="00034A87">
        <w:rPr>
          <w:rFonts w:ascii="Times New Roman" w:hAnsi="Times New Roman" w:cs="Times New Roman"/>
          <w:sz w:val="28"/>
          <w:szCs w:val="28"/>
        </w:rPr>
        <w:t>обучающимися</w:t>
      </w:r>
      <w:proofErr w:type="gramEnd"/>
      <w:r w:rsidRPr="00034A87">
        <w:rPr>
          <w:rFonts w:ascii="Times New Roman" w:hAnsi="Times New Roman" w:cs="Times New Roman"/>
          <w:sz w:val="28"/>
          <w:szCs w:val="28"/>
        </w:rPr>
        <w:t xml:space="preserve"> роли техники и технологий для прогрессивного развития общества; формирование целостного представления о </w:t>
      </w:r>
      <w:proofErr w:type="spellStart"/>
      <w:r w:rsidRPr="00034A87">
        <w:rPr>
          <w:rFonts w:ascii="Times New Roman" w:hAnsi="Times New Roman" w:cs="Times New Roman"/>
          <w:sz w:val="28"/>
          <w:szCs w:val="28"/>
        </w:rPr>
        <w:t>техносфере</w:t>
      </w:r>
      <w:proofErr w:type="spellEnd"/>
      <w:r w:rsidRPr="00034A87">
        <w:rPr>
          <w:rFonts w:ascii="Times New Roman" w:hAnsi="Times New Roman" w:cs="Times New Roman"/>
          <w:sz w:val="28"/>
          <w:szCs w:val="2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овладение обучающимися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овладение обучающимися средствами и формами графического отображения объектов или процессов, правилами выполнения графической документации;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формирование у обучающихся умений устанавливать взаимосвязь знаний по разным учебным предметам для решения прикладных учебных задач;</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развитие у обучающихся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формирование у обучающихся представлений о мире профессий, связанных с изучаемыми технологиями, их </w:t>
      </w:r>
      <w:proofErr w:type="spellStart"/>
      <w:r w:rsidRPr="00034A87">
        <w:rPr>
          <w:rFonts w:ascii="Times New Roman" w:hAnsi="Times New Roman" w:cs="Times New Roman"/>
          <w:sz w:val="28"/>
          <w:szCs w:val="28"/>
        </w:rPr>
        <w:t>востребованности</w:t>
      </w:r>
      <w:proofErr w:type="spellEnd"/>
      <w:r w:rsidRPr="00034A87">
        <w:rPr>
          <w:rFonts w:ascii="Times New Roman" w:hAnsi="Times New Roman" w:cs="Times New Roman"/>
          <w:sz w:val="28"/>
          <w:szCs w:val="28"/>
        </w:rPr>
        <w:t xml:space="preserve"> на рынке труда.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Согласно концепции преподавания предметной области «Технология», предметные результаты изучения технологии отражают:</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ответственное отношение к труду и навыки сотрудничества;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овладение проектным подходом;</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знакомство с жизненным циклом продукта и методами проектирования, решения изобретательских задач;</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знакомство с историей развития технологий, традиционных ремесел, современных перспективных технологий; освоение их важнейших базовых элементов;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знакомство с региональным рынком труда и опыт профессионального самоопределения;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овладение опытом конструирования и проектирования; навыками применения ИКТ в ходе учебной деятельности;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овладение базовыми навыками применения основных видов ручного инструмента (в том числе электрического) как ресурса для решения технологических задач, в том числе в быту;</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формирование умения использовать технологии программирования, обработки и анализа больших массивов данных и машинного обучения.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Планируемые предметные результаты обучения структурированы и конкретизированы по блокам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Планируемые предметные результаты: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Обучающиеся научатся: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1. Культура труда (знания в рамках предметной области и бытовые навыки):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владеть безопасными приемами работы с ручными и электрифицированным бытовым инструментом;</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использовать ручной и электрифицированный бытовой инструмент в соответствии с задачей собственной деятельности (по назначению);</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разъяснять содержание понятий «изображение», «эскиз», «материал», «инструмент», «механизм», «робот», «конструкция» и адекватно использовать эти понятия;</w:t>
      </w:r>
      <w:proofErr w:type="gramEnd"/>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организовывать и поддерживать порядок на рабочем месте;</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применять и рационально использовать материал в соответствии с задачей собственной деятельности;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осуществлять сохранение информации о результатах деятельности в формах описания, схемы, эскиза, фотографии, графического изображения;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использовать при выполнении учебных задач научно-популярную литературу, справочные материалы и ресурсы интернета;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осуществлять операции по поддержанию порядка и чистоты в жилом и рабочем помещении;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осуществлять корректное применение/хранение произвольно заданного продукта на основе информации производителя (инструкции, памятки, этикетки и др.).</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 Предметные результаты (технологические компетенции):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выполнять измерение длин, расстояний, величин углов с помощью измерительных инструментов;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читать информацию, представленную в виде специализированных таблиц;</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читать элементарные эскизы, схемы;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выполнять элементарные эскизы, схемы, в том числе с использованием программного обеспечения графических редакторов;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характеризовать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характеризовать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характеризовать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применять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получать опыт отделки изделий из данного материала или иных материалов (например, текстиля);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выполнять разметку плоского изделия на заготовке;</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осуществлять сборку моделей, в том числе с помощью образовательного конструктора по инструкции;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конструировать модель по заданному прототипу;</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строить простые механизмы;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классифицировать роботов по конструкции, сфере применения, степени самостоятельности (автономности), способам управления.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3. Проектные компетенции (включая компетенции проектного управления):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изготавливать материальный продукт на основе технологической документации или по готовому образцу с применением рабочих инструментов, не требующих регулирования.</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Обучающиеся</w:t>
      </w:r>
      <w:proofErr w:type="gramEnd"/>
      <w:r w:rsidRPr="00034A87">
        <w:rPr>
          <w:rFonts w:ascii="Times New Roman" w:hAnsi="Times New Roman" w:cs="Times New Roman"/>
          <w:sz w:val="28"/>
          <w:szCs w:val="28"/>
        </w:rPr>
        <w:t xml:space="preserve"> получат возможность научиться: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классифицировать технологии;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изучать и описывать свойства различных конструкционных материалов;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конструировать простейшие механизмы;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осуществлять сборку роботов (из образовательного конструктора) по инструкции;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владеть приемами поиска и анализа проблемы, планирования, самооценки результатов проектной деятельности;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выбирать и использовать коды и средства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обосновывать разработки материального продукта на основе самостоятельно проведенных исследований спроса потенциальных потребителей;</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применять элементы прикладной экономики при обосновании технологий и проектов.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Планируемые </w:t>
      </w:r>
      <w:proofErr w:type="spellStart"/>
      <w:r w:rsidRPr="00034A87">
        <w:rPr>
          <w:rFonts w:ascii="Times New Roman" w:hAnsi="Times New Roman" w:cs="Times New Roman"/>
          <w:sz w:val="28"/>
          <w:szCs w:val="28"/>
        </w:rPr>
        <w:t>метапредметные</w:t>
      </w:r>
      <w:proofErr w:type="spellEnd"/>
      <w:r w:rsidRPr="00034A87">
        <w:rPr>
          <w:rFonts w:ascii="Times New Roman" w:hAnsi="Times New Roman" w:cs="Times New Roman"/>
          <w:sz w:val="28"/>
          <w:szCs w:val="28"/>
        </w:rPr>
        <w:t xml:space="preserve"> результаты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Регулятивные УУД:</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Обучающиеся научатся: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определять цели и способы решения учебной или трудовой задачи в рамках предлагаемых алгоритмов, в том числе в условиях дистанционного обучения с использованием образовательных ресурсов;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оценивать ресурсы, в том числе время и другие нематериальные ресурсы, необходимые для достижения поставленной ранее цели, в том числе в условиях дистанционного обучения с использованием образовательных ресурсов;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фиксировать и оценивать в конце урока результаты своей работы на уроке (с помощью средств, предложенных как учителем на традиционном уроке, так и в рамках интерактивного </w:t>
      </w:r>
      <w:proofErr w:type="spellStart"/>
      <w:r w:rsidRPr="00034A87">
        <w:rPr>
          <w:rFonts w:ascii="Times New Roman" w:hAnsi="Times New Roman" w:cs="Times New Roman"/>
          <w:sz w:val="28"/>
          <w:szCs w:val="28"/>
        </w:rPr>
        <w:t>видеоурока</w:t>
      </w:r>
      <w:proofErr w:type="spellEnd"/>
      <w:r w:rsidRPr="00034A87">
        <w:rPr>
          <w:rFonts w:ascii="Times New Roman" w:hAnsi="Times New Roman" w:cs="Times New Roman"/>
          <w:sz w:val="28"/>
          <w:szCs w:val="28"/>
        </w:rPr>
        <w:t>).</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Обучающиеся</w:t>
      </w:r>
      <w:proofErr w:type="gramEnd"/>
      <w:r w:rsidRPr="00034A87">
        <w:rPr>
          <w:rFonts w:ascii="Times New Roman" w:hAnsi="Times New Roman" w:cs="Times New Roman"/>
          <w:sz w:val="28"/>
          <w:szCs w:val="28"/>
        </w:rPr>
        <w:t xml:space="preserve"> получат возможность научиться: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сопоставлять имеющиеся возможности и необходимые для достижения цели ресурсы.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Познавательные УУД</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Обучающиеся научатся:</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 xml:space="preserve">осуществлять информационный поиск материалов, представленных в разных формах: текст, иллюстрация, учебный материал – </w:t>
      </w:r>
      <w:proofErr w:type="spellStart"/>
      <w:r w:rsidRPr="00034A87">
        <w:rPr>
          <w:rFonts w:ascii="Times New Roman" w:hAnsi="Times New Roman" w:cs="Times New Roman"/>
          <w:sz w:val="28"/>
          <w:szCs w:val="28"/>
        </w:rPr>
        <w:t>видеоурок</w:t>
      </w:r>
      <w:proofErr w:type="spellEnd"/>
      <w:r w:rsidRPr="00034A87">
        <w:rPr>
          <w:rFonts w:ascii="Times New Roman" w:hAnsi="Times New Roman" w:cs="Times New Roman"/>
          <w:sz w:val="28"/>
          <w:szCs w:val="28"/>
        </w:rPr>
        <w:t>, энциклопедия, справочник, учебное пособие, и, используя его, определять новые (учебные и познавательные) задачи;</w:t>
      </w:r>
      <w:proofErr w:type="gramEnd"/>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искать и находить обобщенные способы решения задач;</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выполнять различные творческие работы по созданию оригинальных изделий как в рамках традиционной классно-урочной системы, так и в рамках дистанционного обучения с использованием образовательных ресурсов;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занимать разные позиции в познавательной деятельности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как в рамках </w:t>
      </w:r>
      <w:r w:rsidRPr="00034A87">
        <w:rPr>
          <w:rFonts w:ascii="Times New Roman" w:hAnsi="Times New Roman" w:cs="Times New Roman"/>
          <w:sz w:val="28"/>
          <w:szCs w:val="28"/>
        </w:rPr>
        <w:lastRenderedPageBreak/>
        <w:t>традиционной классно-урочной системы, так и в рамках дистанционного обучения с использованием образовательных ресурсов;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соблюдать правила и нормы культуры труда, правила безопасной работы;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работать с учебным материалом </w:t>
      </w:r>
      <w:proofErr w:type="gramStart"/>
      <w:r w:rsidRPr="00034A87">
        <w:rPr>
          <w:rFonts w:ascii="Times New Roman" w:hAnsi="Times New Roman" w:cs="Times New Roman"/>
          <w:sz w:val="28"/>
          <w:szCs w:val="28"/>
        </w:rPr>
        <w:t>интерактивного</w:t>
      </w:r>
      <w:proofErr w:type="gramEnd"/>
      <w:r w:rsidRPr="00034A87">
        <w:rPr>
          <w:rFonts w:ascii="Times New Roman" w:hAnsi="Times New Roman" w:cs="Times New Roman"/>
          <w:sz w:val="28"/>
          <w:szCs w:val="28"/>
        </w:rPr>
        <w:t xml:space="preserve"> </w:t>
      </w:r>
      <w:proofErr w:type="spellStart"/>
      <w:r w:rsidRPr="00034A87">
        <w:rPr>
          <w:rFonts w:ascii="Times New Roman" w:hAnsi="Times New Roman" w:cs="Times New Roman"/>
          <w:sz w:val="28"/>
          <w:szCs w:val="28"/>
        </w:rPr>
        <w:t>видеоурока</w:t>
      </w:r>
      <w:proofErr w:type="spellEnd"/>
      <w:r w:rsidRPr="00034A87">
        <w:rPr>
          <w:rFonts w:ascii="Times New Roman" w:hAnsi="Times New Roman" w:cs="Times New Roman"/>
          <w:sz w:val="28"/>
          <w:szCs w:val="28"/>
        </w:rPr>
        <w:t>.</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Обучающиеся</w:t>
      </w:r>
      <w:proofErr w:type="gramEnd"/>
      <w:r w:rsidRPr="00034A87">
        <w:rPr>
          <w:rFonts w:ascii="Times New Roman" w:hAnsi="Times New Roman" w:cs="Times New Roman"/>
          <w:sz w:val="28"/>
          <w:szCs w:val="28"/>
        </w:rPr>
        <w:t xml:space="preserve"> получат возможность научиться: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критически оценивать и интерпретировать информацию, в том числе представленную на образовательных ресурсах;</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проявлять творческий подход к решению учебных и практических задач в процессе проектирования, моделирования изделия.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Коммуникативные УУД</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Обучающиеся научатся: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осуществлять деловую коммуникацию как со сверстниками, так и </w:t>
      </w:r>
      <w:proofErr w:type="gramStart"/>
      <w:r w:rsidRPr="00034A87">
        <w:rPr>
          <w:rFonts w:ascii="Times New Roman" w:hAnsi="Times New Roman" w:cs="Times New Roman"/>
          <w:sz w:val="28"/>
          <w:szCs w:val="28"/>
        </w:rPr>
        <w:t>со</w:t>
      </w:r>
      <w:proofErr w:type="gramEnd"/>
      <w:r w:rsidRPr="00034A87">
        <w:rPr>
          <w:rFonts w:ascii="Times New Roman" w:hAnsi="Times New Roman" w:cs="Times New Roman"/>
          <w:sz w:val="28"/>
          <w:szCs w:val="28"/>
        </w:rPr>
        <w:t xml:space="preserve"> взрослыми, как в рамках традиционной классно-урочной системы, так и в условиях дистанционного обучения с использованием образовательного ресурса РЭШ;</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Обучающиеся</w:t>
      </w:r>
      <w:proofErr w:type="gramEnd"/>
      <w:r w:rsidRPr="00034A87">
        <w:rPr>
          <w:rFonts w:ascii="Times New Roman" w:hAnsi="Times New Roman" w:cs="Times New Roman"/>
          <w:sz w:val="28"/>
          <w:szCs w:val="28"/>
        </w:rPr>
        <w:t xml:space="preserve"> получат возможность научиться: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соблюдать правила информационной безопасности.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Планируемые личностные результаты: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познавательные интересы и творческая активность в области предметной технологической деятельности;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трудолюбие и ответственность за качество своей деятельности;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умение пользоваться правилами научной организации умственного и физического труда;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самооценка своих умственных и физических способностей для труда в различных сферах с позиций будущей социализации;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умение планировать образовательную и профессиональную карьеры;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осознание необходимости общественно полезного труда как условия безопасной и эффективной социализации;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бережное отношение к природным и хозяйственным ресурсам;</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 xml:space="preserve">технико-технологическое и экономическое </w:t>
      </w:r>
      <w:proofErr w:type="gramStart"/>
      <w:r w:rsidRPr="00034A87">
        <w:rPr>
          <w:rFonts w:ascii="Times New Roman" w:hAnsi="Times New Roman" w:cs="Times New Roman"/>
          <w:sz w:val="28"/>
          <w:szCs w:val="28"/>
        </w:rPr>
        <w:t>мышление</w:t>
      </w:r>
      <w:proofErr w:type="gramEnd"/>
      <w:r w:rsidRPr="00034A87">
        <w:rPr>
          <w:rFonts w:ascii="Times New Roman" w:hAnsi="Times New Roman" w:cs="Times New Roman"/>
          <w:sz w:val="28"/>
          <w:szCs w:val="28"/>
        </w:rPr>
        <w:t xml:space="preserve"> и их использование при организации своей деятельности;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умение управлять своей познавательной деятельностью;</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проявлять творческую и познавательную активность при выполнении творческих учебных проектов;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сотрудничество </w:t>
      </w:r>
      <w:proofErr w:type="gramStart"/>
      <w:r w:rsidRPr="00034A87">
        <w:rPr>
          <w:rFonts w:ascii="Times New Roman" w:hAnsi="Times New Roman" w:cs="Times New Roman"/>
          <w:sz w:val="28"/>
          <w:szCs w:val="28"/>
        </w:rPr>
        <w:t>со</w:t>
      </w:r>
      <w:proofErr w:type="gramEnd"/>
      <w:r w:rsidRPr="00034A87">
        <w:rPr>
          <w:rFonts w:ascii="Times New Roman" w:hAnsi="Times New Roman" w:cs="Times New Roman"/>
          <w:sz w:val="28"/>
          <w:szCs w:val="28"/>
        </w:rPr>
        <w:t xml:space="preserve"> взрослыми, сверстниками в образовательной и проектной деятельности, в том числе в условиях дистанционного обучения с использованием образовательных ресурсов;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осознание значимости владения достоверной информацией о передовых достижениях и открытиях мировой и отечественной науки;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самооценка своих возможностей при планировании своей профессиональной карьеры;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технико-технологическое, системное и экономическое мышление при выполнении практико-ориентированных работ;</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целеустремленность при выполнении заданий, в том числе при использовании образовательных ресурсов, размещенных в сети интернет.</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Содержание учебного предмета «Технология» в 5-м классе</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Содержание программы по «Технологии» предусматривает освоение материала по следующим сквозным образовательным линиям:</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формирование технологической культуры и проектно-технологического мышления </w:t>
      </w:r>
      <w:proofErr w:type="gramStart"/>
      <w:r w:rsidRPr="00034A87">
        <w:rPr>
          <w:rFonts w:ascii="Times New Roman" w:hAnsi="Times New Roman" w:cs="Times New Roman"/>
          <w:sz w:val="28"/>
          <w:szCs w:val="28"/>
        </w:rPr>
        <w:t>обучающихся</w:t>
      </w:r>
      <w:proofErr w:type="gramEnd"/>
      <w:r w:rsidRPr="00034A87">
        <w:rPr>
          <w:rFonts w:ascii="Times New Roman" w:hAnsi="Times New Roman" w:cs="Times New Roman"/>
          <w:sz w:val="28"/>
          <w:szCs w:val="28"/>
        </w:rPr>
        <w:t>;</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076DC2" w:rsidRPr="00034A87" w:rsidRDefault="00076DC2" w:rsidP="00034A87">
      <w:pPr>
        <w:rPr>
          <w:rFonts w:ascii="Times New Roman" w:hAnsi="Times New Roman" w:cs="Times New Roman"/>
          <w:sz w:val="28"/>
          <w:szCs w:val="28"/>
        </w:rPr>
      </w:pPr>
      <w:proofErr w:type="gramStart"/>
      <w:r w:rsidRPr="00034A87">
        <w:rPr>
          <w:rFonts w:ascii="Times New Roman" w:hAnsi="Times New Roman" w:cs="Times New Roman"/>
          <w:sz w:val="28"/>
          <w:szCs w:val="28"/>
        </w:rPr>
        <w:t>Основную часть содержания программы составляет практическая деятельность обучающихся, направленная на создание и преобразование как материальных, так и информационных объектов.</w:t>
      </w:r>
      <w:proofErr w:type="gramEnd"/>
      <w:r w:rsidRPr="00034A87">
        <w:rPr>
          <w:rFonts w:ascii="Times New Roman" w:hAnsi="Times New Roman" w:cs="Times New Roman"/>
          <w:sz w:val="28"/>
          <w:szCs w:val="28"/>
        </w:rPr>
        <w:t xml:space="preserve"> В урочное время практическая деятельность </w:t>
      </w:r>
      <w:proofErr w:type="gramStart"/>
      <w:r w:rsidRPr="00034A87">
        <w:rPr>
          <w:rFonts w:ascii="Times New Roman" w:hAnsi="Times New Roman" w:cs="Times New Roman"/>
          <w:sz w:val="28"/>
          <w:szCs w:val="28"/>
        </w:rPr>
        <w:t>обучающихся</w:t>
      </w:r>
      <w:proofErr w:type="gramEnd"/>
      <w:r w:rsidRPr="00034A87">
        <w:rPr>
          <w:rFonts w:ascii="Times New Roman" w:hAnsi="Times New Roman" w:cs="Times New Roman"/>
          <w:sz w:val="28"/>
          <w:szCs w:val="28"/>
        </w:rPr>
        <w:t xml:space="preserve"> организуется как в индивидуальном, так и в групповом формате. Рабочая программа построена таким образом, чтобы объяснение педагога составляло не более 0,2 урочного времени и не более 0,15 объема программы.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В соответствии с концепцией и ПООП ООО содержание предмета «Технология» представлено в виде системы образовательных модулей. Выбор модулей рабочей программы основан на структуризации </w:t>
      </w:r>
      <w:r w:rsidRPr="00034A87">
        <w:rPr>
          <w:rFonts w:ascii="Times New Roman" w:hAnsi="Times New Roman" w:cs="Times New Roman"/>
          <w:sz w:val="28"/>
          <w:szCs w:val="28"/>
        </w:rPr>
        <w:lastRenderedPageBreak/>
        <w:t>образовательных модулей, указанных в ПООП ООО и не включает модули «Технологии растениеводства», «Технологии животноводства», «Социальные технологии» базового УМК под ред. В.М. Казакевича. Включены модули «Компьютерная графика. Черчение» и «Робототехника».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Модуль «Производство и технологии» – 14 часов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Раздел 1. Методы и средства творческой и проектной деятельности (4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Творчество. Творческая деятельность. Рационализация. Изобретательство. Творчество в трудовой деятельности. Проект; учебный проект; творческий проект. Этапы выполнения проекта. Проблема, творческий замысел, цель, задачи, план выполнения проекта. Технологическая карта. Результат проекта: продукт. Характеристики продукта. Оценка потребительской значимости. Презентация продукта. Реклама.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Раздел 2. Производство (2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Развитие общества. Деятельность людей. Природная среда. Искусственная среда. </w:t>
      </w:r>
      <w:proofErr w:type="spellStart"/>
      <w:r w:rsidRPr="00034A87">
        <w:rPr>
          <w:rFonts w:ascii="Times New Roman" w:hAnsi="Times New Roman" w:cs="Times New Roman"/>
          <w:sz w:val="28"/>
          <w:szCs w:val="28"/>
        </w:rPr>
        <w:t>Техносфера</w:t>
      </w:r>
      <w:proofErr w:type="spellEnd"/>
      <w:r w:rsidRPr="00034A87">
        <w:rPr>
          <w:rFonts w:ascii="Times New Roman" w:hAnsi="Times New Roman" w:cs="Times New Roman"/>
          <w:sz w:val="28"/>
          <w:szCs w:val="28"/>
        </w:rPr>
        <w:t xml:space="preserve">. Искусственные технические объекты. Потребности человека. Потребительские блага. </w:t>
      </w:r>
      <w:proofErr w:type="spellStart"/>
      <w:r w:rsidRPr="00034A87">
        <w:rPr>
          <w:rFonts w:ascii="Times New Roman" w:hAnsi="Times New Roman" w:cs="Times New Roman"/>
          <w:sz w:val="28"/>
          <w:szCs w:val="28"/>
        </w:rPr>
        <w:t>Антиблага</w:t>
      </w:r>
      <w:proofErr w:type="spellEnd"/>
      <w:r w:rsidRPr="00034A87">
        <w:rPr>
          <w:rFonts w:ascii="Times New Roman" w:hAnsi="Times New Roman" w:cs="Times New Roman"/>
          <w:sz w:val="28"/>
          <w:szCs w:val="28"/>
        </w:rPr>
        <w:t>. Материальные блага. Нематериальные блага. Производство материальных благ и услуг. Отрасли производства. Материальное производство, виды. Профессии материального производства. Нематериальное производство, виды. Профессии нематериального производства.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Раздел 3. Технология (2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Понятие «технология». Труд. Продукт труда, средства труда, предмет труда. Способы обработки материалов. Инструменты, виды. Понятие «классификация». Классификация производств. Единичное производство, характеристика, примеры. Серийное производство, характеристика, примеры. Массовое производство, характеристика, примеры. Классификация технологий. </w:t>
      </w:r>
      <w:proofErr w:type="gramStart"/>
      <w:r w:rsidRPr="00034A87">
        <w:rPr>
          <w:rFonts w:ascii="Times New Roman" w:hAnsi="Times New Roman" w:cs="Times New Roman"/>
          <w:sz w:val="28"/>
          <w:szCs w:val="28"/>
        </w:rPr>
        <w:t>Виды технологий производственных отраслей (энергетическая, металлургическая, химическая, машиностроительная, строительная, легкой промышленности, пищевой промышленности и др.).</w:t>
      </w:r>
      <w:proofErr w:type="gramEnd"/>
      <w:r w:rsidRPr="00034A87">
        <w:rPr>
          <w:rFonts w:ascii="Times New Roman" w:hAnsi="Times New Roman" w:cs="Times New Roman"/>
          <w:sz w:val="28"/>
          <w:szCs w:val="28"/>
        </w:rPr>
        <w:t xml:space="preserve"> Виды технологий непроизводственных отраслей (художественные, медицинские, торговые (маркетинг), бытового обслуживания, логистика и др.). Виды универсальных технологий (познавательная деятельность, трудовая деятельность, предпринимательство, художественное, техническое творчество и др.). Профессия: технолог.</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Раздел 4. Техника (4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Понятие «техника». Использование техники (приборы, механизмы, машины, оборудование и др.) в жизни людей. Производственная техника. </w:t>
      </w:r>
      <w:r w:rsidRPr="00034A87">
        <w:rPr>
          <w:rFonts w:ascii="Times New Roman" w:hAnsi="Times New Roman" w:cs="Times New Roman"/>
          <w:sz w:val="28"/>
          <w:szCs w:val="28"/>
        </w:rPr>
        <w:lastRenderedPageBreak/>
        <w:t>Непроизводственная техника. Пассивная техника, примеры ее использования. Активная техника, примеры ее использования. Технические устройства. Машины (энергетические, информационные, рабочие). Группы машин по выполняемым функциям (производственные, транспортные, военные). Аппараты и приборы, их использование. Агрегат как техническая система. Профессии, связанные с конструированием техники; с использованием, обслуживанием техники.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Раздел 7. Технологии получения, преобразования и использования энергии (2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Понятие «энергия». История использования энергии человеком. Единица измерения энергии. </w:t>
      </w:r>
      <w:proofErr w:type="gramStart"/>
      <w:r w:rsidRPr="00034A87">
        <w:rPr>
          <w:rFonts w:ascii="Times New Roman" w:hAnsi="Times New Roman" w:cs="Times New Roman"/>
          <w:sz w:val="28"/>
          <w:szCs w:val="28"/>
        </w:rPr>
        <w:t>Виды энергии (механическая, звуковая, электрическая, химическая, ядерная.</w:t>
      </w:r>
      <w:proofErr w:type="gramEnd"/>
      <w:r w:rsidRPr="00034A87">
        <w:rPr>
          <w:rFonts w:ascii="Times New Roman" w:hAnsi="Times New Roman" w:cs="Times New Roman"/>
          <w:sz w:val="28"/>
          <w:szCs w:val="28"/>
        </w:rPr>
        <w:t xml:space="preserve"> Механическая энергия: кинетическая, потенциальная. Электрическая энергия. Аккумулирование энергии. Аккумулятор. Аккумуляторы механической энергии: маятник, пружина (механические часы). Энергия воды (водяное колесо), энергия ветра (парус, ветряная мельница).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Модуль «Технологии обработки материалов, пищевых продуктов» – 32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Раздел 5. Технологии получения, обработки, преобразования и использования материалов (12 часов)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Материалы для производства материальных благ. Понятие «материал». Виды материалов. Натуральные материалы, виды, свойства, использование. Натуральное сырье. Искусственные материалы, виды, получение, свойства, использование. Синтетические материалы, виды, получение, свойства, использование. Конструкционные материалы: металлические, неметаллические, композиционные. Использование конструкционных материалов.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Свойства конструкционных материалов (4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Механические свойства конструкционных материалов: прочность, плотность, твердость (жесткость), упругость, хрупкость. Профессии, связанные с получением конструкционных материалов.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Текстильные материалы (2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Текстильные материалы: натуральные, химические. Виды натуральных текстильных волокон (растительного, животного происхождения, минеральные волокна). Получение волокон растительного происхождения, получение ткани (хлопковое волокно, льняное волокно). Виды, свойства, использование ткани, полученной из волокон растительного происхождения. Виды, свойства, использование ткани, полученной из волокон животного </w:t>
      </w:r>
      <w:r w:rsidRPr="00034A87">
        <w:rPr>
          <w:rFonts w:ascii="Times New Roman" w:hAnsi="Times New Roman" w:cs="Times New Roman"/>
          <w:sz w:val="28"/>
          <w:szCs w:val="28"/>
        </w:rPr>
        <w:lastRenderedPageBreak/>
        <w:t>происхождения (шелк, шерсть). Текстильная промышленность. Технологии производства ткани. Процессы: прядение, ткачество. Переплетение нитей (уток, основа), виды ткацких переплетений.</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Свойства текстильных материалов (2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Механические, физические и технологические свойства тканей из натуральных волокон. Механические свойства: прочность, </w:t>
      </w:r>
      <w:proofErr w:type="spellStart"/>
      <w:r w:rsidRPr="00034A87">
        <w:rPr>
          <w:rFonts w:ascii="Times New Roman" w:hAnsi="Times New Roman" w:cs="Times New Roman"/>
          <w:sz w:val="28"/>
          <w:szCs w:val="28"/>
        </w:rPr>
        <w:t>сминаемость</w:t>
      </w:r>
      <w:proofErr w:type="spellEnd"/>
      <w:r w:rsidRPr="00034A87">
        <w:rPr>
          <w:rFonts w:ascii="Times New Roman" w:hAnsi="Times New Roman" w:cs="Times New Roman"/>
          <w:sz w:val="28"/>
          <w:szCs w:val="28"/>
        </w:rPr>
        <w:t xml:space="preserve">, </w:t>
      </w:r>
      <w:proofErr w:type="spellStart"/>
      <w:r w:rsidRPr="00034A87">
        <w:rPr>
          <w:rFonts w:ascii="Times New Roman" w:hAnsi="Times New Roman" w:cs="Times New Roman"/>
          <w:sz w:val="28"/>
          <w:szCs w:val="28"/>
        </w:rPr>
        <w:t>драпируемость</w:t>
      </w:r>
      <w:proofErr w:type="spellEnd"/>
      <w:r w:rsidRPr="00034A87">
        <w:rPr>
          <w:rFonts w:ascii="Times New Roman" w:hAnsi="Times New Roman" w:cs="Times New Roman"/>
          <w:sz w:val="28"/>
          <w:szCs w:val="28"/>
        </w:rPr>
        <w:t xml:space="preserve">, износостойкость. Физические свойства: теплозащитные свойства, </w:t>
      </w:r>
      <w:proofErr w:type="spellStart"/>
      <w:r w:rsidRPr="00034A87">
        <w:rPr>
          <w:rFonts w:ascii="Times New Roman" w:hAnsi="Times New Roman" w:cs="Times New Roman"/>
          <w:sz w:val="28"/>
          <w:szCs w:val="28"/>
        </w:rPr>
        <w:t>пылеемкость</w:t>
      </w:r>
      <w:proofErr w:type="spellEnd"/>
      <w:r w:rsidRPr="00034A87">
        <w:rPr>
          <w:rFonts w:ascii="Times New Roman" w:hAnsi="Times New Roman" w:cs="Times New Roman"/>
          <w:sz w:val="28"/>
          <w:szCs w:val="28"/>
        </w:rPr>
        <w:t>, гигроскопичность. Технологические свойства: скольжение, осыпаемость, усадка. Профессии, связанные с получением материалов; с обработкой, с использованием материалов (прядильщик, ткач, технолог).</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Технологии обработки материалов (6 часов)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Обработка материалов. Виды механической обработки материалов. Обработка без удаления лишней части материала: прокатка, прессование, ковка, штамповка, гибка. </w:t>
      </w:r>
      <w:proofErr w:type="gramStart"/>
      <w:r w:rsidRPr="00034A87">
        <w:rPr>
          <w:rFonts w:ascii="Times New Roman" w:hAnsi="Times New Roman" w:cs="Times New Roman"/>
          <w:sz w:val="28"/>
          <w:szCs w:val="28"/>
        </w:rPr>
        <w:t>Обработка с удалением лишней части материала: разрезание, распиливание, вырубка, строгание, долбление, сверление, точение, фрезерование, шлифование и полирование, рубка, лущение.</w:t>
      </w:r>
      <w:proofErr w:type="gramEnd"/>
      <w:r w:rsidRPr="00034A87">
        <w:rPr>
          <w:rFonts w:ascii="Times New Roman" w:hAnsi="Times New Roman" w:cs="Times New Roman"/>
          <w:sz w:val="28"/>
          <w:szCs w:val="28"/>
        </w:rPr>
        <w:t xml:space="preserve"> Обработка с измельчением массы материала: дробление, размалывание. Инструменты для механической обработки материалов. Техника безопасной работы при использовании инструментов. </w:t>
      </w:r>
      <w:proofErr w:type="gramStart"/>
      <w:r w:rsidRPr="00034A87">
        <w:rPr>
          <w:rFonts w:ascii="Times New Roman" w:hAnsi="Times New Roman" w:cs="Times New Roman"/>
          <w:sz w:val="28"/>
          <w:szCs w:val="28"/>
        </w:rPr>
        <w:t>Профессии, связанные с получением, с обработкой, с использованием материалов (слесарь, токарь, фрезеровщик, сварщик, плотник, каменщик).</w:t>
      </w:r>
      <w:proofErr w:type="gramEnd"/>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Раздел 6. Технологии обработки пищевых продуктов (2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Понятие «кулинария». Пища и здоровое питание. Понятие о рациональном питании. Пищевой рацион. Режим питания. Пища, ее состав (белки, жиры, углеводы, витамины, минеральные соли). Пирамида питания. Витамины, их значение в питании людей. Обозначение витаминов, содержание в продуктах питания. Профессии: врач-диетолог; повар, повар-кондитер, технолог общественного питания. Кухня: размещение мебели, зонирование; оборудование, приборы. Гигиена. Санитария. Правила гигиены и санитарии на кухне. Правила безопасной работы на кухне. Правила пользования электроприборами.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Технологии обработки овощей (4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Овощи в питании человека. </w:t>
      </w:r>
      <w:proofErr w:type="gramStart"/>
      <w:r w:rsidRPr="00034A87">
        <w:rPr>
          <w:rFonts w:ascii="Times New Roman" w:hAnsi="Times New Roman" w:cs="Times New Roman"/>
          <w:sz w:val="28"/>
          <w:szCs w:val="28"/>
        </w:rPr>
        <w:t>Характеристика групп овощей: луковые, плодовые, бахчевые, клубнеплоды, корнеплоды, капустные, листовые, стручковые.</w:t>
      </w:r>
      <w:proofErr w:type="gramEnd"/>
      <w:r w:rsidRPr="00034A87">
        <w:rPr>
          <w:rFonts w:ascii="Times New Roman" w:hAnsi="Times New Roman" w:cs="Times New Roman"/>
          <w:sz w:val="28"/>
          <w:szCs w:val="28"/>
        </w:rPr>
        <w:t xml:space="preserve"> Хранение овощей. Оценка качества овощей. Органолептический способ оценки качества овощей. Механическая кулинарная обработка овощей. Инструменты и приспособления для обработки овощей. Первичная </w:t>
      </w:r>
      <w:r w:rsidRPr="00034A87">
        <w:rPr>
          <w:rFonts w:ascii="Times New Roman" w:hAnsi="Times New Roman" w:cs="Times New Roman"/>
          <w:sz w:val="28"/>
          <w:szCs w:val="28"/>
        </w:rPr>
        <w:lastRenderedPageBreak/>
        <w:t xml:space="preserve">обработка овощей. Способы нарезки овощей; фигурная нарезка овощей, </w:t>
      </w:r>
      <w:proofErr w:type="spellStart"/>
      <w:r w:rsidRPr="00034A87">
        <w:rPr>
          <w:rFonts w:ascii="Times New Roman" w:hAnsi="Times New Roman" w:cs="Times New Roman"/>
          <w:sz w:val="28"/>
          <w:szCs w:val="28"/>
        </w:rPr>
        <w:t>карвинг</w:t>
      </w:r>
      <w:proofErr w:type="spellEnd"/>
      <w:r w:rsidRPr="00034A87">
        <w:rPr>
          <w:rFonts w:ascii="Times New Roman" w:hAnsi="Times New Roman" w:cs="Times New Roman"/>
          <w:sz w:val="28"/>
          <w:szCs w:val="28"/>
        </w:rPr>
        <w:t xml:space="preserve">. Промышленная обработка овощей. Технология тепловой обработки овощей: варка, </w:t>
      </w:r>
      <w:proofErr w:type="spellStart"/>
      <w:r w:rsidRPr="00034A87">
        <w:rPr>
          <w:rFonts w:ascii="Times New Roman" w:hAnsi="Times New Roman" w:cs="Times New Roman"/>
          <w:sz w:val="28"/>
          <w:szCs w:val="28"/>
        </w:rPr>
        <w:t>припускание</w:t>
      </w:r>
      <w:proofErr w:type="spellEnd"/>
      <w:r w:rsidRPr="00034A87">
        <w:rPr>
          <w:rFonts w:ascii="Times New Roman" w:hAnsi="Times New Roman" w:cs="Times New Roman"/>
          <w:sz w:val="28"/>
          <w:szCs w:val="28"/>
        </w:rPr>
        <w:t xml:space="preserve">, жарка, </w:t>
      </w:r>
      <w:proofErr w:type="spellStart"/>
      <w:r w:rsidRPr="00034A87">
        <w:rPr>
          <w:rFonts w:ascii="Times New Roman" w:hAnsi="Times New Roman" w:cs="Times New Roman"/>
          <w:sz w:val="28"/>
          <w:szCs w:val="28"/>
        </w:rPr>
        <w:t>пассерование</w:t>
      </w:r>
      <w:proofErr w:type="spellEnd"/>
      <w:r w:rsidRPr="00034A87">
        <w:rPr>
          <w:rFonts w:ascii="Times New Roman" w:hAnsi="Times New Roman" w:cs="Times New Roman"/>
          <w:sz w:val="28"/>
          <w:szCs w:val="28"/>
        </w:rPr>
        <w:t xml:space="preserve">, </w:t>
      </w:r>
      <w:proofErr w:type="spellStart"/>
      <w:r w:rsidRPr="00034A87">
        <w:rPr>
          <w:rFonts w:ascii="Times New Roman" w:hAnsi="Times New Roman" w:cs="Times New Roman"/>
          <w:sz w:val="28"/>
          <w:szCs w:val="28"/>
        </w:rPr>
        <w:t>бланширование</w:t>
      </w:r>
      <w:proofErr w:type="spellEnd"/>
      <w:r w:rsidRPr="00034A87">
        <w:rPr>
          <w:rFonts w:ascii="Times New Roman" w:hAnsi="Times New Roman" w:cs="Times New Roman"/>
          <w:sz w:val="28"/>
          <w:szCs w:val="28"/>
        </w:rPr>
        <w:t xml:space="preserve">, тушение, </w:t>
      </w:r>
      <w:proofErr w:type="spellStart"/>
      <w:r w:rsidRPr="00034A87">
        <w:rPr>
          <w:rFonts w:ascii="Times New Roman" w:hAnsi="Times New Roman" w:cs="Times New Roman"/>
          <w:sz w:val="28"/>
          <w:szCs w:val="28"/>
        </w:rPr>
        <w:t>запекание</w:t>
      </w:r>
      <w:proofErr w:type="spellEnd"/>
      <w:r w:rsidRPr="00034A87">
        <w:rPr>
          <w:rFonts w:ascii="Times New Roman" w:hAnsi="Times New Roman" w:cs="Times New Roman"/>
          <w:sz w:val="28"/>
          <w:szCs w:val="28"/>
        </w:rPr>
        <w:t>. Горячий цех предприятия общественного питания. Виды блюд, приготовленных из овощей. Приготовление блюд из сырых овощей (рецепт, продукты, инструменты, технологическая карта, правила санитарии и гигиены, правила безопасной работы), оценка качества блюда. Приготовление блюд из овощей с применением тепловой обработки (рецепт, продукты, инструменты, технологическая карта, правила санитарии и гигиены, правила безопасной работы), оценка качества блюда.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Модуль «Компьютерная графика, черчение» – 14 часов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Раздел 11. Технология получения, обработки и использования информации (2 часа)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Понятие «информация». Как понимается информация в быту, науке и технике. Особенности получения, хранения и представления технической информации. Источники информации. Каналы восприятия информации.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Графические способы передачи информации. Чертеж. Эскиз. Технический рисунок. Инструменты и приспособления для выполнения чертежа. Маркировка карандашей. Бумага для выполнения чертежей. Масштаб. Размеры. Линии чертежа: название, начертание, толщина, назначение. Чтение чертежа. Профессии: инженер-конструктор, инженер-технолог, дизайнер, архитектор, модельер-конструктор.</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Модуль «Робототехника» – 8 часов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Роботы и робототехника. История развития робототехники. Классификация роботов. Схема и модель робота как технического устройства. Наборы образовательной робототехники. Основные детали роботов. Классификация роботов по конструкции.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Электромеханика. Схема простой электрической схемы. Назначение элементов.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Чтение простейшей электрической схемы. Правила безопасной работы.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Простейшие роботы. Сборка простейшего робота по инструкции. Инструменты и приспособления для сборки робота. Монтаж электронной схемы робота.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Программирование простейших роботов. Знакомство с визуальным программированием. Составление программ в соответствии с задачей. </w:t>
      </w:r>
      <w:proofErr w:type="gramStart"/>
      <w:r w:rsidRPr="00034A87">
        <w:rPr>
          <w:rFonts w:ascii="Times New Roman" w:hAnsi="Times New Roman" w:cs="Times New Roman"/>
          <w:sz w:val="28"/>
          <w:szCs w:val="28"/>
        </w:rPr>
        <w:t>Движение робота по прямой и по траектории.</w:t>
      </w:r>
      <w:proofErr w:type="gramEnd"/>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Тематическое планирование по курсу «Технология» для 5-го класса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 часа в неделю, 70 часов в год)</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022"/>
        <w:gridCol w:w="6575"/>
        <w:gridCol w:w="1908"/>
      </w:tblGrid>
      <w:tr w:rsidR="00076DC2" w:rsidRPr="00034A87" w:rsidTr="00076DC2">
        <w:trPr>
          <w:trHeight w:val="1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п/п</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Тема/раздел</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Количество часов, отведенных на освоение темы</w:t>
            </w:r>
          </w:p>
        </w:tc>
      </w:tr>
      <w:tr w:rsidR="00076DC2" w:rsidRPr="00034A87" w:rsidTr="00076DC2">
        <w:trPr>
          <w:trHeight w:val="3"/>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Модуль «Производство и технологии»</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14 часов</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1–2</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Правила поведения в кабинете технологии.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Методы и средства творческой и проектной деятельности.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Практическая работа «Определение проблемы проекта»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3–4</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Цель, задачи. Этапы выполнения, защита проекта.</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Практическая работа «Проектная папка»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5–6</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Природная среда. Искусственная среда. </w:t>
            </w:r>
            <w:proofErr w:type="spellStart"/>
            <w:r w:rsidRPr="00034A87">
              <w:rPr>
                <w:rFonts w:ascii="Times New Roman" w:hAnsi="Times New Roman" w:cs="Times New Roman"/>
                <w:sz w:val="28"/>
                <w:szCs w:val="28"/>
              </w:rPr>
              <w:t>Техносфера</w:t>
            </w:r>
            <w:proofErr w:type="spellEnd"/>
            <w:r w:rsidRPr="00034A87">
              <w:rPr>
                <w:rFonts w:ascii="Times New Roman" w:hAnsi="Times New Roman" w:cs="Times New Roman"/>
                <w:sz w:val="28"/>
                <w:szCs w:val="28"/>
              </w:rPr>
              <w:t>. Понятие «технология»</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7–8</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Способы обработки материалов. Инструменты, виды.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Практическая работа «Классификация производств. Классификация технологий» (составление таблицы)</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9–10</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Что такое техника? Техника и ее роль в жизни и деятельности человека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11–12</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Виды техники. Инструменты и механизмы.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Практическая работа «Изучение работы простых механизмов»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13–14</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Технологии получения, преобразования и использования энергии.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Практическая работа «Сравнение видов энергии»</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Модуль «Технологии обработки материалов, пищевых продуктов»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32 часа</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15–16</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Виды конструкционных материалов. Натуральные материалы, их виды, свойства, использование.</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Практическая работа «Изучение свойств натуральных материалов»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3"/>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17–18</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Искусственные материалы, их виды, получение, свойства, использование. Синтетические материалы, виды, получение, свойства, использование.</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Практическая работа «Сравнение свойств натуральных, искусственных, синтетических материалов»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19–20</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Творческий проект по теме «Обработка конструкционных материалов (металла)». Определение проблемы, цели, продукта. Подготовка эскиза, составление плана работы.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Обработка материалов. Виды механической обработки материалов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20–21</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Инструменты для механической обработки металлов.</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Выполнение проектной работы с соблюдением технологии обработки металла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4"/>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23–24</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Подготовка проекта к защите. Защита проекта по теме «Обработка конструкционных материалов (металла)»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25–26</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Творческий проект по теме «Обработка конструкционных материалов (древесины)». Определение проблемы, цели, продукта. Подготовка эскиза, составление плана работы.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Обработка материалов. Виды механической обработки древесины</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27–28</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Инструменты для механической обработки древесины.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Выполнение проектной работы с соблюдением технологии обработки древесины</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2</w:t>
            </w:r>
          </w:p>
        </w:tc>
      </w:tr>
      <w:tr w:rsidR="00076DC2" w:rsidRPr="00034A87" w:rsidTr="00076DC2">
        <w:trPr>
          <w:trHeight w:val="3"/>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29–30</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Виды отделки поверхности изделия. Выполнение отделки изделия</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31–32</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Подготовка проекта к защите. Защита проекта по теме «Обработка конструкционных материалов (древесины)»</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33–34</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Текстильные материалы: натуральные, химические. Виды натуральных текстильных волокон.</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Механические, физические и технологические свойства тканей из натуральных волокон.</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Практическая работа «Сравнение свойств текстильных материалов»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35–36</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Творческий проект по теме «Обработка текстильных материалов». Определение проблемы, цели, продукта. Подготовка эскиза, составление плана работы. Составление технологической карты.</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Технологии обработки текстильных материалов. Инструменты, приспособления. Техника безопасной работы при использовании инструментов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37–38</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Выполнение проектной работы с соблюдением технологии обработки текстильных материалов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39–40</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Подготовка проекта к защите. Защита проекта по теме «Обработка текстильных материалов»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3"/>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41–42</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Технологии обработки пищевых продуктов. Понятие о рациональном питании. Правила безопасной работы на кухне. Правила пользования электроприборами</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43–44</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Технологии обработки овощей. Овощи в питании человека. Первичная обработка овощей.</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 xml:space="preserve">Приготовление блюд из сырых овощей. Практическая работа «Составление технологической </w:t>
            </w:r>
            <w:r w:rsidRPr="00034A87">
              <w:rPr>
                <w:rFonts w:ascii="Times New Roman" w:hAnsi="Times New Roman" w:cs="Times New Roman"/>
                <w:sz w:val="28"/>
                <w:szCs w:val="28"/>
              </w:rPr>
              <w:lastRenderedPageBreak/>
              <w:t>карты блюда из сырых овощей»</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45–46</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Приготовление блюд из овощей с применением тепловой обработки. Виды тепловой обработки.</w:t>
            </w:r>
          </w:p>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Практическая работа «Составление технологической карты блюда из овощей с применением тепловой обработки»</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Модуль «Компьютерная графика, черчение»</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14</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47–48</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Технология получения, обработки и использования информации. Особенности получения, хранения и представления технической информации</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49–50</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Графическое представление информации. Эскиз, чертеж, технический рисунок</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51–52</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Знакомство с ЕСКД и ГОСТ. Линии чертежа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8"/>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53–54</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Создание графических текстов с помощью чертежных инструментов и приспособлений</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55–56</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Создание графических текстов с помощью чертежных инструментов и приспособлений</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4"/>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57–58</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Знакомство с программным комплексом САПР, интерфейсом и основными функциями</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59–60</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Работа по созданию графических текстов с помощью условных графических обозначений в программе САПР. Построение эскиза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Модуль «Робототехника»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8</w:t>
            </w:r>
          </w:p>
        </w:tc>
      </w:tr>
      <w:tr w:rsidR="00076DC2" w:rsidRPr="00034A87" w:rsidTr="00076DC2">
        <w:trPr>
          <w:trHeight w:val="2"/>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61–62</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Введение в робототехнику. История развития робототехники. Классификация роботов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63–64</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Робототехнические конструкторы. Модель робота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65–66</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Электромеханика. Сборка простейшего робота по инструкции</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lastRenderedPageBreak/>
              <w:t>67–68</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Программирование простейшего робота</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69–70</w:t>
            </w: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Резерв</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2</w:t>
            </w:r>
          </w:p>
        </w:tc>
      </w:tr>
      <w:tr w:rsidR="00076DC2" w:rsidRPr="00034A87" w:rsidTr="00076DC2">
        <w:trPr>
          <w:trHeight w:val="5"/>
        </w:trPr>
        <w:tc>
          <w:tcPr>
            <w:tcW w:w="1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p>
        </w:tc>
        <w:tc>
          <w:tcPr>
            <w:tcW w:w="7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ВСЕГО</w:t>
            </w:r>
          </w:p>
        </w:tc>
        <w:tc>
          <w:tcPr>
            <w:tcW w:w="18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76DC2" w:rsidRPr="00034A87" w:rsidRDefault="00076DC2" w:rsidP="00034A87">
            <w:pPr>
              <w:rPr>
                <w:rFonts w:ascii="Times New Roman" w:hAnsi="Times New Roman" w:cs="Times New Roman"/>
                <w:sz w:val="28"/>
                <w:szCs w:val="28"/>
              </w:rPr>
            </w:pPr>
            <w:r w:rsidRPr="00034A87">
              <w:rPr>
                <w:rFonts w:ascii="Times New Roman" w:hAnsi="Times New Roman" w:cs="Times New Roman"/>
                <w:sz w:val="28"/>
                <w:szCs w:val="28"/>
              </w:rPr>
              <w:t>70</w:t>
            </w:r>
          </w:p>
        </w:tc>
      </w:tr>
    </w:tbl>
    <w:p w:rsidR="00806184" w:rsidRPr="00034A87" w:rsidRDefault="00806184" w:rsidP="00034A87">
      <w:pPr>
        <w:rPr>
          <w:rFonts w:ascii="Times New Roman" w:hAnsi="Times New Roman" w:cs="Times New Roman"/>
          <w:sz w:val="28"/>
          <w:szCs w:val="28"/>
        </w:rPr>
      </w:pPr>
    </w:p>
    <w:sectPr w:rsidR="00806184" w:rsidRPr="00034A87" w:rsidSect="006C1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72A"/>
    <w:multiLevelType w:val="multilevel"/>
    <w:tmpl w:val="74F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114E8"/>
    <w:multiLevelType w:val="multilevel"/>
    <w:tmpl w:val="5F34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3304E"/>
    <w:multiLevelType w:val="multilevel"/>
    <w:tmpl w:val="D2BC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E59E5"/>
    <w:multiLevelType w:val="multilevel"/>
    <w:tmpl w:val="FA80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2479A"/>
    <w:multiLevelType w:val="multilevel"/>
    <w:tmpl w:val="3A6C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5736A"/>
    <w:multiLevelType w:val="multilevel"/>
    <w:tmpl w:val="0EC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C5AE0"/>
    <w:multiLevelType w:val="multilevel"/>
    <w:tmpl w:val="32EA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87843"/>
    <w:multiLevelType w:val="multilevel"/>
    <w:tmpl w:val="C6EE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22B23"/>
    <w:multiLevelType w:val="multilevel"/>
    <w:tmpl w:val="3CF6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71828"/>
    <w:multiLevelType w:val="multilevel"/>
    <w:tmpl w:val="E910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C624D"/>
    <w:multiLevelType w:val="multilevel"/>
    <w:tmpl w:val="FCA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C6AD2"/>
    <w:multiLevelType w:val="multilevel"/>
    <w:tmpl w:val="AB6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77F5F"/>
    <w:multiLevelType w:val="multilevel"/>
    <w:tmpl w:val="8362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5E6AD5"/>
    <w:multiLevelType w:val="multilevel"/>
    <w:tmpl w:val="5B60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3A6309"/>
    <w:multiLevelType w:val="multilevel"/>
    <w:tmpl w:val="466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81B29"/>
    <w:multiLevelType w:val="multilevel"/>
    <w:tmpl w:val="6990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61A51"/>
    <w:multiLevelType w:val="multilevel"/>
    <w:tmpl w:val="92DC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EF7278"/>
    <w:multiLevelType w:val="multilevel"/>
    <w:tmpl w:val="7E0C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2"/>
  </w:num>
  <w:num w:numId="4">
    <w:abstractNumId w:val="17"/>
  </w:num>
  <w:num w:numId="5">
    <w:abstractNumId w:val="0"/>
  </w:num>
  <w:num w:numId="6">
    <w:abstractNumId w:val="6"/>
  </w:num>
  <w:num w:numId="7">
    <w:abstractNumId w:val="10"/>
  </w:num>
  <w:num w:numId="8">
    <w:abstractNumId w:val="11"/>
  </w:num>
  <w:num w:numId="9">
    <w:abstractNumId w:val="3"/>
  </w:num>
  <w:num w:numId="10">
    <w:abstractNumId w:val="16"/>
  </w:num>
  <w:num w:numId="11">
    <w:abstractNumId w:val="5"/>
  </w:num>
  <w:num w:numId="12">
    <w:abstractNumId w:val="1"/>
  </w:num>
  <w:num w:numId="13">
    <w:abstractNumId w:val="8"/>
  </w:num>
  <w:num w:numId="14">
    <w:abstractNumId w:val="4"/>
  </w:num>
  <w:num w:numId="15">
    <w:abstractNumId w:val="9"/>
  </w:num>
  <w:num w:numId="16">
    <w:abstractNumId w:val="7"/>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DC2"/>
    <w:rsid w:val="00034A87"/>
    <w:rsid w:val="00076DC2"/>
    <w:rsid w:val="00330449"/>
    <w:rsid w:val="00354932"/>
    <w:rsid w:val="0040075F"/>
    <w:rsid w:val="006C14B6"/>
    <w:rsid w:val="00806184"/>
    <w:rsid w:val="00955CF4"/>
    <w:rsid w:val="00C14C51"/>
    <w:rsid w:val="00CE2284"/>
    <w:rsid w:val="00D50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6DC2"/>
    <w:rPr>
      <w:b/>
      <w:bCs/>
    </w:rPr>
  </w:style>
  <w:style w:type="character" w:customStyle="1" w:styleId="fill">
    <w:name w:val="fill"/>
    <w:basedOn w:val="a0"/>
    <w:rsid w:val="00076DC2"/>
  </w:style>
  <w:style w:type="character" w:styleId="a5">
    <w:name w:val="Hyperlink"/>
    <w:basedOn w:val="a0"/>
    <w:uiPriority w:val="99"/>
    <w:unhideWhenUsed/>
    <w:rsid w:val="00076DC2"/>
    <w:rPr>
      <w:color w:val="0000FF"/>
      <w:u w:val="single"/>
    </w:rPr>
  </w:style>
</w:styles>
</file>

<file path=word/webSettings.xml><?xml version="1.0" encoding="utf-8"?>
<w:webSettings xmlns:r="http://schemas.openxmlformats.org/officeDocument/2006/relationships" xmlns:w="http://schemas.openxmlformats.org/wordprocessingml/2006/main">
  <w:divs>
    <w:div w:id="736711104">
      <w:bodyDiv w:val="1"/>
      <w:marLeft w:val="0"/>
      <w:marRight w:val="0"/>
      <w:marTop w:val="0"/>
      <w:marBottom w:val="0"/>
      <w:divBdr>
        <w:top w:val="none" w:sz="0" w:space="0" w:color="auto"/>
        <w:left w:val="none" w:sz="0" w:space="0" w:color="auto"/>
        <w:bottom w:val="none" w:sz="0" w:space="0" w:color="auto"/>
        <w:right w:val="none" w:sz="0" w:space="0" w:color="auto"/>
      </w:divBdr>
    </w:div>
    <w:div w:id="10645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fontTable" Target="fontTable.xml"/><Relationship Id="rId5" Type="http://schemas.openxmlformats.org/officeDocument/2006/relationships/hyperlink" Target="https://vip.1zavuch.ru/" TargetMode="External"/><Relationship Id="rId1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4663</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dcterms:created xsi:type="dcterms:W3CDTF">2021-08-05T07:06:00Z</dcterms:created>
  <dcterms:modified xsi:type="dcterms:W3CDTF">2023-09-08T06:24:00Z</dcterms:modified>
</cp:coreProperties>
</file>