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17225463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073d317b-81fc-4ac3-a061-7cbe7a0b5262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Таборинского муниципального района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"Таборинская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______________2023г.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Белоусов А.В.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№_______________ от_____________2023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«Музыка»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</w:t>
      </w:r>
      <w:r>
        <w:rPr>
          <w:rFonts w:ascii="Times New Roman" w:hAnsi="Times New Roman" w:cs="Times New Roman"/>
          <w:b/>
          <w:lang w:val="ru-RU"/>
        </w:rPr>
        <w:t xml:space="preserve">.Таборы, 2023</w:t>
      </w:r>
      <w:r>
        <w:rPr>
          <w:rFonts w:ascii="Times New Roman" w:hAnsi="Times New Roman" w:cs="Times New Roman"/>
          <w:b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jc w:val="right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17225464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</w:t>
      </w:r>
      <w:r>
        <w:rPr>
          <w:rFonts w:ascii="Times New Roman" w:hAnsi="Times New Roman"/>
          <w:color w:val="000000"/>
          <w:sz w:val="28"/>
          <w:lang w:val="ru-RU"/>
        </w:rPr>
        <w:t xml:space="preserve"> и опыт самовыражения и естественного радостного мировосприятия.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</w:t>
      </w:r>
      <w:r>
        <w:rPr>
          <w:rFonts w:ascii="Times New Roman" w:hAnsi="Times New Roman"/>
          <w:color w:val="000000"/>
          <w:sz w:val="28"/>
          <w:lang w:val="ru-RU"/>
        </w:rPr>
        <w:t xml:space="preserve">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</w:t>
      </w:r>
      <w:r>
        <w:rPr>
          <w:rFonts w:ascii="Times New Roman" w:hAnsi="Times New Roman"/>
          <w:color w:val="000000"/>
          <w:sz w:val="28"/>
          <w:lang w:val="ru-RU"/>
        </w:rPr>
        <w:t xml:space="preserve">дям, которые несёт в себе музыка.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</w:t>
      </w:r>
      <w:r>
        <w:rPr>
          <w:rFonts w:ascii="Times New Roman" w:hAnsi="Times New Roman"/>
          <w:color w:val="000000"/>
          <w:sz w:val="28"/>
          <w:lang w:val="ru-RU"/>
        </w:rPr>
        <w:t xml:space="preserve">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</w:t>
      </w:r>
      <w:r>
        <w:rPr>
          <w:rFonts w:ascii="Times New Roman" w:hAnsi="Times New Roman"/>
          <w:color w:val="000000"/>
          <w:sz w:val="28"/>
          <w:lang w:val="ru-RU"/>
        </w:rPr>
        <w:t xml:space="preserve">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</w:t>
      </w:r>
      <w:r>
        <w:rPr>
          <w:rFonts w:ascii="Times New Roman" w:hAnsi="Times New Roman"/>
          <w:color w:val="000000"/>
          <w:sz w:val="28"/>
          <w:lang w:val="ru-RU"/>
        </w:rPr>
        <w:t xml:space="preserve">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</w:t>
      </w:r>
      <w:r>
        <w:rPr>
          <w:rFonts w:ascii="Times New Roman" w:hAnsi="Times New Roman"/>
          <w:color w:val="000000"/>
          <w:sz w:val="28"/>
          <w:lang w:val="ru-RU"/>
        </w:rPr>
        <w:t xml:space="preserve">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системы ценностей, обучающихся в единстве эмоциональной и познавательной сферы;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гообразия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музицированию.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прекрасноев жизни и</w:t>
      </w:r>
      <w:r>
        <w:rPr>
          <w:rFonts w:ascii="Times New Roman" w:hAnsi="Times New Roman"/>
          <w:color w:val="000000"/>
          <w:sz w:val="28"/>
          <w:lang w:val="ru-RU"/>
        </w:rPr>
        <w:t xml:space="preserve"> в искусстве;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</w:t>
      </w:r>
      <w:r>
        <w:rPr>
          <w:rFonts w:ascii="Times New Roman" w:hAnsi="Times New Roman"/>
          <w:color w:val="000000"/>
          <w:sz w:val="28"/>
          <w:lang w:val="ru-RU"/>
        </w:rPr>
        <w:t xml:space="preserve">м российским духовно-нравственным ценностям через собственный внутренний опыт эмоционального переживания;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</w:t>
      </w:r>
      <w:r>
        <w:rPr>
          <w:rFonts w:ascii="Times New Roman" w:hAnsi="Times New Roman"/>
          <w:color w:val="000000"/>
          <w:sz w:val="28"/>
          <w:lang w:val="ru-RU"/>
        </w:rPr>
        <w:t xml:space="preserve">ышления и продуктивного воображения;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(воспитание грамотного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</w:t>
      </w:r>
      <w:r>
        <w:rPr>
          <w:rFonts w:ascii="Times New Roman" w:hAnsi="Times New Roman"/>
          <w:color w:val="000000"/>
          <w:sz w:val="28"/>
          <w:lang w:val="ru-RU"/>
        </w:rPr>
        <w:t xml:space="preserve">кальной культуры;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ю модулями </w:t>
      </w:r>
      <w:r>
        <w:rPr>
          <w:rFonts w:ascii="Times New Roman" w:hAnsi="Times New Roman"/>
          <w:color w:val="000000"/>
          <w:sz w:val="28"/>
          <w:lang w:val="ru-RU"/>
        </w:rPr>
        <w:t xml:space="preserve">(тематическими линиями):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вариативные: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8 «Музыкальная грамота»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</w:t>
      </w:r>
      <w:r>
        <w:rPr>
          <w:rFonts w:ascii="Times New Roman" w:hAnsi="Times New Roman"/>
          <w:color w:val="000000"/>
          <w:sz w:val="28"/>
          <w:lang w:val="ru-RU"/>
        </w:rPr>
        <w:t xml:space="preserve">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  <w:lang w:val="ru-RU"/>
        </w:rPr>
        <w:t xml:space="preserve">рамках часов, предусмотренных эстетическим направлением плана внеурочной деятельности образовательной организации.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Общее 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‑ 135 часов: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4 классе – 34 часа (1 час в неделю).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</w:t>
      </w:r>
      <w:r>
        <w:rPr>
          <w:rFonts w:ascii="Times New Roman" w:hAnsi="Times New Roman"/>
          <w:color w:val="000000"/>
          <w:sz w:val="28"/>
          <w:lang w:val="ru-RU"/>
        </w:rPr>
        <w:t xml:space="preserve">юзы).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</w:t>
      </w:r>
      <w:r>
        <w:rPr>
          <w:rFonts w:ascii="Times New Roman" w:hAnsi="Times New Roman"/>
          <w:color w:val="000000"/>
          <w:sz w:val="28"/>
          <w:lang w:val="ru-RU"/>
        </w:rPr>
        <w:t xml:space="preserve">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17225465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 модули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«Народная музыка России»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</w:t>
      </w:r>
      <w:r>
        <w:rPr>
          <w:rFonts w:ascii="Times New Roman" w:hAnsi="Times New Roman"/>
          <w:color w:val="000000"/>
          <w:sz w:val="28"/>
          <w:lang w:val="ru-RU"/>
        </w:rPr>
        <w:t xml:space="preserve">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</w:t>
      </w:r>
      <w:r>
        <w:rPr>
          <w:rFonts w:ascii="Times New Roman" w:hAnsi="Times New Roman"/>
          <w:color w:val="000000"/>
          <w:sz w:val="28"/>
          <w:lang w:val="ru-RU"/>
        </w:rPr>
        <w:t xml:space="preserve">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</w:t>
      </w:r>
      <w:r>
        <w:rPr>
          <w:rFonts w:ascii="Times New Roman" w:hAnsi="Times New Roman"/>
          <w:color w:val="000000"/>
          <w:sz w:val="28"/>
          <w:lang w:val="ru-RU"/>
        </w:rPr>
        <w:t xml:space="preserve">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Край, в котором ты живёшь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 малой Родины. Песни, обряды, музыкальные инструменты.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>
        <w:rPr>
          <w:rFonts w:ascii="Times New Roman" w:hAnsi="Times New Roman"/>
          <w:color w:val="000000"/>
          <w:sz w:val="28"/>
          <w:lang w:val="ru-RU"/>
        </w:rPr>
        <w:t xml:space="preserve">с учителем о музыкальных традициях своего родного края;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Русский фольклор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</w:t>
      </w:r>
      <w:r>
        <w:rPr>
          <w:rFonts w:ascii="Times New Roman" w:hAnsi="Times New Roman"/>
          <w:color w:val="000000"/>
          <w:sz w:val="28"/>
          <w:lang w:val="ru-RU"/>
        </w:rPr>
        <w:t xml:space="preserve">, хороводные). Детский фольклор (игровые, заклички, потешки, считалки, прибаутки).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русских народных песен разных жанров;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традиционной музыкальной игре (по выбору учителя могут б</w:t>
      </w:r>
      <w:r>
        <w:rPr>
          <w:rFonts w:ascii="Times New Roman" w:hAnsi="Times New Roman"/>
          <w:color w:val="000000"/>
          <w:sz w:val="28"/>
          <w:lang w:val="ru-RU"/>
        </w:rPr>
        <w:t xml:space="preserve">ыть освоены игры «Бояре», «Плетень», «Бабка-ёжка», «Заинька» и другие);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сочинение мелодий, вокальная импровизация на основе текстов игрового детского фольклора;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</w:t>
      </w:r>
      <w:r>
        <w:rPr>
          <w:rFonts w:ascii="Times New Roman" w:hAnsi="Times New Roman"/>
          <w:color w:val="000000"/>
          <w:sz w:val="28"/>
          <w:lang w:val="ru-RU"/>
        </w:rPr>
        <w:t xml:space="preserve">ховых (свирель) инструментах к изученным народным песням;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народные музыкальные инструменты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особенностями исполнения и звучания русских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ударных, струнных;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тембров народных и</w:t>
      </w:r>
      <w:r>
        <w:rPr>
          <w:rFonts w:ascii="Times New Roman" w:hAnsi="Times New Roman"/>
          <w:color w:val="000000"/>
          <w:sz w:val="28"/>
          <w:lang w:val="ru-RU"/>
        </w:rPr>
        <w:t xml:space="preserve">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импровизация-подражание игре на музыкальных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</w:t>
      </w:r>
      <w:r>
        <w:rPr>
          <w:rFonts w:ascii="Times New Roman" w:hAnsi="Times New Roman"/>
          <w:color w:val="000000"/>
          <w:sz w:val="28"/>
          <w:lang w:val="ru-RU"/>
        </w:rPr>
        <w:t xml:space="preserve"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Сказки, мифы и легенды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сказители. Русские народные сказания, былины. Сказк</w:t>
      </w:r>
      <w:r>
        <w:rPr>
          <w:rFonts w:ascii="Times New Roman" w:hAnsi="Times New Roman"/>
          <w:color w:val="000000"/>
          <w:sz w:val="28"/>
          <w:lang w:val="ru-RU"/>
        </w:rPr>
        <w:t xml:space="preserve">и и легенды о музыке и музыкантах.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сказывания нараспев;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сказок, былин, эпических сказаний, рассказываемых нараспев;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музыкальных интонаций </w:t>
      </w:r>
      <w:r>
        <w:rPr>
          <w:rFonts w:ascii="Times New Roman" w:hAnsi="Times New Roman"/>
          <w:color w:val="000000"/>
          <w:sz w:val="28"/>
          <w:lang w:val="ru-RU"/>
        </w:rPr>
        <w:t xml:space="preserve">речитативного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иллюстраций к прослушанным музыкальным и литературным произведениям;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</w:t>
      </w:r>
      <w:r>
        <w:rPr>
          <w:rFonts w:ascii="Times New Roman" w:hAnsi="Times New Roman"/>
          <w:color w:val="000000"/>
          <w:sz w:val="28"/>
          <w:lang w:val="ru-RU"/>
        </w:rPr>
        <w:t xml:space="preserve">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Жанры музыкального фольклора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Фольклорные жа</w:t>
      </w:r>
      <w:r>
        <w:rPr>
          <w:rFonts w:ascii="Times New Roman" w:hAnsi="Times New Roman"/>
          <w:color w:val="000000"/>
          <w:sz w:val="28"/>
          <w:lang w:val="ru-RU"/>
        </w:rPr>
        <w:t xml:space="preserve">нры, общие для всех народов: лирические, трудовые, колыбельные песни, танцы и пляски. Традиционные музыкальные инструменты.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контрастных по характеру фольклорных жанров: колыбельная, трудовая, лирическая, пл</w:t>
      </w:r>
      <w:r>
        <w:rPr>
          <w:rFonts w:ascii="Times New Roman" w:hAnsi="Times New Roman"/>
          <w:color w:val="000000"/>
          <w:sz w:val="28"/>
          <w:lang w:val="ru-RU"/>
        </w:rPr>
        <w:t xml:space="preserve">ясовая;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исполнителей;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тембра музыкальных инструментов, отнесение к одной из групп (духовые, ударные, струнные);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</w:t>
      </w:r>
      <w:r>
        <w:rPr>
          <w:rFonts w:ascii="Times New Roman" w:hAnsi="Times New Roman"/>
          <w:color w:val="000000"/>
          <w:sz w:val="28"/>
          <w:lang w:val="ru-RU"/>
        </w:rPr>
        <w:t xml:space="preserve">есен разных жанров, относящихся к фольклору разных народов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импровизации, сочинение к ним ритмических аккомпанементов (звучащими жестами, на ударных инструментах);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(свирель) </w:t>
      </w:r>
      <w:r>
        <w:rPr>
          <w:rFonts w:ascii="Times New Roman" w:hAnsi="Times New Roman"/>
          <w:color w:val="000000"/>
          <w:sz w:val="28"/>
          <w:lang w:val="ru-RU"/>
        </w:rPr>
        <w:t xml:space="preserve">мелодий народных песен, прослеживание мелодии по нотной записи.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Народные праздники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</w:t>
      </w:r>
      <w:r>
        <w:rPr>
          <w:rFonts w:ascii="Times New Roman" w:hAnsi="Times New Roman"/>
          <w:color w:val="000000"/>
          <w:sz w:val="28"/>
          <w:lang w:val="ru-RU"/>
        </w:rPr>
        <w:t xml:space="preserve">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праздничными обычаями, обрядами, бытовавшими ра</w:t>
      </w:r>
      <w:r>
        <w:rPr>
          <w:rFonts w:ascii="Times New Roman" w:hAnsi="Times New Roman"/>
          <w:color w:val="000000"/>
          <w:sz w:val="28"/>
          <w:lang w:val="ru-RU"/>
        </w:rPr>
        <w:t xml:space="preserve">нее и сохранившимися сегодня у различных народностей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</w:t>
      </w:r>
      <w:r>
        <w:rPr>
          <w:rFonts w:ascii="Times New Roman" w:hAnsi="Times New Roman"/>
          <w:color w:val="000000"/>
          <w:sz w:val="28"/>
          <w:lang w:val="ru-RU"/>
        </w:rPr>
        <w:t xml:space="preserve">рот, далёких регионов Российской Федерации);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праздника;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посещение театра, театрализованного представления;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участие в народных гуляньях на улицах родного города, посёлка.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рвые артисты, народный театр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Скоморохи. Ярмарочный балаган. Вертеп.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учебных, справочных текстов по теме;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скоморошин;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</w:t>
      </w:r>
      <w:r>
        <w:rPr>
          <w:rFonts w:ascii="Times New Roman" w:hAnsi="Times New Roman"/>
          <w:color w:val="000000"/>
          <w:sz w:val="28"/>
          <w:lang w:val="ru-RU"/>
        </w:rPr>
        <w:t xml:space="preserve">фрагмента музыкального спектакля; творческий проект – театрализованная постановка.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Фольклор народов России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</w:t>
      </w:r>
      <w:r>
        <w:rPr>
          <w:rFonts w:ascii="Times New Roman" w:hAnsi="Times New Roman"/>
          <w:color w:val="000000"/>
          <w:sz w:val="28"/>
          <w:lang w:val="ru-RU"/>
        </w:rPr>
        <w:t xml:space="preserve">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</w:t>
      </w:r>
      <w:r>
        <w:rPr>
          <w:rFonts w:ascii="Times New Roman" w:hAnsi="Times New Roman"/>
          <w:color w:val="000000"/>
          <w:sz w:val="28"/>
          <w:lang w:val="ru-RU"/>
        </w:rPr>
        <w:t xml:space="preserve">я, Сибири). Жанры, интонации, музыкальные инструменты, музыканты-исполнители.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особенностями музыкального фольклора различных народностей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характеристика типичных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(ритм, лад, интонации);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песен, танцев, импровизация ритмических аккомпанементов на ударных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доступных клавишных или духовых инструментах (свирель) мелодий народных песен, прос</w:t>
      </w:r>
      <w:r>
        <w:rPr>
          <w:rFonts w:ascii="Times New Roman" w:hAnsi="Times New Roman"/>
          <w:color w:val="000000"/>
          <w:sz w:val="28"/>
          <w:lang w:val="ru-RU"/>
        </w:rPr>
        <w:t xml:space="preserve">леживание мелодии по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музыкальному творчеству народов России.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Фольклор в творчестве профессиональных музыкантов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Собиратели фольклора. Народные мелодии в обрабо</w:t>
      </w:r>
      <w:r>
        <w:rPr>
          <w:rFonts w:ascii="Times New Roman" w:hAnsi="Times New Roman"/>
          <w:color w:val="000000"/>
          <w:sz w:val="28"/>
          <w:lang w:val="ru-RU"/>
        </w:rPr>
        <w:t xml:space="preserve">тке композиторов. Народные жанры, интонации как основа для композиторского творчества.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учебных, популярных текстов о собирателях фольклора;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музыки, созданной компо</w:t>
      </w:r>
      <w:r>
        <w:rPr>
          <w:rFonts w:ascii="Times New Roman" w:hAnsi="Times New Roman"/>
          <w:color w:val="000000"/>
          <w:sz w:val="28"/>
          <w:lang w:val="ru-RU"/>
        </w:rPr>
        <w:t xml:space="preserve">зиторами на основе народных жанров и интонаций;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приёмов обработки, развития народных мелодий;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народных песен в композиторской обработке;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в народном и композиторском варианте;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аргументированных оценочных суждений на основе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  <w:lang w:val="ru-RU"/>
        </w:rPr>
        <w:t xml:space="preserve">городецкая роспись) с творчеством современных художников, м</w:t>
      </w:r>
      <w:r>
        <w:rPr>
          <w:rFonts w:ascii="Times New Roman" w:hAnsi="Times New Roman"/>
          <w:color w:val="000000"/>
          <w:sz w:val="28"/>
          <w:lang w:val="ru-RU"/>
        </w:rPr>
        <w:t xml:space="preserve">одельеров, дизайнеров, работающих в соответствующих техниках росписи.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«Классическая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</w:t>
      </w:r>
      <w:r>
        <w:rPr>
          <w:rFonts w:ascii="Times New Roman" w:hAnsi="Times New Roman"/>
          <w:color w:val="000000"/>
          <w:sz w:val="28"/>
          <w:lang w:val="ru-RU"/>
        </w:rPr>
        <w:t xml:space="preserve">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Композитор – исполнитель – слушатель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</w:t>
      </w:r>
      <w:r>
        <w:rPr>
          <w:rFonts w:ascii="Times New Roman" w:hAnsi="Times New Roman"/>
          <w:color w:val="000000"/>
          <w:sz w:val="28"/>
          <w:lang w:val="ru-RU"/>
        </w:rPr>
        <w:t xml:space="preserve">ерта;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музыки, рассматривание иллюстраций;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попевок, мелодических фраз);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правил поведения на конце</w:t>
      </w:r>
      <w:r>
        <w:rPr>
          <w:rFonts w:ascii="Times New Roman" w:hAnsi="Times New Roman"/>
          <w:color w:val="000000"/>
          <w:sz w:val="28"/>
          <w:lang w:val="ru-RU"/>
        </w:rPr>
        <w:t xml:space="preserve">рте;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Композиторы – детям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</w:t>
      </w:r>
      <w:r>
        <w:rPr>
          <w:rFonts w:ascii="Times New Roman" w:hAnsi="Times New Roman"/>
          <w:color w:val="000000"/>
          <w:sz w:val="28"/>
          <w:lang w:val="ru-RU"/>
        </w:rPr>
        <w:t xml:space="preserve">овского, С.С. Прокофьева, Д.Б. Кабалевского и других композиторов. Понятие жанра. Песня, танец, марш.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музыки, определение основного характера, музыкально-выразительных средств, использованных композитором;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эпи</w:t>
      </w:r>
      <w:r>
        <w:rPr>
          <w:rFonts w:ascii="Times New Roman" w:hAnsi="Times New Roman"/>
          <w:color w:val="000000"/>
          <w:sz w:val="28"/>
          <w:lang w:val="ru-RU"/>
        </w:rPr>
        <w:t xml:space="preserve">тетов, иллюстраций к музыке;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жанра;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шумовых инструментов) к пьесам маршевого и танцевального характера.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Оркестр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лушание музыки в исполнении оркестра;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роли дирижёра,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«Я – дирижёр» – игра-имитация дирижёрских жестов во время звучания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 соответствующей тематики;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прин</w:t>
      </w:r>
      <w:r>
        <w:rPr>
          <w:rFonts w:ascii="Times New Roman" w:hAnsi="Times New Roman"/>
          <w:color w:val="000000"/>
          <w:sz w:val="28"/>
          <w:lang w:val="ru-RU"/>
        </w:rPr>
        <w:t xml:space="preserve">ципом расположения партий в партитуре; работа по группам – сочинение своего варианта ритмической партитуры.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Музыкальные инструменты. Фортепиано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многообразием красок фортепиано;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</w:t>
      </w:r>
      <w:r>
        <w:rPr>
          <w:rFonts w:ascii="Times New Roman" w:hAnsi="Times New Roman"/>
          <w:color w:val="000000"/>
          <w:sz w:val="28"/>
          <w:lang w:val="ru-RU"/>
        </w:rPr>
        <w:t xml:space="preserve">ьес в исполнении известных пианистов;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исполнительских движений во время звучания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детских пьес на фортепиано в исполнении учителя;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(исполнение одной и той же пьесы тихо и г</w:t>
      </w:r>
      <w:r>
        <w:rPr>
          <w:rFonts w:ascii="Times New Roman" w:hAnsi="Times New Roman"/>
          <w:color w:val="000000"/>
          <w:sz w:val="28"/>
          <w:lang w:val="ru-RU"/>
        </w:rPr>
        <w:t xml:space="preserve">ромко, в разных регистрах, разными штрихами);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>
        <w:rPr>
          <w:rFonts w:ascii="Times New Roman" w:hAnsi="Times New Roman"/>
          <w:color w:val="000000"/>
          <w:sz w:val="28"/>
          <w:lang w:val="ru-RU"/>
        </w:rPr>
        <w:t xml:space="preserve">одсчёт параметров (высота, ширина, количество клавиш, педалей).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Музыкальные инструменты. Флейта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>
        <w:rPr>
          <w:rFonts w:ascii="Times New Roman" w:hAnsi="Times New Roman"/>
          <w:color w:val="000000"/>
          <w:sz w:val="28"/>
          <w:lang w:val="ru-RU"/>
        </w:rPr>
        <w:t xml:space="preserve">, «Мелодия» из оперы «Орфей и Эвридика» К.В. Глюка, «Сиринкс» К. Дебюсси).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устройством и тембрами классических музыкальных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в исполнении известных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музыкантов-инструменталистов;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текстов, сказок и легенд, рассказывающих о музыкальных инструментах, истории их появления.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Музыкальные инструменты. Скрипка, виолончель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смычковых инструментов. Композиторы,</w:t>
      </w:r>
      <w:r>
        <w:rPr>
          <w:rFonts w:ascii="Times New Roman" w:hAnsi="Times New Roman"/>
          <w:color w:val="000000"/>
          <w:sz w:val="28"/>
          <w:lang w:val="ru-RU"/>
        </w:rPr>
        <w:t xml:space="preserve"> сочинявшие скрипичную музыку. Знаменитые исполнители, мастера, изготавливавшие инструменты.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игра-имитация исполнительских движений во время звучания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конкретных произведений и их авторо</w:t>
      </w:r>
      <w:r>
        <w:rPr>
          <w:rFonts w:ascii="Times New Roman" w:hAnsi="Times New Roman"/>
          <w:color w:val="000000"/>
          <w:sz w:val="28"/>
          <w:lang w:val="ru-RU"/>
        </w:rPr>
        <w:t xml:space="preserve">в, определения тембров звучащих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песен, посвящённых музыкальным инструментам;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</w:t>
      </w:r>
      <w:r>
        <w:rPr>
          <w:rFonts w:ascii="Times New Roman" w:hAnsi="Times New Roman"/>
          <w:color w:val="000000"/>
          <w:sz w:val="28"/>
          <w:lang w:val="ru-RU"/>
        </w:rPr>
        <w:t xml:space="preserve">да и особенностей звучания инструмента, способов игры на нём.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Вокальная музыка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</w:t>
      </w:r>
      <w:r>
        <w:rPr>
          <w:rFonts w:ascii="Times New Roman" w:hAnsi="Times New Roman"/>
          <w:color w:val="000000"/>
          <w:sz w:val="28"/>
          <w:lang w:val="ru-RU"/>
        </w:rPr>
        <w:t xml:space="preserve">р. </w:t>
      </w:r>
      <w:r>
        <w:rPr>
          <w:rFonts w:ascii="Times New Roman" w:hAnsi="Times New Roman"/>
          <w:color w:val="000000"/>
          <w:sz w:val="28"/>
        </w:rPr>
        <w:t xml:space="preserve">Кантата. Песня, романс, вокализ, кант.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типов человеческих голосов (детские, мужские, женские), тембров голосов профессиональных вокалистов;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жанрами вокальной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произведений композиторов-классиков;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комплекса дыхательных, артикуляционных упражнений;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на развитие гибкости голоса, расширения его диапазона;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что значит красивое пение;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вок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альных музыкальных произведений и их авторов;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композиторов-классиков;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вокальной музыки; школьный конкурс юных вокалистов.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музыка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</w:t>
      </w:r>
      <w:r>
        <w:rPr>
          <w:rFonts w:ascii="Times New Roman" w:hAnsi="Times New Roman"/>
          <w:color w:val="000000"/>
          <w:sz w:val="28"/>
          <w:lang w:val="ru-RU"/>
        </w:rPr>
        <w:t xml:space="preserve">ументальной музыки: этюд, пьеса. </w:t>
      </w:r>
      <w:r>
        <w:rPr>
          <w:rFonts w:ascii="Times New Roman" w:hAnsi="Times New Roman"/>
          <w:color w:val="000000"/>
          <w:sz w:val="28"/>
        </w:rPr>
        <w:t xml:space="preserve">Альбом. Цикл. Сюита. Соната. Квартет.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жанрами камерной инструментальной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композиторов-классиков;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комплекса выразительных средств;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составление словаря музыкальных жанров.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Программная музыка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литературный эпиграф.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программной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музыкального образа, музыкальных средств, использованных композитором;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или инструментальные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импровизации) по заданной программе.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Симфоническая музыка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Симфонический оркестр. Тембры, группы инструментов. Симфония, симфоническая картина.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составом симфонического оркестра, группами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инструментов симфонического оркестра;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симфонической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«дирижирование» оркестром;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симфонической музыки; просмотр фильма об устройстве оркестра.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композиторы-классики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композиторов.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фактами из их биографии;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альных, симфонических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развитием музыки; определение жанра, формы;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текстов и х</w:t>
      </w:r>
      <w:r>
        <w:rPr>
          <w:rFonts w:ascii="Times New Roman" w:hAnsi="Times New Roman"/>
          <w:color w:val="000000"/>
          <w:sz w:val="28"/>
          <w:lang w:val="ru-RU"/>
        </w:rPr>
        <w:t xml:space="preserve">удожественной литературы биографического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 тем инструментальных сочинений; разучивание, исполнение доступных вокальных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просмотр биографического фильма.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Европейские композиторы-классики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ние: Творчество выдающихся зарубежных композиторов.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фактами из их биографии;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симфонических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круг х</w:t>
      </w:r>
      <w:r>
        <w:rPr>
          <w:rFonts w:ascii="Times New Roman" w:hAnsi="Times New Roman"/>
          <w:color w:val="000000"/>
          <w:sz w:val="28"/>
          <w:lang w:val="ru-RU"/>
        </w:rPr>
        <w:t xml:space="preserve">арактерных образов (картины природы, народной жизни, истории); характеристика музыкальных образов, музыкально-выразительных средств;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развитием музыки; определение жанра, формы;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текстов и художественной литературы биографическог</w:t>
      </w:r>
      <w:r>
        <w:rPr>
          <w:rFonts w:ascii="Times New Roman" w:hAnsi="Times New Roman"/>
          <w:color w:val="000000"/>
          <w:sz w:val="28"/>
          <w:lang w:val="ru-RU"/>
        </w:rPr>
        <w:t xml:space="preserve">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 тем инструментальных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вокальных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просмотр биографического фильма.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Мастерство исполнителя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исполнителей классической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программ, афи</w:t>
      </w:r>
      <w:r>
        <w:rPr>
          <w:rFonts w:ascii="Times New Roman" w:hAnsi="Times New Roman"/>
          <w:color w:val="000000"/>
          <w:sz w:val="28"/>
          <w:lang w:val="ru-RU"/>
        </w:rPr>
        <w:t xml:space="preserve">ш консерватории, филармонии;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произведения в исполнении разных музыкантов;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</w:t>
      </w:r>
      <w:r>
        <w:rPr>
          <w:rFonts w:ascii="Times New Roman" w:hAnsi="Times New Roman"/>
          <w:color w:val="000000"/>
          <w:sz w:val="28"/>
          <w:lang w:val="ru-RU"/>
        </w:rPr>
        <w:t xml:space="preserve">исей любимого исполнителя.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«Музыка в жизни человека»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музыкального искусства и внутреннего мира человека. Основным результатом </w:t>
      </w:r>
      <w:r>
        <w:rPr>
          <w:rFonts w:ascii="Times New Roman" w:hAnsi="Times New Roman"/>
          <w:color w:val="000000"/>
          <w:sz w:val="28"/>
          <w:lang w:val="ru-RU"/>
        </w:rPr>
        <w:t xml:space="preserve">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</w:t>
      </w:r>
      <w:r>
        <w:rPr>
          <w:rFonts w:ascii="Times New Roman" w:hAnsi="Times New Roman"/>
          <w:color w:val="000000"/>
          <w:sz w:val="28"/>
          <w:lang w:val="ru-RU"/>
        </w:rPr>
        <w:t xml:space="preserve">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пробуждение и развитие эстетических потребностей.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Красота и вдохновение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</w:t>
      </w:r>
      <w:r>
        <w:rPr>
          <w:rFonts w:ascii="Times New Roman" w:hAnsi="Times New Roman"/>
          <w:color w:val="000000"/>
          <w:sz w:val="28"/>
          <w:lang w:val="ru-RU"/>
        </w:rPr>
        <w:t xml:space="preserve">оровод.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красоты и вдохновения в жизни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музыки, концентрация на её восприятии, своём внутреннем состоянии;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под музыку лирического характера «Цветы распус</w:t>
      </w:r>
      <w:r>
        <w:rPr>
          <w:rFonts w:ascii="Times New Roman" w:hAnsi="Times New Roman"/>
          <w:color w:val="000000"/>
          <w:sz w:val="28"/>
          <w:lang w:val="ru-RU"/>
        </w:rPr>
        <w:t xml:space="preserve">каются под музыку»;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выстраивание хорового унисона – вокального и психологического;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одновременное взятие и снятие звука, навыки певческого дыхания по руке дирижёра;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красивой песни;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пейзажи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произведений программной музыки, посвящённой образам природы;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описания настроения, характера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сопоставление музыки с произведениями изобразительного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импровизация, пластическое интонирование;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о</w:t>
      </w:r>
      <w:r>
        <w:rPr>
          <w:rFonts w:ascii="Times New Roman" w:hAnsi="Times New Roman"/>
          <w:color w:val="000000"/>
          <w:sz w:val="28"/>
          <w:lang w:val="ru-RU"/>
        </w:rPr>
        <w:t xml:space="preserve">духотворенное исполнение песен о природе, её красоте;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Музыкальные портреты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</w:t>
      </w:r>
      <w:r>
        <w:rPr>
          <w:rFonts w:ascii="Times New Roman" w:hAnsi="Times New Roman"/>
          <w:color w:val="000000"/>
          <w:sz w:val="28"/>
          <w:lang w:val="ru-RU"/>
        </w:rPr>
        <w:t xml:space="preserve">а, передающая образ человека, его походку, движения, характер, манеру речи. «Портреты», выраженные в музыкальных интонациях.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вокальной, программной инструментальной музыки, посвящённой образам людей, ска</w:t>
      </w:r>
      <w:r>
        <w:rPr>
          <w:rFonts w:ascii="Times New Roman" w:hAnsi="Times New Roman"/>
          <w:color w:val="000000"/>
          <w:sz w:val="28"/>
          <w:lang w:val="ru-RU"/>
        </w:rPr>
        <w:t xml:space="preserve">зочных персонажей;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описания настроения, характера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сопоставление музыки с произведениями изобразительного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в образе героя музыкального произведения;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>
        <w:rPr>
          <w:rFonts w:ascii="Times New Roman" w:hAnsi="Times New Roman"/>
          <w:color w:val="000000"/>
          <w:sz w:val="28"/>
          <w:lang w:val="ru-RU"/>
        </w:rPr>
        <w:t xml:space="preserve">портретной зарисовки;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Какой же праздник без музыки?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</w:t>
      </w:r>
      <w:r>
        <w:rPr>
          <w:rFonts w:ascii="Times New Roman" w:hAnsi="Times New Roman"/>
          <w:color w:val="000000"/>
          <w:sz w:val="28"/>
          <w:lang w:val="ru-RU"/>
        </w:rPr>
        <w:t xml:space="preserve">е: Музыка, создающая настроение праздника. Музыка в цирке, на уличном шествии, спортивном празднике.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музыки на празднике;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торжественного, праздничного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«дирижирован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ие» фрагментами произведений;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тематических песен к ближайшему празднику;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почему на праздниках обязательно звучит музыка;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запись видеооткрытки с музыкальным поздравлен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ием; групповые творческие шутливые двигательные импровизации «Цирковая труппа».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Танцы, игры и веселье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– игра звуками. Танец – искусство и радость движения. Примеры популярных танцев.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музыки скерцозного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танцевальных движений;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танец-игра;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композициях и импровизациях;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зачем люди танцуют;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</w:t>
      </w:r>
      <w:r>
        <w:rPr>
          <w:rFonts w:ascii="Times New Roman" w:hAnsi="Times New Roman"/>
          <w:color w:val="000000"/>
          <w:sz w:val="28"/>
          <w:lang w:val="ru-RU"/>
        </w:rPr>
        <w:t xml:space="preserve">ция в стиле определённого танцевального жанра;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на войне, музыка о войне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</w:t>
      </w:r>
      <w:r>
        <w:rPr>
          <w:rFonts w:ascii="Times New Roman" w:hAnsi="Times New Roman"/>
          <w:color w:val="000000"/>
          <w:sz w:val="28"/>
          <w:lang w:val="ru-RU"/>
        </w:rPr>
        <w:t xml:space="preserve">й Отечественной войны – песни Великой Победы.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и художественных текстов, посвящённых песням Великой Отечественной войны;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историей их сочинения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 исполнения;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Главный музыкальный символ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 xml:space="preserve">Традиции исполнения Гимна России. Другие гимны.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Гимна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историей создания, правилами исполнения;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</w:t>
      </w:r>
      <w:r>
        <w:rPr>
          <w:rFonts w:ascii="Times New Roman" w:hAnsi="Times New Roman"/>
          <w:color w:val="000000"/>
          <w:sz w:val="28"/>
          <w:lang w:val="ru-RU"/>
        </w:rPr>
        <w:t xml:space="preserve">аписей парада, церемонии награждения спортсменов;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чувство гордости, понятия достоинства и чести;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этических вопросов, связанных с государственными символами страны;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Гимна своей республики, города, школы.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Искусство времени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– временное искусство. Погружение в поток музыкального звучания. Музыкальные образы движения, изменения и развития.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музыкальных произведений, передающих образ непрерывного движения;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своими телесными реакциями (дыхание, пульс, мышечный тонус) при восприятии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как музыка воздействует на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программная ритмическая или инструментальная импровизация «Поезд», «Космический корабль».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«Музыка народов мира»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Певец своего народа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народной музыки в творчестве зарубежных композиторов – ярких представителей национального музыкального стиля свое</w:t>
      </w:r>
      <w:r>
        <w:rPr>
          <w:rFonts w:ascii="Times New Roman" w:hAnsi="Times New Roman"/>
          <w:color w:val="000000"/>
          <w:sz w:val="28"/>
          <w:lang w:val="ru-RU"/>
        </w:rPr>
        <w:t xml:space="preserve">й страны.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композиторов;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их сочинений с народной музыкой;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музыкального материала;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 наиболее ярких тем инструментальных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вокальных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прослеживание их по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посвящённые выдающимся композиторам.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стран ближнего зарубежья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>
        <w:rPr>
          <w:rFonts w:ascii="Times New Roman" w:hAnsi="Times New Roman"/>
          <w:color w:val="000000"/>
          <w:sz w:val="28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особенностями музыкального фольклора народов других стран;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</w:t>
      </w:r>
      <w:r>
        <w:rPr>
          <w:rFonts w:ascii="Times New Roman" w:hAnsi="Times New Roman"/>
          <w:color w:val="000000"/>
          <w:sz w:val="28"/>
          <w:lang w:val="ru-RU"/>
        </w:rPr>
        <w:t xml:space="preserve">ление характерных черт, типичных элементов музыкального языка (ритм, лад, интонации);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особенностями исполнения и звучания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ударных,</w:t>
      </w:r>
      <w:r>
        <w:rPr>
          <w:rFonts w:ascii="Times New Roman" w:hAnsi="Times New Roman"/>
          <w:color w:val="000000"/>
          <w:sz w:val="28"/>
          <w:lang w:val="ru-RU"/>
        </w:rPr>
        <w:t xml:space="preserve"> струнных;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тембров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импровизация-подражание игре на музыкальных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народовс фольклорными элементами народов России;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народных мелодий, прослеживание их по н</w:t>
      </w:r>
      <w:r>
        <w:rPr>
          <w:rFonts w:ascii="Times New Roman" w:hAnsi="Times New Roman"/>
          <w:color w:val="000000"/>
          <w:sz w:val="28"/>
          <w:lang w:val="ru-RU"/>
        </w:rPr>
        <w:t xml:space="preserve">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дальнего зарубежья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</w:t>
      </w:r>
      <w:r>
        <w:rPr>
          <w:rFonts w:ascii="Times New Roman" w:hAnsi="Times New Roman"/>
          <w:color w:val="000000"/>
          <w:sz w:val="28"/>
          <w:lang w:val="ru-RU"/>
        </w:rPr>
        <w:t xml:space="preserve">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</w:t>
      </w:r>
      <w:r>
        <w:rPr>
          <w:rFonts w:ascii="Times New Roman" w:hAnsi="Times New Roman"/>
          <w:color w:val="000000"/>
          <w:sz w:val="28"/>
          <w:lang w:val="ru-RU"/>
        </w:rPr>
        <w:t xml:space="preserve">, ча-ча-ча, сальса, босса-нова и другие).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</w:t>
      </w:r>
      <w:r>
        <w:rPr>
          <w:rFonts w:ascii="Times New Roman" w:hAnsi="Times New Roman"/>
          <w:color w:val="000000"/>
          <w:sz w:val="28"/>
          <w:lang w:val="ru-RU"/>
        </w:rPr>
        <w:t xml:space="preserve">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особенностями музыкального фольклора народов других стран;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характерных черт, типичных элементов музыкального языка (ритм, лад, интонации);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видом, особенностями исполнения и звучания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ударных, струн</w:t>
      </w:r>
      <w:r>
        <w:rPr>
          <w:rFonts w:ascii="Times New Roman" w:hAnsi="Times New Roman"/>
          <w:color w:val="000000"/>
          <w:sz w:val="28"/>
          <w:lang w:val="ru-RU"/>
        </w:rPr>
        <w:t xml:space="preserve">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тембров народных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импровизация-подражание игре на музыкальных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народов с фольклорными элементами народов России;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</w:t>
      </w:r>
      <w:r>
        <w:rPr>
          <w:rFonts w:ascii="Times New Roman" w:hAnsi="Times New Roman"/>
          <w:color w:val="000000"/>
          <w:sz w:val="28"/>
          <w:lang w:val="ru-RU"/>
        </w:rPr>
        <w:t xml:space="preserve">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народных мелодий, прослеживание их по нотной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Диалог культур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</w:t>
      </w:r>
      <w:r>
        <w:rPr>
          <w:rFonts w:ascii="Times New Roman" w:hAnsi="Times New Roman"/>
          <w:color w:val="000000"/>
          <w:sz w:val="28"/>
          <w:lang w:val="ru-RU"/>
        </w:rPr>
        <w:t xml:space="preserve">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композиторов;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их сочинений с народной музыкой;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музыкального материала;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 наиболее ярких тем инструментальных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</w:t>
      </w:r>
      <w:r>
        <w:rPr>
          <w:rFonts w:ascii="Times New Roman" w:hAnsi="Times New Roman"/>
          <w:color w:val="000000"/>
          <w:sz w:val="28"/>
          <w:lang w:val="ru-RU"/>
        </w:rPr>
        <w:t xml:space="preserve">ых вокальных сочинений;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прослеживание их по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посвящённые выдающимся композиторам.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«Духовная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</w:t>
      </w:r>
      <w:r>
        <w:rPr>
          <w:rFonts w:ascii="Times New Roman" w:hAnsi="Times New Roman"/>
          <w:color w:val="000000"/>
          <w:sz w:val="28"/>
          <w:lang w:val="ru-RU"/>
        </w:rPr>
        <w:t xml:space="preserve"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>
        <w:rPr>
          <w:rFonts w:ascii="Times New Roman" w:hAnsi="Times New Roman"/>
          <w:color w:val="000000"/>
          <w:sz w:val="28"/>
          <w:lang w:val="ru-RU"/>
        </w:rPr>
        <w:t xml:space="preserve"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>
        <w:rPr>
          <w:rFonts w:ascii="Times New Roman" w:hAnsi="Times New Roman"/>
          <w:color w:val="000000"/>
          <w:sz w:val="28"/>
          <w:lang w:val="ru-RU"/>
        </w:rPr>
        <w:t xml:space="preserve">учения других модулей.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Звучание храма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Колокольность в музыке русских композиторов.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обобщение жизненного опыта, связанного со звучан</w:t>
      </w:r>
      <w:r>
        <w:rPr>
          <w:rFonts w:ascii="Times New Roman" w:hAnsi="Times New Roman"/>
          <w:color w:val="000000"/>
          <w:sz w:val="28"/>
          <w:lang w:val="ru-RU"/>
        </w:rPr>
        <w:t xml:space="preserve">ием колоколов;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с видами колокольных звонов;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колокольности (по выбору учителя могу</w:t>
      </w:r>
      <w:r>
        <w:rPr>
          <w:rFonts w:ascii="Times New Roman" w:hAnsi="Times New Roman"/>
          <w:color w:val="000000"/>
          <w:sz w:val="28"/>
          <w:lang w:val="ru-RU"/>
        </w:rPr>
        <w:t xml:space="preserve">т звучать фрагменты из музыкальных произведений М.П. Мусоргского, П.И. Чайковского, М.И. Глинки, С.В. Рахманинова и другие);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выявление, обсуждение характера, выразительных средств, использованных композитором;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</w:t>
      </w:r>
      <w:r>
        <w:rPr>
          <w:rFonts w:ascii="Times New Roman" w:hAnsi="Times New Roman"/>
          <w:color w:val="000000"/>
          <w:sz w:val="28"/>
          <w:lang w:val="ru-RU"/>
        </w:rPr>
        <w:t xml:space="preserve">звонаря на колокольне;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ритмические и артикуляционные упражнения на основе звонарских приговорок;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сочинение, исполнение на фортепиано, синтезаторе или металлофонах композиции (импровизации), имитиру</w:t>
      </w:r>
      <w:r>
        <w:rPr>
          <w:rFonts w:ascii="Times New Roman" w:hAnsi="Times New Roman"/>
          <w:color w:val="000000"/>
          <w:sz w:val="28"/>
          <w:lang w:val="ru-RU"/>
        </w:rPr>
        <w:t xml:space="preserve">ющей звучание колоколов.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Песни верующих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Образы духовной музыки в творчестве композиторов-классиков.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религиозного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содержания;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характере музыки, манере исполнения, выразительных средствах;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которых воплощены молитвенные интонации, используется хоральный склад звучания;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>
        <w:rPr>
          <w:rFonts w:ascii="Times New Roman" w:hAnsi="Times New Roman"/>
          <w:color w:val="000000"/>
          <w:sz w:val="28"/>
          <w:lang w:val="ru-RU"/>
        </w:rPr>
        <w:t xml:space="preserve">документального фильма о значении молитвы;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рисование по мотивам прослушанных музыкальных произведений.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музыка в церкви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Орган и его роль в богослужении. Творчество И.С. Баха.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и худож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ественных текстов, посвящённых истории создания, устройству органа, его роли в католическом и протестантском богослужении;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ответы на вопросы учителя;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органной музыки И.С. Баха;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восприятия, характеристика музыкально-выразите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льных средств;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игровая имитация особенностей игры на органе (во время слушания);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(учителем) на синтезаторе знакомых музыкальных произведений тембром органа;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трансформацией музыкального образа;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</w:t>
      </w:r>
      <w:r>
        <w:rPr>
          <w:rFonts w:ascii="Times New Roman" w:hAnsi="Times New Roman"/>
          <w:color w:val="000000"/>
          <w:sz w:val="28"/>
          <w:lang w:val="ru-RU"/>
        </w:rPr>
        <w:t xml:space="preserve">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музыкальных впечатлений от восприятия органной музыки.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Искусство Русской православной церкви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посвящённые святым. 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ы Христа, Богородицы.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прослеживание исполняемых мелодий по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типа</w:t>
      </w:r>
      <w:r>
        <w:rPr>
          <w:rFonts w:ascii="Times New Roman" w:hAnsi="Times New Roman"/>
          <w:color w:val="000000"/>
          <w:sz w:val="28"/>
          <w:lang w:val="ru-RU"/>
        </w:rPr>
        <w:t xml:space="preserve"> мелодического движения, особенностей ритма, темпа, динамики;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сопоставление произведений музыки и живописи, посвящённых святым, Христу, Богородице;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храма; поиск в Интернете информации о Крещении Руси, святых, об иконах.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праздники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</w:t>
      </w:r>
      <w:r>
        <w:rPr>
          <w:rFonts w:ascii="Times New Roman" w:hAnsi="Times New Roman"/>
          <w:color w:val="000000"/>
          <w:sz w:val="28"/>
          <w:lang w:val="ru-RU"/>
        </w:rPr>
        <w:t xml:space="preserve">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</w:t>
      </w:r>
      <w:r>
        <w:rPr>
          <w:rFonts w:ascii="Times New Roman" w:hAnsi="Times New Roman"/>
          <w:color w:val="000000"/>
          <w:sz w:val="28"/>
          <w:lang w:val="ru-RU"/>
        </w:rPr>
        <w:t xml:space="preserve">нинов, П.И. Чайковский и других композиторов).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характера музыки, её религиозного содержания;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(с опорой на нотный текст), исполнение доступных в</w:t>
      </w:r>
      <w:r>
        <w:rPr>
          <w:rFonts w:ascii="Times New Roman" w:hAnsi="Times New Roman"/>
          <w:color w:val="000000"/>
          <w:sz w:val="28"/>
          <w:lang w:val="ru-RU"/>
        </w:rPr>
        <w:t xml:space="preserve">окальных произведений духовной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«Музыка театра и кино»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«М</w:t>
      </w:r>
      <w:r>
        <w:rPr>
          <w:rFonts w:ascii="Times New Roman" w:hAnsi="Times New Roman"/>
          <w:color w:val="000000"/>
          <w:sz w:val="28"/>
          <w:lang w:val="ru-RU"/>
        </w:rPr>
        <w:t xml:space="preserve">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Музыкальная сказка на сцене, на экране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</w:t>
      </w:r>
      <w:r>
        <w:rPr>
          <w:rFonts w:ascii="Times New Roman" w:hAnsi="Times New Roman"/>
          <w:color w:val="000000"/>
          <w:sz w:val="28"/>
          <w:lang w:val="ru-RU"/>
        </w:rPr>
        <w:t xml:space="preserve">зыке. Тембр голоса. Соло. Хор, ансамбль.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видеопросмотр музыкальной сказки;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музыкально-выразительных средств, передающих повороты сюжета, характеры героев;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игра-викторина «Угадай по голосу»;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отдельных номеров из детской оперы, музыкальной сказки;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постановка детской музыкальной сказки, спектакль для родителей; творческий проект «Озвучиваем мультфильм».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Театр оперы и балета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Балет. Опера</w:t>
      </w:r>
      <w:r>
        <w:rPr>
          <w:rFonts w:ascii="Times New Roman" w:hAnsi="Times New Roman"/>
          <w:color w:val="000000"/>
          <w:sz w:val="28"/>
          <w:lang w:val="ru-RU"/>
        </w:rPr>
        <w:t xml:space="preserve">. Солисты, хор, оркестр, дирижёр в музыкальном спектакле.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знаменитыми музыкальными театрами;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фрагментов музыкальных спектаклей с комментариями учителя;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особенностей балетного и оперного спек</w:t>
      </w:r>
      <w:r>
        <w:rPr>
          <w:rFonts w:ascii="Times New Roman" w:hAnsi="Times New Roman"/>
          <w:color w:val="000000"/>
          <w:sz w:val="28"/>
          <w:lang w:val="ru-RU"/>
        </w:rPr>
        <w:t xml:space="preserve">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тесты или кроссворды на освоение специальных терминов;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танцевальная импровизация под музыку фрагмента балета;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доступного фрагмента, обработки песни (хора из оперы);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во время </w:t>
      </w:r>
      <w:r>
        <w:rPr>
          <w:rFonts w:ascii="Times New Roman" w:hAnsi="Times New Roman"/>
          <w:color w:val="000000"/>
          <w:sz w:val="28"/>
          <w:lang w:val="ru-RU"/>
        </w:rPr>
        <w:t xml:space="preserve">слушания оркестрового фрагмента музыкального спектакля;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Балет. Хореография – 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скусство танца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</w:t>
      </w:r>
      <w:r>
        <w:rPr>
          <w:rFonts w:ascii="Times New Roman" w:hAnsi="Times New Roman"/>
          <w:color w:val="000000"/>
          <w:sz w:val="28"/>
          <w:lang w:val="ru-RU"/>
        </w:rPr>
        <w:t xml:space="preserve">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и обсуждение видеозаписей – знакомство с несколькими яркими сольными номерами и сценами из балетов русских композиторов;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балетной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пропевание и исполнение ритмической партиту</w:t>
      </w:r>
      <w:r>
        <w:rPr>
          <w:rFonts w:ascii="Times New Roman" w:hAnsi="Times New Roman"/>
          <w:color w:val="000000"/>
          <w:sz w:val="28"/>
          <w:lang w:val="ru-RU"/>
        </w:rPr>
        <w:t xml:space="preserve">ры – аккомпанемента к фрагменту балетной музыки; посещение балетного спектакля или просмотр фильма-балета;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Опера. Главные герои и номера оперного спектакля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</w:t>
      </w:r>
      <w:r>
        <w:rPr>
          <w:rFonts w:ascii="Times New Roman" w:hAnsi="Times New Roman"/>
          <w:color w:val="000000"/>
          <w:sz w:val="28"/>
          <w:lang w:val="ru-RU"/>
        </w:rPr>
        <w:t xml:space="preserve">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</w:t>
      </w:r>
      <w:r>
        <w:rPr>
          <w:rFonts w:ascii="Times New Roman" w:hAnsi="Times New Roman"/>
          <w:color w:val="000000"/>
          <w:sz w:val="28"/>
          <w:lang w:val="ru-RU"/>
        </w:rPr>
        <w:t xml:space="preserve">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опер;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характера музыки сольной партии, роли и выразительных средств оркестрового сопровождения;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тембрами голосов оперных певцов;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терминологии;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звучащие тесты и кроссв</w:t>
      </w:r>
      <w:r>
        <w:rPr>
          <w:rFonts w:ascii="Times New Roman" w:hAnsi="Times New Roman"/>
          <w:color w:val="000000"/>
          <w:sz w:val="28"/>
          <w:lang w:val="ru-RU"/>
        </w:rPr>
        <w:t xml:space="preserve">орды на проверку знаний;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песни, хора из оперы;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рисование героев, сцен из опер;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фильма-оперы; постановка детской оперы.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Сюжет музыкального спектакля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и сцены в опере и балете. Контрастные образы, лейтмотивы.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либретто, структурой музыкального спектакля;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</w:t>
      </w:r>
      <w:r>
        <w:rPr>
          <w:rFonts w:ascii="Times New Roman" w:hAnsi="Times New Roman"/>
          <w:color w:val="000000"/>
          <w:sz w:val="28"/>
          <w:lang w:val="ru-RU"/>
        </w:rPr>
        <w:t xml:space="preserve">главных героев, противоборствующих сторон;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музыкальным развитием, характеристика приёмов, использованных композитором;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вокализация, пропевание музыкальных тем, пластическое интонирование оркестровых фрагментов;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звучащие и терминологические тесты;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видеофильма на основе выбранного либретто; просмотр фильма-оперы или фильма-балета.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Оперетта, мюзикл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</w:t>
      </w:r>
      <w:r>
        <w:rPr>
          <w:rFonts w:ascii="Times New Roman" w:hAnsi="Times New Roman"/>
          <w:color w:val="000000"/>
          <w:sz w:val="28"/>
          <w:lang w:val="ru-RU"/>
        </w:rPr>
        <w:t xml:space="preserve">оперетт И. Штрауса, И. Кальмана и др.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жанрами оперетты, мюзикла;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из оперетт, анализ характерных особенностей жанра;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популярных музыкальных спектак</w:t>
      </w:r>
      <w:r>
        <w:rPr>
          <w:rFonts w:ascii="Times New Roman" w:hAnsi="Times New Roman"/>
          <w:color w:val="000000"/>
          <w:sz w:val="28"/>
          <w:lang w:val="ru-RU"/>
        </w:rPr>
        <w:t xml:space="preserve">лей;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разных постановок одного и того же мюзикла;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Кто создаёт музыкальный спектакль?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</w:t>
      </w:r>
      <w:r>
        <w:rPr>
          <w:rFonts w:ascii="Times New Roman" w:hAnsi="Times New Roman"/>
          <w:color w:val="000000"/>
          <w:sz w:val="28"/>
          <w:lang w:val="ru-RU"/>
        </w:rPr>
        <w:t xml:space="preserve">рофессии музыкального театра: дирижёр, режиссёр, оперные певцы, балерины и танцовщики, художники и другие.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поводу синкретичного характера музыкального спектакля;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>
        <w:rPr>
          <w:rFonts w:ascii="Times New Roman" w:hAnsi="Times New Roman"/>
          <w:color w:val="000000"/>
          <w:sz w:val="28"/>
          <w:lang w:val="ru-RU"/>
        </w:rPr>
        <w:t xml:space="preserve">творчеством театральных режиссёров, художников;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фрагментов одного и того же спектакля в разных постановках;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различий в оформлении, режиссуре;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эскизов костюмов и декораций к одному из изученных музыкальных спектаклей;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</w:t>
      </w:r>
      <w:r>
        <w:rPr>
          <w:rFonts w:ascii="Times New Roman" w:hAnsi="Times New Roman"/>
          <w:color w:val="000000"/>
          <w:sz w:val="28"/>
          <w:lang w:val="ru-RU"/>
        </w:rPr>
        <w:t xml:space="preserve">: виртуальный квест по музыкальному театру.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Патриотическая и народная тема в театре и кино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фрагментов крупных сценических произведений, фильмов;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характера героев</w:t>
      </w:r>
      <w:r>
        <w:rPr>
          <w:rFonts w:ascii="Times New Roman" w:hAnsi="Times New Roman"/>
          <w:color w:val="000000"/>
          <w:sz w:val="28"/>
          <w:lang w:val="ru-RU"/>
        </w:rPr>
        <w:t xml:space="preserve"> и событий;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зачем нужна серьёзная музыка;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нашей стране, исторических событиях и подвигах героев;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(кинотеатра) – просмотр спектакля (фильма) патриотического содержания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; участие в концерте, фестивале, конференции патриотической тематики.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«Современная музыкальная культура»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>
        <w:rPr>
          <w:rFonts w:ascii="Times New Roman" w:hAnsi="Times New Roman"/>
          <w:color w:val="000000"/>
          <w:sz w:val="28"/>
          <w:lang w:val="ru-RU"/>
        </w:rPr>
        <w:t xml:space="preserve"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</w:t>
      </w:r>
      <w:r>
        <w:rPr>
          <w:rFonts w:ascii="Times New Roman" w:hAnsi="Times New Roman"/>
          <w:color w:val="000000"/>
          <w:sz w:val="28"/>
          <w:lang w:val="ru-RU"/>
        </w:rPr>
        <w:t xml:space="preserve">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</w:t>
      </w:r>
      <w:r>
        <w:rPr>
          <w:rFonts w:ascii="Times New Roman" w:hAnsi="Times New Roman"/>
          <w:color w:val="000000"/>
          <w:sz w:val="28"/>
          <w:lang w:val="ru-RU"/>
        </w:rPr>
        <w:t xml:space="preserve">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Современные обработки класси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ческой музыки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музыки классическо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й и её современной обработки;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обработок классической музыки, сравнение их с оригиналом;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характера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вокальное исполнение классических тем в сопровождении современного ритми</w:t>
      </w:r>
      <w:r>
        <w:rPr>
          <w:rFonts w:ascii="Times New Roman" w:hAnsi="Times New Roman"/>
          <w:color w:val="000000"/>
          <w:sz w:val="28"/>
          <w:lang w:val="ru-RU"/>
        </w:rPr>
        <w:t xml:space="preserve">зованного аккомпанемента;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Джаз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джазовых).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джазовых музыкантов;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узнавание, различение на слух джазовых композиций в отличие от других музыкальных стилей и направлений;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музыкальных инструментов, исполня</w:t>
      </w:r>
      <w:r>
        <w:rPr>
          <w:rFonts w:ascii="Times New Roman" w:hAnsi="Times New Roman"/>
          <w:color w:val="000000"/>
          <w:sz w:val="28"/>
          <w:lang w:val="ru-RU"/>
        </w:rPr>
        <w:t xml:space="preserve">ющих джазовую композицию;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Исполнители современной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одного или нескольких исполнителей современной музыки, популярных у молодёжи.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видеоклипов современных исполнителей;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(классикой, </w:t>
      </w:r>
      <w:r>
        <w:rPr>
          <w:rFonts w:ascii="Times New Roman" w:hAnsi="Times New Roman"/>
          <w:color w:val="000000"/>
          <w:sz w:val="28"/>
          <w:lang w:val="ru-RU"/>
        </w:rPr>
        <w:t xml:space="preserve">духовной, народной музыкой);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Эле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ктронные музыкальные инструменты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</w:t>
      </w:r>
      <w:r>
        <w:rPr>
          <w:rFonts w:ascii="Times New Roman" w:hAnsi="Times New Roman"/>
          <w:color w:val="000000"/>
          <w:sz w:val="28"/>
          <w:lang w:val="ru-RU"/>
        </w:rPr>
        <w:t xml:space="preserve">ание музыкальных композиций в исполнении на электронных музыкальных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их звучания с акустическими инструментами, обсуждение результатов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электронных тембров для создания музыки к фантастическому фильму;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 xml:space="preserve">Garage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Band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«Музы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кальная грамота»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>
        <w:rPr>
          <w:rFonts w:ascii="Times New Roman" w:hAnsi="Times New Roman"/>
          <w:color w:val="000000"/>
          <w:sz w:val="28"/>
          <w:lang w:val="ru-RU"/>
        </w:rPr>
        <w:t xml:space="preserve"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>
        <w:rPr>
          <w:rFonts w:ascii="Times New Roman" w:hAnsi="Times New Roman"/>
          <w:color w:val="000000"/>
          <w:sz w:val="28"/>
          <w:lang w:val="ru-RU"/>
        </w:rPr>
        <w:t xml:space="preserve"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Весь мир звучит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Звуки музыкальные и шумовые. Свойства звука: высота, громкост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ь, длительность, тембр.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звуками музыкальными и шумовыми;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различение, определение на слух звуков различного качества;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>
        <w:rPr>
          <w:rFonts w:ascii="Times New Roman" w:hAnsi="Times New Roman"/>
          <w:color w:val="000000"/>
          <w:sz w:val="28"/>
          <w:lang w:val="ru-RU"/>
        </w:rPr>
        <w:t xml:space="preserve">вокальной импровизации;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попевок и песен с использованием звукоподражательных элементов, шумовых звуков.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Звукоряд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Нотный стан, скрипичный ключ. Ноты первой октавы.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элементами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по нотной записи, определение на слух звукоряда в отличие от других последовательностей звуков;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пение с названием нот, игра на металлофоне звукоряда от ноты «до»;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ьных упражнений, песен, построенных на элементах звукоряда.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Интонация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и изобразительные интонации.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</w:t>
      </w:r>
      <w:r>
        <w:rPr>
          <w:rFonts w:ascii="Times New Roman" w:hAnsi="Times New Roman"/>
          <w:color w:val="000000"/>
          <w:sz w:val="28"/>
          <w:lang w:val="ru-RU"/>
        </w:rPr>
        <w:t xml:space="preserve">ак и другие) и выразительного (просьба, призыв и другие)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попевок, вокальных упражнений, песен, вокальные и инструментальные импровизации на основе данных интонаций;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музыкальных произведений, включающих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примеры изобразительных интонаций.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Ритм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Звуки длинные и короткие (восьмые и четвертные длительности), такт, тактовая черта.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</w:t>
      </w:r>
      <w:r>
        <w:rPr>
          <w:rFonts w:ascii="Times New Roman" w:hAnsi="Times New Roman"/>
          <w:color w:val="000000"/>
          <w:sz w:val="28"/>
          <w:lang w:val="ru-RU"/>
        </w:rPr>
        <w:t xml:space="preserve">азличных длительностей и пауз;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с помощью звучащих жестов (хлопки, шлепки, притопы) и (или) ударных инструментов простых ритмов;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прохлопывание ритма по ритмическим карточкам, проговаривание с использованием р</w:t>
      </w:r>
      <w:r>
        <w:rPr>
          <w:rFonts w:ascii="Times New Roman" w:hAnsi="Times New Roman"/>
          <w:color w:val="000000"/>
          <w:sz w:val="28"/>
          <w:lang w:val="ru-RU"/>
        </w:rPr>
        <w:t xml:space="preserve">итмослогов;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инструментах ритмической партитуры;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(хлопками);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Ритмический рисунок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</w:t>
      </w:r>
      <w:r>
        <w:rPr>
          <w:rFonts w:ascii="Times New Roman" w:hAnsi="Times New Roman"/>
          <w:color w:val="000000"/>
          <w:sz w:val="28"/>
          <w:lang w:val="ru-RU"/>
        </w:rPr>
        <w:t xml:space="preserve">ловинная, целая, шестнадцатые. Паузы. Ритмические рисунки. Ритмическая партитура.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различных длительностей и пауз;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звучащих жестов (хлопки, шлепки, притопы) и (или) ударных инструментов простых ритмов;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прохлопывание ритма по ритмическим карточкам, проговаривание с использованием ритмослогов;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инструментах ритмической партитуры;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(хлопками);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Размер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Равномерная пульсация. Сильные и слабые доли. Размеры 2/4, 3/4, 4/4.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</w:t>
      </w:r>
      <w:r>
        <w:rPr>
          <w:rFonts w:ascii="Times New Roman" w:hAnsi="Times New Roman"/>
          <w:color w:val="000000"/>
          <w:sz w:val="28"/>
          <w:lang w:val="ru-RU"/>
        </w:rPr>
        <w:t xml:space="preserve">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на ровную пульсацию, выделение сильных долей в размерах 2/4, 3/4, 4/4 (звучащими жестами или на ударных инструментах);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по нотной записи размеров 2/4, 3/4, 4/4;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упражнений, песен в размерах 2/4, 3/4, 4/4 с хлопками-акцентами на сильную долю, элементарными дирижёрскими жестами;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музыкальным размером, танцевальные, двигательные импровизации под музыку;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</w:t>
      </w:r>
      <w:r>
        <w:rPr>
          <w:rFonts w:ascii="Times New Roman" w:hAnsi="Times New Roman"/>
          <w:color w:val="000000"/>
          <w:sz w:val="28"/>
          <w:lang w:val="ru-RU"/>
        </w:rPr>
        <w:t xml:space="preserve">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Музыкальный язык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Темп, тембр. Динамика (форте, пиано, крещендо, диминуэндо). Штрихи (стакка</w:t>
      </w:r>
      <w:r>
        <w:rPr>
          <w:rFonts w:ascii="Times New Roman" w:hAnsi="Times New Roman"/>
          <w:color w:val="000000"/>
          <w:sz w:val="28"/>
          <w:lang w:val="ru-RU"/>
        </w:rPr>
        <w:t xml:space="preserve">то, легато, акцент).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элементами музыкального языка, специальными терминами, их обозначением в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изученных элементов на слух при восприятии музыкальных произведений;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ем музыкального образа при изменении элементов музыкального языка (как меняется характер музыки при изменении темпа, динамики, штрихов);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ритмических упражнений, песен с ярко выраженными динамическими, темповыми, штриховыми красками;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элементов музыкального языка для создания определённого образа, настроения в вокальных и инструментальных импровизациях;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мелодий с ярко выраженными динамическими, темповыми</w:t>
      </w:r>
      <w:r>
        <w:rPr>
          <w:rFonts w:ascii="Times New Roman" w:hAnsi="Times New Roman"/>
          <w:color w:val="000000"/>
          <w:sz w:val="28"/>
          <w:lang w:val="ru-RU"/>
        </w:rPr>
        <w:t xml:space="preserve">, штриховыми красками; исполнительская интерпретация на основе их изменения. Составление музыкального словаря.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Высота звуков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Регистры. Ноты певческого диапазона. Расположение нот на клавиатуре. Знаки альтерации (диезы, бемоли, бекары).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понятий «выше-ниже»;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изм</w:t>
      </w:r>
      <w:r>
        <w:rPr>
          <w:rFonts w:ascii="Times New Roman" w:hAnsi="Times New Roman"/>
          <w:color w:val="000000"/>
          <w:sz w:val="28"/>
          <w:lang w:val="ru-RU"/>
        </w:rPr>
        <w:t xml:space="preserve">енением музыкального образа при изменении регистра;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Мелодия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Мотив, музыкальная фраза. Поступенное, плавное движение мелодии, скачки. Мелодический рисунок.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поступенным, плавным движением, скачками, остановками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мелодических рисунков;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>
        <w:rPr>
          <w:rFonts w:ascii="Times New Roman" w:hAnsi="Times New Roman"/>
          <w:color w:val="000000"/>
          <w:sz w:val="28"/>
          <w:lang w:val="ru-RU"/>
        </w:rPr>
        <w:t xml:space="preserve">охожих друг на друга; исполнение на духовых, клавишных инструментах или виртуальной клавиатуре попевок, кратких мелодий по нотам.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Сопровождение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Остинато. Вступление, заключение, проигрыш.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на слух, прослеживание по нотной записи главного голоса и сопровождения;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различение, характеристика мелодических и ритмических особенностей главного голоса и сопровождения;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 рукой линии движения главного голоса и аккомпанемента;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простейши</w:t>
      </w:r>
      <w:r>
        <w:rPr>
          <w:rFonts w:ascii="Times New Roman" w:hAnsi="Times New Roman"/>
          <w:color w:val="000000"/>
          <w:sz w:val="28"/>
          <w:lang w:val="ru-RU"/>
        </w:rPr>
        <w:t xml:space="preserve">х элементов музыкальной формы: вступление, заключение, проигрыш;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наглядной графической схемы;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импровизация ритмического аккомпанемента к знакомой песне (звучащими жестами или на ударных инструментах);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простейшего сопровож</w:t>
      </w:r>
      <w:r>
        <w:rPr>
          <w:rFonts w:ascii="Times New Roman" w:hAnsi="Times New Roman"/>
          <w:color w:val="000000"/>
          <w:sz w:val="28"/>
          <w:lang w:val="ru-RU"/>
        </w:rPr>
        <w:t xml:space="preserve">дения к знакомой мелодии на клавишных или духовых инструментах.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Песня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Куплетная форма. Запев, припев.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куплетной формы;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наглядной буквенной или графической схемы куплетной формы;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куплетной форме;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куплетной формы при слушании незнакомых музыкальных произведений;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новых куплетов к знакомой песне.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Лад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Ступеневый состав.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ладового наклонения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«Солнышко – туча»;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музыкального образа при изменении лада;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</w:t>
      </w:r>
      <w:r>
        <w:rPr>
          <w:rFonts w:ascii="Times New Roman" w:hAnsi="Times New Roman"/>
          <w:color w:val="000000"/>
          <w:sz w:val="28"/>
          <w:lang w:val="ru-RU"/>
        </w:rPr>
        <w:t xml:space="preserve">певания, вокальные упражнения, построенные на чередовании мажора и минора;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песен с ярко выраженной ладовой окраской;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в заданном ладу; чтение сказок о нотах и музыкальных ладах.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Пентатоника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Пентатон</w:t>
      </w:r>
      <w:r>
        <w:rPr>
          <w:rFonts w:ascii="Times New Roman" w:hAnsi="Times New Roman"/>
          <w:color w:val="000000"/>
          <w:sz w:val="28"/>
          <w:lang w:val="ru-RU"/>
        </w:rPr>
        <w:t xml:space="preserve">ика – пятиступенный лад, распространённый у многих народов.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инструментальных произведений, исполнение песен, написанных в пентатонике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Ноты в разных октавах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Ноты второй и малой октавы. Басовый ключ.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</w:t>
      </w:r>
      <w:r>
        <w:rPr>
          <w:rFonts w:ascii="Times New Roman" w:hAnsi="Times New Roman"/>
          <w:color w:val="000000"/>
          <w:sz w:val="28"/>
          <w:lang w:val="ru-RU"/>
        </w:rPr>
        <w:t xml:space="preserve">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нотной записью во второй и малой октаве;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прослеживание по нотам небольших мелодий в соответствующем диапазоне; сравнение одной и той же мелодии, записанной в разных октавах;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в какой октаве звучит м</w:t>
      </w:r>
      <w:r>
        <w:rPr>
          <w:rFonts w:ascii="Times New Roman" w:hAnsi="Times New Roman"/>
          <w:color w:val="000000"/>
          <w:sz w:val="28"/>
          <w:lang w:val="ru-RU"/>
        </w:rPr>
        <w:t xml:space="preserve">узыкальный фрагмент;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попевок, кратких мелодий по нотам.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Дополнительные обозначения в нотах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Реприза, фермата, вольта, украшения (трели, форшлаги).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дополнительными элементами нотной записи;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песен, попевок, в которых присутствуют данные элементы.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Ритмические рисунки в размере 6/8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Нота с точкой. Шестнадцатые. Пунктирный ритм.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 в размере 6/8;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с помощью звучащих жестов (хлопки, шлепки, притопы) и (или) ударных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ие ритма по ритмическим карточкам, проговаривание ритмослогами;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инструментах ритмической партитуры;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(хлопка</w:t>
      </w:r>
      <w:r>
        <w:rPr>
          <w:rFonts w:ascii="Times New Roman" w:hAnsi="Times New Roman"/>
          <w:color w:val="000000"/>
          <w:sz w:val="28"/>
          <w:lang w:val="ru-RU"/>
        </w:rPr>
        <w:t xml:space="preserve">ми);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мелодий и аккомпанементов в размере 6/8.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Тональность. Гамма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Тоника, тональность. Знаки при ключе. Мажорные и минорные тональности (до 2–3 знаков при ключе).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устойчивых звуков;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 «устой – неустой»;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пение упражнений – гамм с названием нот, прослеживание по нотам;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понятия «тоника»;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упражнение на допевание неполной музыкальной фразы до тоники «Закончи музыкальную </w:t>
      </w:r>
      <w:r>
        <w:rPr>
          <w:rFonts w:ascii="Times New Roman" w:hAnsi="Times New Roman"/>
          <w:color w:val="000000"/>
          <w:sz w:val="28"/>
          <w:lang w:val="ru-RU"/>
        </w:rPr>
        <w:t xml:space="preserve">фразу»;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 в заданной тональности.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Интервалы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музыкального интервала. Тон, полутон. Консонансы: терция, кварта, квинта, секста, октава. Диссонансы: секунда, септима.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понятия </w:t>
      </w:r>
      <w:r>
        <w:rPr>
          <w:rFonts w:ascii="Times New Roman" w:hAnsi="Times New Roman"/>
          <w:color w:val="000000"/>
          <w:sz w:val="28"/>
          <w:lang w:val="ru-RU"/>
        </w:rPr>
        <w:t xml:space="preserve">«интервал»;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ступеневого состава мажорной и минорной гаммы (тон-полутон);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диссонансов и консонансов, параллельного движения двух голосов в октаву, терцию, сексту;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определения краски звучания различных интервалов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интерваликой в мелодическом движении;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элементы двухголосия;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досочинение к простой мелодии подголоска, повторяющего основной голос в терцию, октаву; сочинение аккомпанемента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движения квинтами, октавами.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Гармония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аккордовая, арпеджио.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интервалов и аккордов;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мажорных и минорных аккордов;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движениемпо звукам аккордов;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трёхголосия;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типа фактуры аккомпанемента исполняемых песен, прослушан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инструментальных произведений;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аккордового аккомпанемента к мелодии песни.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Музыкальная форма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Двухчастная, трёхчастная и трёхчастная репризная форма. Ро</w:t>
      </w:r>
      <w:r>
        <w:rPr>
          <w:rFonts w:ascii="Times New Roman" w:hAnsi="Times New Roman"/>
          <w:color w:val="000000"/>
          <w:sz w:val="28"/>
          <w:lang w:val="ru-RU"/>
        </w:rPr>
        <w:t xml:space="preserve">ндо: рефрен и эпизоды.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двухчастной и трёхчастной формы, рондо;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произведений: определение формы их строения на слух;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наглядной буквенной или гра</w:t>
      </w:r>
      <w:r>
        <w:rPr>
          <w:rFonts w:ascii="Times New Roman" w:hAnsi="Times New Roman"/>
          <w:color w:val="000000"/>
          <w:sz w:val="28"/>
          <w:lang w:val="ru-RU"/>
        </w:rPr>
        <w:t xml:space="preserve">фической схемы;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двухчастной или трёхчастной форме;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ции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Тема. Вариации.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обучающихся: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произведений, сочинённых в форме вариаций;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развитием, изменением основной темы;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наглядной буквенной или графической схемы;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исполнение ритмической партитуры, построенной по принципу вариаций;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импровизация в форме вариаций.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17225466"/>
      <w:r/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результате изучения музыки на уровне начального общего образования у обучающегося будут сформированы следующие личностные результаты: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традиций его исполнения, уважение музыкальных символов и традиций республик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освоению музыкальных традиций своего края, музыкальной культуры народов России;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достижениям отечественных мастеров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участвовать в творческой жизни своей школы, города, республики.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в области духовно-нравственного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придерживаться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принципов взаимопомощи и творческого сотрудничества в процессе непосредственной музыкальной и учебной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в области эстетического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различным видам искусства, музыкальным традициям и творчеству своего и других народ</w:t>
      </w:r>
      <w:r>
        <w:rPr>
          <w:rFonts w:ascii="Times New Roman" w:hAnsi="Times New Roman"/>
          <w:color w:val="000000"/>
          <w:sz w:val="28"/>
          <w:lang w:val="ru-RU"/>
        </w:rPr>
        <w:t xml:space="preserve">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видеть прекрасное в жизни, наслаждаться красотой;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единстве и особенностях художественной и научной картины мира;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интересы, активность, инициативность, любознательность и самостоятельность в познании.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в области 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правил здорового и безопасного (для себя и других людей) образа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жизни в окружающей среде и готовность к их выполнению;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профилактика умственного и физическо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утомления с использованием возможностей музыкотерапии.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в области трудового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посильное активное участие в практической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трудолюбие в учёбе, настойчивость в достижении поставленных целей;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изучению профессий в сфере культуры 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в области экологического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природе; неприятие действий, приносящих ей вред.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6" w:name="_Toc139972685"/>
      <w:r/>
      <w:bookmarkEnd w:id="6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</w:t>
      </w:r>
      <w:r>
        <w:rPr>
          <w:rFonts w:ascii="Times New Roman" w:hAnsi="Times New Roman"/>
          <w:color w:val="000000"/>
          <w:sz w:val="28"/>
          <w:lang w:val="ru-RU"/>
        </w:rPr>
        <w:t xml:space="preserve">ятивные учебные действия.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музыкальные звуки, звуковые сочетания, произведения, жанры, устанавливать основания для ср</w:t>
      </w:r>
      <w:r>
        <w:rPr>
          <w:rFonts w:ascii="Times New Roman" w:hAnsi="Times New Roman"/>
          <w:color w:val="000000"/>
          <w:sz w:val="28"/>
          <w:lang w:val="ru-RU"/>
        </w:rPr>
        <w:t xml:space="preserve">авнения, объединять элементы музыкального звучания по определённому признаку;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</w:t>
      </w:r>
      <w:r>
        <w:rPr>
          <w:rFonts w:ascii="Times New Roman" w:hAnsi="Times New Roman"/>
          <w:color w:val="000000"/>
          <w:sz w:val="28"/>
          <w:lang w:val="ru-RU"/>
        </w:rPr>
        <w:t xml:space="preserve">авы);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информации, в том числе слуховой, аку</w:t>
      </w:r>
      <w:r>
        <w:rPr>
          <w:rFonts w:ascii="Times New Roman" w:hAnsi="Times New Roman"/>
          <w:color w:val="000000"/>
          <w:sz w:val="28"/>
          <w:lang w:val="ru-RU"/>
        </w:rPr>
        <w:t xml:space="preserve">стической для решения учебной (практической) задачи на основе предложенного алгоритма;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ситуациях музыкального восприятия и исполнения, делать выводы.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базовые исследоват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</w:t>
      </w:r>
      <w:r>
        <w:rPr>
          <w:rFonts w:ascii="Times New Roman" w:hAnsi="Times New Roman"/>
          <w:color w:val="000000"/>
          <w:sz w:val="28"/>
          <w:lang w:val="ru-RU"/>
        </w:rPr>
        <w:t xml:space="preserve">кой задачи, выбирать наиболее подходящий (на основе предложенных критериев);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</w:t>
      </w:r>
      <w:r>
        <w:rPr>
          <w:rFonts w:ascii="Times New Roman" w:hAnsi="Times New Roman"/>
          <w:color w:val="000000"/>
          <w:sz w:val="28"/>
          <w:lang w:val="ru-RU"/>
        </w:rPr>
        <w:t xml:space="preserve">ина – следствие);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возможное развитие музыкального процесса, эволюции культурных явлений в различных условиях.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</w:t>
      </w:r>
      <w:r>
        <w:rPr>
          <w:rFonts w:ascii="Times New Roman" w:hAnsi="Times New Roman"/>
          <w:color w:val="000000"/>
          <w:sz w:val="28"/>
          <w:lang w:val="ru-RU"/>
        </w:rPr>
        <w:t xml:space="preserve">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с помощ</w:t>
      </w:r>
      <w:r>
        <w:rPr>
          <w:rFonts w:ascii="Times New Roman" w:hAnsi="Times New Roman"/>
          <w:color w:val="000000"/>
          <w:sz w:val="28"/>
          <w:lang w:val="ru-RU"/>
        </w:rPr>
        <w:t xml:space="preserve">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текстовую, видео-, графическую, звуковую, информацию в соответствии с учебной задачей;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нотные)по предложенному учителем алгоритму;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таблицы для представления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как часть универсальных коммуникативных уч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невербальная коммуникация: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выступать перед публикой в качестве исполнителя музыки (соло или в коллек</w:t>
      </w:r>
      <w:r>
        <w:rPr>
          <w:rFonts w:ascii="Times New Roman" w:hAnsi="Times New Roman"/>
          <w:color w:val="000000"/>
          <w:sz w:val="28"/>
          <w:lang w:val="ru-RU"/>
        </w:rPr>
        <w:t xml:space="preserve">тиве);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</w:t>
      </w:r>
      <w:r>
        <w:rPr>
          <w:rFonts w:ascii="Times New Roman" w:hAnsi="Times New Roman"/>
          <w:color w:val="000000"/>
          <w:sz w:val="28"/>
          <w:lang w:val="ru-RU"/>
        </w:rPr>
        <w:t xml:space="preserve">чение интонации в повседневном общении.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вербальная коммуникация: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правила веден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диалога и дискуссии;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своё мнение;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поставленной задачей;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</w:t>
      </w:r>
      <w:r>
        <w:rPr>
          <w:rFonts w:ascii="Times New Roman" w:hAnsi="Times New Roman"/>
          <w:color w:val="000000"/>
          <w:sz w:val="28"/>
          <w:lang w:val="ru-RU"/>
        </w:rPr>
        <w:t xml:space="preserve">уждение, повествование);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плакаты) к тексту выступления.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совместная деятельность (сотрудничество):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эмпатии в ситуац</w:t>
      </w:r>
      <w:r>
        <w:rPr>
          <w:rFonts w:ascii="Times New Roman" w:hAnsi="Times New Roman"/>
          <w:color w:val="000000"/>
          <w:sz w:val="28"/>
          <w:lang w:val="ru-RU"/>
        </w:rPr>
        <w:t xml:space="preserve">иях совместного восприятия, исполнения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</w:t>
      </w:r>
      <w:r>
        <w:rPr>
          <w:rFonts w:ascii="Times New Roman" w:hAnsi="Times New Roman"/>
          <w:color w:val="000000"/>
          <w:sz w:val="28"/>
          <w:lang w:val="ru-RU"/>
        </w:rPr>
        <w:t xml:space="preserve">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работы; оц</w:t>
      </w:r>
      <w:r>
        <w:rPr>
          <w:rFonts w:ascii="Times New Roman" w:hAnsi="Times New Roman"/>
          <w:color w:val="000000"/>
          <w:sz w:val="28"/>
          <w:lang w:val="ru-RU"/>
        </w:rPr>
        <w:t xml:space="preserve">енивать свой вклад в общий результат;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проектные, творческие задания с опорой на предложенные образцы.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выбранных действий.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</w:t>
      </w:r>
      <w:r>
        <w:rPr>
          <w:rFonts w:ascii="Times New Roman" w:hAnsi="Times New Roman"/>
          <w:color w:val="000000"/>
          <w:sz w:val="28"/>
          <w:lang w:val="ru-RU"/>
        </w:rPr>
        <w:t xml:space="preserve">вливать причины успеха (неудач) учебной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преодоления ошибок.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</w:t>
      </w:r>
      <w:r>
        <w:rPr>
          <w:rFonts w:ascii="Times New Roman" w:hAnsi="Times New Roman"/>
          <w:color w:val="000000"/>
          <w:sz w:val="28"/>
          <w:lang w:val="ru-RU"/>
        </w:rPr>
        <w:t xml:space="preserve">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7" w:name="_Toc139972686"/>
      <w:r/>
      <w:bookmarkEnd w:id="7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Обучающиеся, освоившие основную образователь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ную программу по музыке: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сознательно стремятся к развитию своих м</w:t>
      </w:r>
      <w:r>
        <w:rPr>
          <w:rFonts w:ascii="Times New Roman" w:hAnsi="Times New Roman"/>
          <w:color w:val="000000"/>
          <w:sz w:val="28"/>
          <w:lang w:val="ru-RU"/>
        </w:rPr>
        <w:t xml:space="preserve">узыкальных способностей;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</w:t>
      </w:r>
      <w:r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уважением относятся к достижениям отечественной музыкальной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стремятся к расширению своего музыкального кругозора.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интонаций, изученных произведений к родному фольклору, русской музыке, народной музыке различных регионов России;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слух и называть знакомые народные музыкальные инструменты;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r>
        <w:rPr>
          <w:rFonts w:ascii="Times New Roman" w:hAnsi="Times New Roman"/>
          <w:color w:val="000000"/>
          <w:sz w:val="28"/>
          <w:lang w:val="ru-RU"/>
        </w:rPr>
        <w:t xml:space="preserve">звукоизвлечения: духовые, ударные, струнные;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манеру пения, инструментального исполнения, типы солистов и коллективов – народных и акаде</w:t>
      </w:r>
      <w:r>
        <w:rPr>
          <w:rFonts w:ascii="Times New Roman" w:hAnsi="Times New Roman"/>
          <w:color w:val="000000"/>
          <w:sz w:val="28"/>
          <w:lang w:val="ru-RU"/>
        </w:rPr>
        <w:t xml:space="preserve">мических;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инструментахпри исполнении народной песни;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народные произведения различных жанров с сопровождением и без сопровождения;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игре (импровизации) (вокальной, инструмент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альной, танцевальной) на основе освоенных фольклорных жанров.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произведения классической музыки, называть автора и произведение, исполнительский состав;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ха</w:t>
      </w:r>
      <w:r>
        <w:rPr>
          <w:rFonts w:ascii="Times New Roman" w:hAnsi="Times New Roman"/>
          <w:color w:val="000000"/>
          <w:sz w:val="28"/>
          <w:lang w:val="ru-RU"/>
        </w:rPr>
        <w:t xml:space="preserve">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концертные жанры по особенностям исполнения (камерныеи симфонические, вокальные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и инструментальные), знать их разновидности, приводить примеры;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(в том числе фрагментарно, отдельными темами) сочинения композиторов-классиков;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в соответствии с её настроением, характером, осознавать эмоции и чувства, вызванны</w:t>
      </w:r>
      <w:r>
        <w:rPr>
          <w:rFonts w:ascii="Times New Roman" w:hAnsi="Times New Roman"/>
          <w:color w:val="000000"/>
          <w:sz w:val="28"/>
          <w:lang w:val="ru-RU"/>
        </w:rPr>
        <w:t xml:space="preserve">е музыкальным звучанием, уметь кратко описать свои впечатления от музыкального восприятия;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выразительные средства, использованные композитором для создания музыкального образа;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музыкальные произведения с произведениями живописи, </w:t>
      </w:r>
      <w:r>
        <w:rPr>
          <w:rFonts w:ascii="Times New Roman" w:hAnsi="Times New Roman"/>
          <w:color w:val="000000"/>
          <w:sz w:val="28"/>
          <w:lang w:val="ru-RU"/>
        </w:rPr>
        <w:t xml:space="preserve">литературы на основе сходства настроения, характера, комплекса выразительных средств.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</w:t>
      </w:r>
      <w:r>
        <w:rPr>
          <w:rFonts w:ascii="Times New Roman" w:hAnsi="Times New Roman"/>
          <w:color w:val="000000"/>
          <w:sz w:val="28"/>
          <w:lang w:val="ru-RU"/>
        </w:rPr>
        <w:t xml:space="preserve">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</w:t>
      </w:r>
      <w:r>
        <w:rPr>
          <w:rFonts w:ascii="Times New Roman" w:hAnsi="Times New Roman"/>
          <w:color w:val="000000"/>
          <w:sz w:val="28"/>
          <w:lang w:val="ru-RU"/>
        </w:rPr>
        <w:t xml:space="preserve">ы: напевность (лирика), танцевальность и маршевость (связь с движением), декламационность, эпос (связь со словом);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</w:t>
      </w:r>
      <w:r>
        <w:rPr>
          <w:rFonts w:ascii="Times New Roman" w:hAnsi="Times New Roman"/>
          <w:color w:val="000000"/>
          <w:sz w:val="28"/>
          <w:lang w:val="ru-RU"/>
        </w:rPr>
        <w:t xml:space="preserve"> удовлетворению эстетических потребностей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произведения народной и композиторской музыки других стран;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инструментов к группам духовых, струнных, ударно-шумовых инструментов;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фольклорные жанры музыки (песенные, танцевальные), вычленять и называть типичные жанровые признаки.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характер, настроение музыкальных произведений ду</w:t>
      </w:r>
      <w:r>
        <w:rPr>
          <w:rFonts w:ascii="Times New Roman" w:hAnsi="Times New Roman"/>
          <w:color w:val="000000"/>
          <w:sz w:val="28"/>
          <w:lang w:val="ru-RU"/>
        </w:rPr>
        <w:t xml:space="preserve">ховной музыки, характеризовать её жизненное предназначение;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доступные образцы духовной музыки;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ьной религиозной традиции).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и называть особенности музыкально-сценических жанров (опера, балет, оперетта, мюзикл);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</w:t>
      </w:r>
      <w:r>
        <w:rPr>
          <w:rFonts w:ascii="Times New Roman" w:hAnsi="Times New Roman"/>
          <w:color w:val="000000"/>
          <w:sz w:val="28"/>
          <w:lang w:val="ru-RU"/>
        </w:rPr>
        <w:t xml:space="preserve">хор, увертюра и так далее), узнавать на слух и называть освоенные музыкальные произведения (фрагменты) и их авторов;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слух;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я культура»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произведений, исполнительского стиля к разл</w:t>
      </w:r>
      <w:r>
        <w:rPr>
          <w:rFonts w:ascii="Times New Roman" w:hAnsi="Times New Roman"/>
          <w:color w:val="000000"/>
          <w:sz w:val="28"/>
          <w:lang w:val="ru-RU"/>
        </w:rPr>
        <w:t xml:space="preserve">ичным направлениям современной музыки (в том числе эстрады, мюзикла, джаза);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</w:t>
      </w:r>
      <w:r>
        <w:rPr>
          <w:rFonts w:ascii="Times New Roman" w:hAnsi="Times New Roman"/>
          <w:color w:val="000000"/>
          <w:sz w:val="28"/>
          <w:lang w:val="ru-RU"/>
        </w:rPr>
        <w:t xml:space="preserve">олнении;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современные музыкальные произведения, соблюдая певческую культуру звука.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обучающийся научится: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звуки: шумовые и музыкальные, длинные, короткие, тихие, громкие, низкие, вы</w:t>
      </w:r>
      <w:r>
        <w:rPr>
          <w:rFonts w:ascii="Times New Roman" w:hAnsi="Times New Roman"/>
          <w:color w:val="000000"/>
          <w:sz w:val="28"/>
          <w:lang w:val="ru-RU"/>
        </w:rPr>
        <w:t xml:space="preserve">сокие;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изобразительные и выразительные интонации, находить признаки сходства и разли</w:t>
      </w:r>
      <w:r>
        <w:rPr>
          <w:rFonts w:ascii="Times New Roman" w:hAnsi="Times New Roman"/>
          <w:color w:val="000000"/>
          <w:sz w:val="28"/>
          <w:lang w:val="ru-RU"/>
        </w:rPr>
        <w:t xml:space="preserve">чия музыкальных и речевых интонаций;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принципы развития: повтор, контраст, варьирование;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</w:t>
      </w:r>
      <w:r>
        <w:rPr>
          <w:rFonts w:ascii="Times New Roman" w:hAnsi="Times New Roman"/>
          <w:color w:val="000000"/>
          <w:sz w:val="28"/>
          <w:lang w:val="ru-RU"/>
        </w:rPr>
        <w:t xml:space="preserve"> вариации;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нотной записи в пределах певческого диапазона;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и создавать различные ритмические рисунки;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песни с простым мелодическим рисунком.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8" w:name="block-17225467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музыка России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Н.Соловьёвой)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 кота-воркота», «Солдатушки, бравы ребятушки»; заклички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четыре»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Римский-Корсаков «Садко»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народная песня «Энисэ», якутская народная песня «Олененок»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праздники: «Рождественское чудо» колядка; «Прощай, прощай Масленица» русская народная песня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«Мама», «Песня жаворонка» из Детского альбома; Г. Дмитриев Вальс, В. Ребиков «Медведь»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Маршевая тема из финала Пятой симфонии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М.И. Глинка, стихи Н. Кукольника «Попутная песня»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«Раскаяние» из Детской музыки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«Утренняя молитва», «Полька» из Детского альбома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«Колыбельная»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человека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Фета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«Добрый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жук», песня из к/ф «Золушка», И. Дунаевский Полька; И.С. Бах «Волынка»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мира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народному»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«Мои цыплята»; Лезгинка, танец народов Кавказа; Лезгинка из балета А.Хачатуряна «Гаянэ»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лютня»: этническая музыка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Детского альбома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праздники:Рождественский псалом «Эта ночь святая»,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Рождественская песня «Тихая ночь»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и кино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 «Жар-Птица»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П. Чайковский. Финал 1-го действия из балета «Спящая красавица»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мужской и женский хоры из Интродукции оперы М.И. Глинки «Иван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Сусанин»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Островский «Спят усталые игрушки»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Музыкальная грамота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Февронии»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«Осенняя песнь»; Д.Б. Кабалевский, стихи В. Викторова «Песня о школе», А.Д. Филиппенко, стихи Т.И. Волгиной «Веселый музыкант»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музыка России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«Во поле береза стояла», «Уж как по мосту, мосточку»; В.Я.Шаинский «Вместе весело шагать»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из-под вяза»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песни «Светит месяц»; «Ах вы, сени, мои сени»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страна…)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песни-колядки «Пришла коляда», «В ночном саду»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песня «Туган як»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музыкантов: Хор «А мы просо сеяли» из оперы Н.А. Римского-Корсакова «Снегурочка», П.И. Чайковский Финал из симфонии № 4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«Неаполитанская песенка» из Детского альбома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оркестром № 4, 2-я часть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Делиб Пиццикато из балета «Сильвия»; А. Вивальди Концерт для виолончели с оркестром соль-минор, 2 часть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"Школьный вальс" Исаака Дунаевского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вступление к опере «Хованщина»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Классическая симфония (№ 1) Первая часть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Р. Шуман «Грезы»; С.С. Прокофьев «Сказки старой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бабушки»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человека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Гимн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фортепиано, А.П. Бородин «Ноктюрн из струнного квартета № 2»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мира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Персидский хор из оперы «Руслан и Людмила»; А.И. Хачатурян «Русская пляска»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балета «Гаянэ»; А.П. Бородин музыкальная картина «В Средней Азии»; Н.А. Римский-Корсаков «Песня индийского гостя» из оперы «Садко»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фа-минор для органа, Токката и фуга ре минор для органа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Рождественские песни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и кино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А.Рыбникова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Прокофьева «Золушка»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сцена примерки туфельки и финал из балета С.С. Прокофьева «Золушка»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Салтане»: «Три чуда», «Полет шмеля»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оперы М.И. Глинки «Иван Сусанин»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Роджерса «Звуки музыки»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обработке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Hello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Dolly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Армстронга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России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Е.П.Крылатов «Крылатые качели»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Инструментальные наигрыши. Плясовые мелодии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песни «Ах ты, степь», «Я на горку шла»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«Сказочка», марийская народная песня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А.Эшпай «Песни горных и луговых мари»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Кюи, Н.А. Римский-Корсаков «Парафразы»; пьеса «Детского альбома», П.И. Чайковский «Игра в лошадки»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Кабалевского, сл.Е.Долматовского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вокальный цикл М.П. Мусоргского; С.С. Прокофьев «Вставайте, люди русские!» из кантаты «Александр Невский»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фортепианный цикл «Картинки с выставки» М.П. Мусоргского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Опера «Князь Игорь» (фрагменты)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человека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сюиты «Пер Гюнт»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Л.ван Бетховена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о войне: песни Великой Отечественной войны – песни Великой Победы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мира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Ж.Бизе Фарандола из 2-й сюиты «Арлезианка»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балета «Гаянэ»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И.Штраус «Русский марш»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Выучи и спой песни А. Гречанинова и Р. Глиэра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детские песни о березках («Березонька кудрявая» и др.)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и кино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Прокофьева, оперы «Борис Годунов» и другие произведения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Роджерса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Моцарт опера «Волшебная флейта» (фрагменты)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SHAMAN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Богородицы», «Величит душа моя Господа» в рамках фестиваля современной музыки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Бесс»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«Солярис»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Музыкальная грамота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«Аквариум», «Лебедь»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Дунае» (фрагменты)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1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музыка России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речке», «Солдатушки, бравы ребятушки»; Е.П.Крылатов, Ю.С.Энтин «Лесной олень»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девицы»; «Вариации на Камаринскую»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Якутские народные мелодии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весны», «Якутский танец»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финала Пятой симфонии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«Попутная песня»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Детского альбома, С.С. Прокофьев «Раскаяние» из Детской музыки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Н.А. Римский-Корсаков Симфоническая сюита «Шехеразада» (фрагменты)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М.И. Глинка.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«Арагонская хота», П. Чайковский Скерцо из 4-й симфонии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Драже», «Вальс цветов» из балета «Щелкунчик»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(1 сюита: Прелюдия, Менуэт, Перезвон, 2 сюита: Фарандола – фрагменты)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А.П.Бородина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человека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ВАРИАТИВНАЯ ЧАСТЬ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мира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Б.Сметана Симфоническая поэма «Влтава»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музыка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праздник» из сюиты-фантазии С.В. Рахманинова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и кино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лесу идет», «Резиновый ёжик»; Г.В. Свиридов сюита «Музыкальные иллюстрации»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народных гуляний из второго действия оперы Н.А. Римского-Корсакова «Сказание о невидимом граде Китеже и деве Февронии»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(фрагменты); Р. Щедрин Балет «Конек-горбунок», фрагменты: «Девичий хоровод», «Русская кадриль», «Золотые рыбки», «Ночь»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оперного спектакля: оперы «Садко», «Борис Годунов», «Сказка о царе Салтане» Н.А. Римского-Корсакова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овский Торжественная увертюра «1812 год»; Ария Кутузова из оперы С.С.Прокофьева «Война и мир»; попурри на темы песен военных лет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современной обработке; Поль Мориа «Фигаро»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«Караван». Г.Миллер «Серенада лунного света», «Чаттануга Чу-Чу»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Музыкальная грамота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Р.Щедрин. Концерт для оркестра «Озорные частушки»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7f412e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17225468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экране]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звучит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профессиональных музыкантов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символ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церкви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танца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5e966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5e92d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профессиональных музыкантов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5e946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5e96b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5e92b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 w:tooltip="https://m.edsoo.ru/f5e986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[Музыка на войне, музыка о войне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2a351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35116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отечественных и зарубежных композиторов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[Религиозные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5e994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99484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5e98b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5e942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5e99a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5e989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98962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5e93f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 w:tooltip="https://m.edsoo.ru/f5e96e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5e98d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5e950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95050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5e9a1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0" w:name="block-17225469"/>
      <w:r/>
      <w:bookmarkEnd w:id="9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0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8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8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8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8"/>
    <w:link w:val="670"/>
    <w:uiPriority w:val="10"/>
    <w:rPr>
      <w:sz w:val="48"/>
      <w:szCs w:val="48"/>
    </w:rPr>
  </w:style>
  <w:style w:type="character" w:styleId="37">
    <w:name w:val="Subtitle Char"/>
    <w:basedOn w:val="658"/>
    <w:link w:val="668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61"/>
    <w:uiPriority w:val="99"/>
  </w:style>
  <w:style w:type="character" w:styleId="45">
    <w:name w:val="Footer Char"/>
    <w:basedOn w:val="658"/>
    <w:link w:val="676"/>
    <w:uiPriority w:val="99"/>
  </w:style>
  <w:style w:type="character" w:styleId="47">
    <w:name w:val="Caption Char"/>
    <w:basedOn w:val="675"/>
    <w:link w:val="676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5">
    <w:name w:val="Heading 2"/>
    <w:basedOn w:val="653"/>
    <w:next w:val="653"/>
    <w:link w:val="66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6">
    <w:name w:val="Heading 3"/>
    <w:basedOn w:val="653"/>
    <w:next w:val="653"/>
    <w:link w:val="66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7">
    <w:name w:val="Heading 4"/>
    <w:basedOn w:val="653"/>
    <w:next w:val="653"/>
    <w:link w:val="66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53"/>
    <w:link w:val="66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2" w:customStyle="1">
    <w:name w:val="Верхний колонтитул Знак"/>
    <w:basedOn w:val="658"/>
    <w:link w:val="661"/>
    <w:uiPriority w:val="99"/>
  </w:style>
  <w:style w:type="character" w:styleId="663" w:customStyle="1">
    <w:name w:val="Заголовок 1 Знак"/>
    <w:basedOn w:val="658"/>
    <w:link w:val="65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4" w:customStyle="1">
    <w:name w:val="Заголовок 2 Знак"/>
    <w:basedOn w:val="658"/>
    <w:link w:val="65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5" w:customStyle="1">
    <w:name w:val="Заголовок 3 Знак"/>
    <w:basedOn w:val="658"/>
    <w:link w:val="656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66" w:customStyle="1">
    <w:name w:val="Заголовок 4 Знак"/>
    <w:basedOn w:val="658"/>
    <w:link w:val="657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7">
    <w:name w:val="Normal Indent"/>
    <w:basedOn w:val="653"/>
    <w:uiPriority w:val="99"/>
    <w:unhideWhenUsed/>
    <w:pPr>
      <w:ind w:left="720"/>
    </w:pPr>
  </w:style>
  <w:style w:type="paragraph" w:styleId="668">
    <w:name w:val="Subtitle"/>
    <w:basedOn w:val="653"/>
    <w:next w:val="653"/>
    <w:link w:val="66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9" w:customStyle="1">
    <w:name w:val="Подзаголовок Знак"/>
    <w:basedOn w:val="658"/>
    <w:link w:val="66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70">
    <w:name w:val="Title"/>
    <w:basedOn w:val="653"/>
    <w:next w:val="653"/>
    <w:link w:val="671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1" w:customStyle="1">
    <w:name w:val="Название Знак"/>
    <w:basedOn w:val="658"/>
    <w:link w:val="67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2">
    <w:name w:val="Emphasis"/>
    <w:basedOn w:val="658"/>
    <w:uiPriority w:val="20"/>
    <w:qFormat/>
    <w:rPr>
      <w:i/>
      <w:iCs/>
    </w:rPr>
  </w:style>
  <w:style w:type="character" w:styleId="673">
    <w:name w:val="Hyperlink"/>
    <w:basedOn w:val="658"/>
    <w:uiPriority w:val="99"/>
    <w:unhideWhenUsed/>
    <w:rPr>
      <w:color w:val="0000ff" w:themeColor="hyperlink"/>
      <w:u w:val="single"/>
    </w:rPr>
  </w:style>
  <w:style w:type="table" w:styleId="674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5">
    <w:name w:val="Caption"/>
    <w:basedOn w:val="653"/>
    <w:next w:val="653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76">
    <w:name w:val="Footer"/>
    <w:basedOn w:val="653"/>
    <w:link w:val="67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58"/>
    <w:link w:val="67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67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6b94" TargetMode="External"/><Relationship Id="rId70" Type="http://schemas.openxmlformats.org/officeDocument/2006/relationships/hyperlink" Target="https://m.edsoo.ru/f5e92bb6" TargetMode="External"/><Relationship Id="rId71" Type="http://schemas.openxmlformats.org/officeDocument/2006/relationships/hyperlink" Target="https://m.edsoo.ru/f5e986ce" TargetMode="External"/><Relationship Id="rId72" Type="http://schemas.openxmlformats.org/officeDocument/2006/relationships/hyperlink" Target="https://m.edsoo.ru/f2a35116" TargetMode="External"/><Relationship Id="rId73" Type="http://schemas.openxmlformats.org/officeDocument/2006/relationships/hyperlink" Target="https://m.edsoo.ru/f5e99484" TargetMode="External"/><Relationship Id="rId74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42cc" TargetMode="External"/><Relationship Id="rId76" Type="http://schemas.openxmlformats.org/officeDocument/2006/relationships/hyperlink" Target="https://m.edsoo.ru/f5e99ad8" TargetMode="External"/><Relationship Id="rId77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3f52" TargetMode="External"/><Relationship Id="rId79" Type="http://schemas.openxmlformats.org/officeDocument/2006/relationships/hyperlink" Target="https://m.edsoo.ru/f5e96e50" TargetMode="External"/><Relationship Id="rId80" Type="http://schemas.openxmlformats.org/officeDocument/2006/relationships/hyperlink" Target="https://m.edsoo.ru/f5e98d86" TargetMode="External"/><Relationship Id="rId81" Type="http://schemas.openxmlformats.org/officeDocument/2006/relationships/hyperlink" Target="https://m.edsoo.ru/f5e95050" TargetMode="External"/><Relationship Id="rId82" Type="http://schemas.openxmlformats.org/officeDocument/2006/relationships/hyperlink" Target="https://m.edsoo.ru/f5e9a1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2023-10-10T15:03:00Z</dcterms:created>
  <dcterms:modified xsi:type="dcterms:W3CDTF">2023-10-24T12:15:28Z</dcterms:modified>
</cp:coreProperties>
</file>