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27" w:lineRule="auto"/>
      </w:pPr>
      <w:r>
        <w:rPr/>
        <w:t>АННОТАЦИЯ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РАБОЧЕЙ</w:t>
      </w:r>
      <w:r>
        <w:rPr>
          <w:spacing w:val="-11"/>
        </w:rPr>
        <w:t> </w:t>
      </w:r>
      <w:r>
        <w:rPr/>
        <w:t>ПРОГРАММЕ ПО ФИЗИКЕ</w:t>
      </w:r>
    </w:p>
    <w:tbl>
      <w:tblPr>
        <w:tblW w:w="0" w:type="auto"/>
        <w:jc w:val="left"/>
        <w:tblInd w:w="13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230"/>
      </w:tblGrid>
      <w:tr>
        <w:trPr>
          <w:trHeight w:val="615" w:hRule="atLeast"/>
        </w:trPr>
        <w:tc>
          <w:tcPr>
            <w:tcW w:w="2410" w:type="dxa"/>
          </w:tcPr>
          <w:p>
            <w:pPr>
              <w:pStyle w:val="TableParagraph"/>
              <w:ind w:right="537"/>
              <w:jc w:val="left"/>
              <w:rPr>
                <w:sz w:val="22"/>
              </w:rPr>
            </w:pPr>
            <w:r>
              <w:rPr>
                <w:sz w:val="22"/>
              </w:rPr>
              <w:t>Название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учебного предмета (курса)</w:t>
            </w:r>
          </w:p>
        </w:tc>
        <w:tc>
          <w:tcPr>
            <w:tcW w:w="723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ФИЗИКА</w:t>
            </w:r>
          </w:p>
        </w:tc>
      </w:tr>
      <w:tr>
        <w:trPr>
          <w:trHeight w:val="363" w:hRule="atLeast"/>
        </w:trPr>
        <w:tc>
          <w:tcPr>
            <w:tcW w:w="241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Уровень</w:t>
            </w:r>
          </w:p>
        </w:tc>
        <w:tc>
          <w:tcPr>
            <w:tcW w:w="723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СОО,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10-11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классы</w:t>
            </w:r>
          </w:p>
        </w:tc>
      </w:tr>
      <w:tr>
        <w:trPr>
          <w:trHeight w:val="1182" w:hRule="atLeast"/>
        </w:trPr>
        <w:tc>
          <w:tcPr>
            <w:tcW w:w="241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 неделю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классам</w:t>
            </w:r>
          </w:p>
        </w:tc>
        <w:tc>
          <w:tcPr>
            <w:tcW w:w="7230" w:type="dxa"/>
          </w:tcPr>
          <w:p>
            <w:pPr>
              <w:pStyle w:val="TableParagraph"/>
              <w:spacing w:line="276" w:lineRule="auto"/>
              <w:ind w:right="33"/>
              <w:rPr>
                <w:sz w:val="22"/>
              </w:rPr>
            </w:pPr>
            <w:r>
              <w:rPr>
                <w:sz w:val="22"/>
              </w:rPr>
      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      </w:r>
          </w:p>
        </w:tc>
      </w:tr>
      <w:tr>
        <w:trPr>
          <w:trHeight w:val="11040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line="264" w:lineRule="auto" w:before="49"/>
              <w:ind w:right="38" w:firstLine="599"/>
              <w:rPr>
                <w:sz w:val="24"/>
              </w:rPr>
            </w:pPr>
            <w:r>
              <w:rPr>
                <w:sz w:val="24"/>
              </w:rPr>
      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      </w:r>
          </w:p>
          <w:p>
            <w:pPr>
              <w:pStyle w:val="TableParagraph"/>
              <w:spacing w:line="264" w:lineRule="auto" w:before="0"/>
              <w:ind w:right="36" w:firstLine="59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физике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направлено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</w:t>
            </w:r>
            <w:r>
              <w:rPr>
                <w:spacing w:val="-2"/>
                <w:sz w:val="24"/>
              </w:rPr>
              <w:t>уровне).</w:t>
            </w:r>
          </w:p>
          <w:p>
            <w:pPr>
              <w:pStyle w:val="TableParagraph"/>
              <w:spacing w:before="2"/>
              <w:ind w:left="64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физике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включает: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3" w:val="left" w:leader="none"/>
              </w:tabs>
              <w:spacing w:line="264" w:lineRule="auto" w:before="27" w:after="0"/>
              <w:ind w:left="45" w:right="40" w:firstLine="599"/>
              <w:jc w:val="both"/>
              <w:rPr>
                <w:sz w:val="24"/>
              </w:rPr>
            </w:pPr>
            <w:r>
              <w:rPr>
                <w:sz w:val="24"/>
              </w:rPr>
              <w:t>планируемые результаты освоения курса физики на базовом уровне, в том числе предметные результаты по годам обучения;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3" w:val="left" w:leader="none"/>
              </w:tabs>
              <w:spacing w:line="240" w:lineRule="auto" w:before="0" w:after="0"/>
              <w:ind w:left="752" w:right="0" w:hanging="109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предмета «Физика»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годам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обучения.</w:t>
            </w:r>
          </w:p>
          <w:p>
            <w:pPr>
              <w:pStyle w:val="TableParagraph"/>
              <w:spacing w:line="264" w:lineRule="auto" w:before="29"/>
              <w:ind w:right="34" w:firstLine="599"/>
              <w:rPr>
                <w:sz w:val="24"/>
              </w:rPr>
            </w:pPr>
            <w:r>
              <w:rPr>
                <w:sz w:val="24"/>
              </w:rPr>
      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</w:t>
            </w:r>
          </w:p>
          <w:p>
            <w:pPr>
              <w:pStyle w:val="TableParagraph"/>
              <w:spacing w:line="264" w:lineRule="auto" w:before="0"/>
              <w:ind w:right="39" w:firstLine="599"/>
              <w:rPr>
                <w:sz w:val="24"/>
              </w:rPr>
            </w:pPr>
            <w:r>
              <w:rPr>
                <w:sz w:val="24"/>
              </w:rPr>
              <w:t>В основу курса физики для уровня среднего общего образования положен ряд идей, которые можно рассматривать как принципы его построения.</w:t>
            </w:r>
          </w:p>
          <w:p>
            <w:pPr>
              <w:pStyle w:val="TableParagraph"/>
              <w:spacing w:line="264" w:lineRule="auto" w:before="0"/>
              <w:ind w:right="40" w:firstLine="599"/>
              <w:rPr>
                <w:sz w:val="24"/>
              </w:rPr>
            </w:pPr>
            <w:r>
              <w:rPr>
                <w:sz w:val="24"/>
              </w:rPr>
              <w:t>Идея целостности.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      </w:r>
          </w:p>
          <w:p>
            <w:pPr>
              <w:pStyle w:val="TableParagraph"/>
              <w:spacing w:line="264" w:lineRule="auto" w:before="0"/>
              <w:ind w:right="40" w:firstLine="599"/>
              <w:rPr>
                <w:sz w:val="24"/>
              </w:rPr>
            </w:pPr>
            <w:r>
              <w:rPr>
                <w:sz w:val="24"/>
              </w:rPr>
              <w:t>Идея генерализации. В соответствии с ней материал курса физики объединён вокруг физических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теорий. Ведущим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курсе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является формирование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 </w:t>
            </w:r>
            <w:r>
              <w:rPr>
                <w:spacing w:val="-2"/>
                <w:sz w:val="24"/>
              </w:rPr>
              <w:t>структурных</w:t>
            </w:r>
          </w:p>
        </w:tc>
      </w:tr>
    </w:tbl>
    <w:p>
      <w:pPr>
        <w:spacing w:after="0" w:line="264" w:lineRule="auto"/>
        <w:rPr>
          <w:sz w:val="24"/>
        </w:rPr>
        <w:sectPr>
          <w:type w:val="continuous"/>
          <w:pgSz w:w="11910" w:h="16840"/>
          <w:pgMar w:top="1040" w:bottom="280" w:left="1580" w:right="440"/>
        </w:sectPr>
      </w:pPr>
    </w:p>
    <w:p>
      <w:pPr>
        <w:pStyle w:val="BodyText"/>
        <w:spacing w:before="75"/>
        <w:ind w:firstLine="0"/>
      </w:pPr>
      <w:r>
        <w:rPr/>
        <w:pict>
          <v:shape style="position:absolute;margin-left:84.384003pt;margin-top:56.639946pt;width:483.5pt;height:722.05pt;mso-position-horizontal-relative:page;mso-position-vertical-relative:page;z-index:-15773184" id="docshape1" coordorigin="1688,1133" coordsize="9670,14441" path="m11338,1217l11328,1217,11328,15545,1716,15545,1716,1217,1707,1217,1707,15545,1707,15554,1716,15554,11328,15554,11328,15554,11338,15554,11338,15545,11338,1217xm11338,1152l11328,1152,11328,1152,1716,1152,1707,1152,1707,1162,1707,1217,1716,1217,1716,1162,11328,1162,11328,1217,11338,1217,11338,1162,11338,1152xm11357,1217l11347,1217,11347,15545,11347,15564,11328,15564,11328,15564,1716,15564,1697,15564,1697,15545,1697,1217,1688,1217,1688,15545,1688,15564,1688,15574,1697,15574,1716,15574,11328,15574,11328,15574,11347,15574,11357,15574,11357,15564,11357,15545,11357,1217xm11357,1133l11347,1133,11328,1133,11328,1133,1716,1133,1697,1133,1688,1133,1688,1142,1688,1217,1697,1217,1697,1142,1716,1142,11328,1142,11328,1142,11347,1142,11347,1217,11357,1217,11357,1142,11357,1133xe" filled="true" fillcolor="#000000" stroked="false">
            <v:path arrowok="t"/>
            <v:fill type="solid"/>
            <w10:wrap type="none"/>
          </v:shape>
        </w:pict>
      </w:r>
      <w:r>
        <w:rPr/>
        <w:t>уровнях</w:t>
      </w:r>
      <w:r>
        <w:rPr>
          <w:spacing w:val="-3"/>
        </w:rPr>
        <w:t> </w:t>
      </w:r>
      <w:r>
        <w:rPr/>
        <w:t>материи,</w:t>
      </w:r>
      <w:r>
        <w:rPr>
          <w:spacing w:val="-2"/>
        </w:rPr>
        <w:t> </w:t>
      </w:r>
      <w:r>
        <w:rPr/>
        <w:t>веществе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поле.</w:t>
      </w:r>
    </w:p>
    <w:p>
      <w:pPr>
        <w:pStyle w:val="BodyText"/>
        <w:spacing w:line="264" w:lineRule="auto" w:before="27"/>
        <w:ind w:right="176"/>
      </w:pPr>
      <w:r>
        <w:rPr/>
        <w:t>Идея гуманитаризации.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>
      <w:pPr>
        <w:pStyle w:val="BodyText"/>
        <w:spacing w:line="264" w:lineRule="auto" w:before="1"/>
        <w:ind w:right="183"/>
      </w:pPr>
      <w:r>
        <w:rPr/>
        <w:t>Идея прикладной направленности. Курс физики предполагает знакомство с широким кругом технических и технологических приложений изученных теорий и законов.</w:t>
      </w:r>
    </w:p>
    <w:p>
      <w:pPr>
        <w:pStyle w:val="BodyText"/>
        <w:spacing w:line="264" w:lineRule="auto"/>
        <w:ind w:right="180"/>
      </w:pPr>
      <w:r>
        <w:rPr/>
        <w:t>Идея экологизации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>
      <w:pPr>
        <w:pStyle w:val="BodyText"/>
        <w:spacing w:line="264" w:lineRule="auto"/>
        <w:ind w:right="174"/>
      </w:pPr>
      <w:r>
        <w:rPr/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 научных явлений и процессов).</w:t>
      </w:r>
    </w:p>
    <w:p>
      <w:pPr>
        <w:pStyle w:val="BodyText"/>
        <w:spacing w:line="264" w:lineRule="auto"/>
        <w:ind w:right="175"/>
      </w:pPr>
      <w:r>
        <w:rPr/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>
      <w:pPr>
        <w:pStyle w:val="BodyText"/>
        <w:spacing w:line="264" w:lineRule="auto"/>
        <w:ind w:right="174"/>
      </w:pPr>
      <w:r>
        <w:rPr/>
        <w:t>Большое внимание уделяется решению расчётных и качественных задач. При этом</w:t>
      </w:r>
      <w:r>
        <w:rPr>
          <w:spacing w:val="80"/>
        </w:rPr>
        <w:t> </w:t>
      </w:r>
      <w:r>
        <w:rPr/>
        <w:t>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</w:t>
      </w:r>
      <w:r>
        <w:rPr>
          <w:spacing w:val="40"/>
        </w:rPr>
        <w:t> </w:t>
      </w:r>
      <w:r>
        <w:rPr/>
        <w:t>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 ориентированного характера.</w:t>
      </w:r>
    </w:p>
    <w:p>
      <w:pPr>
        <w:pStyle w:val="BodyText"/>
        <w:spacing w:line="264" w:lineRule="auto" w:before="2"/>
        <w:ind w:right="176"/>
      </w:pPr>
      <w:r>
        <w:rPr/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</w:t>
      </w:r>
    </w:p>
    <w:p>
      <w:pPr>
        <w:pStyle w:val="BodyText"/>
        <w:spacing w:line="264" w:lineRule="auto"/>
        <w:ind w:right="181"/>
      </w:pPr>
      <w:r>
        <w:rPr/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>
      <w:pPr>
        <w:pStyle w:val="BodyText"/>
        <w:spacing w:line="264" w:lineRule="auto"/>
        <w:ind w:right="176"/>
      </w:pPr>
      <w:r>
        <w:rPr/>
        <w:t>Лабораторное</w:t>
      </w:r>
      <w:r>
        <w:rPr>
          <w:spacing w:val="-3"/>
        </w:rPr>
        <w:t> </w:t>
      </w:r>
      <w:r>
        <w:rPr/>
        <w:t>оборудование</w:t>
      </w:r>
      <w:r>
        <w:rPr>
          <w:spacing w:val="-3"/>
        </w:rPr>
        <w:t> </w:t>
      </w:r>
      <w:r>
        <w:rPr/>
        <w:t>для ученических</w:t>
      </w:r>
      <w:r>
        <w:rPr>
          <w:spacing w:val="-2"/>
        </w:rPr>
        <w:t> </w:t>
      </w:r>
      <w:r>
        <w:rPr/>
        <w:t>практических работ</w:t>
      </w:r>
      <w:r>
        <w:rPr>
          <w:spacing w:val="-2"/>
        </w:rPr>
        <w:t> </w:t>
      </w:r>
      <w:r>
        <w:rPr/>
        <w:t>формируется в</w:t>
      </w:r>
      <w:r>
        <w:rPr>
          <w:spacing w:val="-3"/>
        </w:rPr>
        <w:t> </w:t>
      </w:r>
      <w:r>
        <w:rPr/>
        <w:t>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>
      <w:pPr>
        <w:spacing w:after="0" w:line="264" w:lineRule="auto"/>
        <w:sectPr>
          <w:pgSz w:w="11910" w:h="16840"/>
          <w:pgMar w:top="1120" w:bottom="280" w:left="1580" w:right="440"/>
        </w:sectPr>
      </w:pPr>
    </w:p>
    <w:p>
      <w:pPr>
        <w:pStyle w:val="BodyText"/>
        <w:spacing w:before="75"/>
        <w:ind w:left="777" w:firstLine="0"/>
        <w:jc w:val="left"/>
      </w:pPr>
      <w:r>
        <w:rPr/>
        <w:pict>
          <v:shape style="position:absolute;margin-left:84.384003pt;margin-top:-.286934pt;width:483.5pt;height:433.65pt;mso-position-horizontal-relative:page;mso-position-vertical-relative:paragraph;z-index:-15772672" id="docshape2" coordorigin="1688,-6" coordsize="9670,8673" path="m11338,78l11328,78,11328,8638,1716,8638,1716,78,1707,78,1707,8638,1707,8648,1716,8648,11328,8648,11328,8648,11338,8648,11338,8638,11338,78xm11338,13l11328,13,11328,13,1716,13,1707,13,1707,23,1707,78,1716,78,1716,23,11328,23,11328,78,11338,78,11338,23,11338,13xm11357,78l11347,78,11347,8638,11347,8657,11328,8657,11328,8657,1716,8657,1697,8657,1697,8638,1697,78,1688,78,1688,8638,1688,8657,1688,8667,1697,8667,1716,8667,11328,8667,11328,8667,11347,8667,11357,8667,11357,8657,11357,8638,11357,78xm11357,-6l11347,-6,11328,-6,11328,-6,1716,-6,1697,-6,1688,-6,1688,4,1688,78,1697,78,1697,4,1716,4,11328,4,11328,4,11347,4,11347,78,11357,78,11357,4,11357,-6xe" filled="true" fillcolor="#000000" stroked="false">
            <v:path arrowok="t"/>
            <v:fill type="solid"/>
            <w10:wrap type="none"/>
          </v:shape>
        </w:pict>
      </w:r>
      <w:r>
        <w:rPr/>
        <w:t>Основными</w:t>
      </w:r>
      <w:r>
        <w:rPr>
          <w:spacing w:val="-5"/>
        </w:rPr>
        <w:t> </w:t>
      </w:r>
      <w:r>
        <w:rPr/>
        <w:t>целями</w:t>
      </w:r>
      <w:r>
        <w:rPr>
          <w:spacing w:val="-3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физики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общем</w:t>
      </w:r>
      <w:r>
        <w:rPr>
          <w:spacing w:val="-4"/>
        </w:rPr>
        <w:t> </w:t>
      </w:r>
      <w:r>
        <w:rPr/>
        <w:t>образовании</w:t>
      </w:r>
      <w:r>
        <w:rPr>
          <w:spacing w:val="-2"/>
        </w:rPr>
        <w:t> являются:</w:t>
      </w:r>
    </w:p>
    <w:p>
      <w:pPr>
        <w:pStyle w:val="ListParagraph"/>
        <w:numPr>
          <w:ilvl w:val="0"/>
          <w:numId w:val="2"/>
        </w:numPr>
        <w:tabs>
          <w:tab w:pos="886" w:val="left" w:leader="none"/>
        </w:tabs>
        <w:spacing w:line="264" w:lineRule="auto" w:before="27" w:after="0"/>
        <w:ind w:left="177" w:right="180" w:firstLine="599"/>
        <w:jc w:val="left"/>
        <w:rPr>
          <w:sz w:val="24"/>
        </w:rPr>
      </w:pPr>
      <w:r>
        <w:rPr>
          <w:sz w:val="24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>
      <w:pPr>
        <w:pStyle w:val="ListParagraph"/>
        <w:numPr>
          <w:ilvl w:val="0"/>
          <w:numId w:val="2"/>
        </w:numPr>
        <w:tabs>
          <w:tab w:pos="886" w:val="left" w:leader="none"/>
          <w:tab w:pos="2091" w:val="left" w:leader="none"/>
          <w:tab w:pos="3914" w:val="left" w:leader="none"/>
          <w:tab w:pos="4333" w:val="left" w:leader="none"/>
          <w:tab w:pos="5508" w:val="left" w:leader="none"/>
          <w:tab w:pos="6523" w:val="left" w:leader="none"/>
          <w:tab w:pos="7772" w:val="left" w:leader="none"/>
          <w:tab w:pos="8201" w:val="left" w:leader="none"/>
        </w:tabs>
        <w:spacing w:line="264" w:lineRule="auto" w:before="0" w:after="0"/>
        <w:ind w:left="177" w:right="182" w:firstLine="599"/>
        <w:jc w:val="left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z w:val="24"/>
        </w:rPr>
        <w:tab/>
      </w:r>
      <w:r>
        <w:rPr>
          <w:spacing w:val="-2"/>
          <w:sz w:val="24"/>
        </w:rPr>
        <w:t>представлений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научном</w:t>
      </w:r>
      <w:r>
        <w:rPr>
          <w:sz w:val="24"/>
        </w:rPr>
        <w:tab/>
      </w:r>
      <w:r>
        <w:rPr>
          <w:spacing w:val="-2"/>
          <w:sz w:val="24"/>
        </w:rPr>
        <w:t>методе</w:t>
      </w:r>
      <w:r>
        <w:rPr>
          <w:sz w:val="24"/>
        </w:rPr>
        <w:tab/>
      </w:r>
      <w:r>
        <w:rPr>
          <w:spacing w:val="-2"/>
          <w:sz w:val="24"/>
        </w:rPr>
        <w:t>познания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формирование</w:t>
      </w:r>
      <w:r>
        <w:rPr>
          <w:spacing w:val="-2"/>
          <w:sz w:val="24"/>
        </w:rPr>
        <w:t> </w:t>
      </w:r>
      <w:r>
        <w:rPr>
          <w:sz w:val="24"/>
        </w:rPr>
        <w:t>исследовательского отношения к окружающим явлениям;</w:t>
      </w:r>
    </w:p>
    <w:p>
      <w:pPr>
        <w:pStyle w:val="ListParagraph"/>
        <w:numPr>
          <w:ilvl w:val="0"/>
          <w:numId w:val="2"/>
        </w:numPr>
        <w:tabs>
          <w:tab w:pos="886" w:val="left" w:leader="none"/>
        </w:tabs>
        <w:spacing w:line="264" w:lineRule="auto" w:before="0" w:after="0"/>
        <w:ind w:left="177" w:right="181" w:firstLine="59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> </w:t>
      </w:r>
      <w:r>
        <w:rPr>
          <w:sz w:val="24"/>
        </w:rPr>
        <w:t>научного</w:t>
      </w:r>
      <w:r>
        <w:rPr>
          <w:spacing w:val="40"/>
          <w:sz w:val="24"/>
        </w:rPr>
        <w:t> </w:t>
      </w:r>
      <w:r>
        <w:rPr>
          <w:sz w:val="24"/>
        </w:rPr>
        <w:t>мировоззрения</w:t>
      </w:r>
      <w:r>
        <w:rPr>
          <w:spacing w:val="40"/>
          <w:sz w:val="24"/>
        </w:rPr>
        <w:t> </w:t>
      </w:r>
      <w:r>
        <w:rPr>
          <w:sz w:val="24"/>
        </w:rPr>
        <w:t>как</w:t>
      </w:r>
      <w:r>
        <w:rPr>
          <w:spacing w:val="40"/>
          <w:sz w:val="24"/>
        </w:rPr>
        <w:t> </w:t>
      </w:r>
      <w:r>
        <w:rPr>
          <w:sz w:val="24"/>
        </w:rPr>
        <w:t>результата</w:t>
      </w:r>
      <w:r>
        <w:rPr>
          <w:spacing w:val="40"/>
          <w:sz w:val="24"/>
        </w:rPr>
        <w:t> </w:t>
      </w:r>
      <w:r>
        <w:rPr>
          <w:sz w:val="24"/>
        </w:rPr>
        <w:t>изучения</w:t>
      </w:r>
      <w:r>
        <w:rPr>
          <w:spacing w:val="40"/>
          <w:sz w:val="24"/>
        </w:rPr>
        <w:t> </w:t>
      </w:r>
      <w:r>
        <w:rPr>
          <w:sz w:val="24"/>
        </w:rPr>
        <w:t>основ</w:t>
      </w:r>
      <w:r>
        <w:rPr>
          <w:spacing w:val="40"/>
          <w:sz w:val="24"/>
        </w:rPr>
        <w:t> </w:t>
      </w:r>
      <w:r>
        <w:rPr>
          <w:sz w:val="24"/>
        </w:rPr>
        <w:t>строения</w:t>
      </w:r>
      <w:r>
        <w:rPr>
          <w:spacing w:val="40"/>
          <w:sz w:val="24"/>
        </w:rPr>
        <w:t> </w:t>
      </w:r>
      <w:r>
        <w:rPr>
          <w:sz w:val="24"/>
        </w:rPr>
        <w:t>материи и фундаментальных законов физики;</w:t>
      </w:r>
    </w:p>
    <w:p>
      <w:pPr>
        <w:pStyle w:val="ListParagraph"/>
        <w:numPr>
          <w:ilvl w:val="0"/>
          <w:numId w:val="2"/>
        </w:numPr>
        <w:tabs>
          <w:tab w:pos="886" w:val="left" w:leader="none"/>
        </w:tabs>
        <w:spacing w:line="264" w:lineRule="auto" w:before="0" w:after="0"/>
        <w:ind w:left="177" w:right="185" w:firstLine="59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> </w:t>
      </w:r>
      <w:r>
        <w:rPr>
          <w:sz w:val="24"/>
        </w:rPr>
        <w:t>умений</w:t>
      </w:r>
      <w:r>
        <w:rPr>
          <w:spacing w:val="40"/>
          <w:sz w:val="24"/>
        </w:rPr>
        <w:t> </w:t>
      </w:r>
      <w:r>
        <w:rPr>
          <w:sz w:val="24"/>
        </w:rPr>
        <w:t>объяснять</w:t>
      </w:r>
      <w:r>
        <w:rPr>
          <w:spacing w:val="40"/>
          <w:sz w:val="24"/>
        </w:rPr>
        <w:t> </w:t>
      </w:r>
      <w:r>
        <w:rPr>
          <w:sz w:val="24"/>
        </w:rPr>
        <w:t>явления</w:t>
      </w:r>
      <w:r>
        <w:rPr>
          <w:spacing w:val="40"/>
          <w:sz w:val="24"/>
        </w:rPr>
        <w:t> </w:t>
      </w:r>
      <w:r>
        <w:rPr>
          <w:sz w:val="24"/>
        </w:rPr>
        <w:t>с</w:t>
      </w:r>
      <w:r>
        <w:rPr>
          <w:spacing w:val="40"/>
          <w:sz w:val="24"/>
        </w:rPr>
        <w:t> </w:t>
      </w:r>
      <w:r>
        <w:rPr>
          <w:sz w:val="24"/>
        </w:rPr>
        <w:t>использованием</w:t>
      </w:r>
      <w:r>
        <w:rPr>
          <w:spacing w:val="40"/>
          <w:sz w:val="24"/>
        </w:rPr>
        <w:t> </w:t>
      </w:r>
      <w:r>
        <w:rPr>
          <w:sz w:val="24"/>
        </w:rPr>
        <w:t>физических</w:t>
      </w:r>
      <w:r>
        <w:rPr>
          <w:spacing w:val="40"/>
          <w:sz w:val="24"/>
        </w:rPr>
        <w:t> </w:t>
      </w:r>
      <w:r>
        <w:rPr>
          <w:sz w:val="24"/>
        </w:rPr>
        <w:t>знаний</w:t>
      </w:r>
      <w:r>
        <w:rPr>
          <w:spacing w:val="40"/>
          <w:sz w:val="24"/>
        </w:rPr>
        <w:t> </w:t>
      </w:r>
      <w:r>
        <w:rPr>
          <w:sz w:val="24"/>
        </w:rPr>
        <w:t>и научных доказательств;</w:t>
      </w:r>
    </w:p>
    <w:p>
      <w:pPr>
        <w:pStyle w:val="ListParagraph"/>
        <w:numPr>
          <w:ilvl w:val="0"/>
          <w:numId w:val="2"/>
        </w:numPr>
        <w:tabs>
          <w:tab w:pos="886" w:val="left" w:leader="none"/>
        </w:tabs>
        <w:spacing w:line="264" w:lineRule="auto" w:before="0" w:after="0"/>
        <w:ind w:left="177" w:right="186" w:firstLine="59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> </w:t>
      </w:r>
      <w:r>
        <w:rPr>
          <w:sz w:val="24"/>
        </w:rPr>
        <w:t>представлений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роли</w:t>
      </w:r>
      <w:r>
        <w:rPr>
          <w:spacing w:val="-4"/>
          <w:sz w:val="24"/>
        </w:rPr>
        <w:t> </w:t>
      </w:r>
      <w:r>
        <w:rPr>
          <w:sz w:val="24"/>
        </w:rPr>
        <w:t>физики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развития</w:t>
      </w:r>
      <w:r>
        <w:rPr>
          <w:spacing w:val="-5"/>
          <w:sz w:val="24"/>
        </w:rPr>
        <w:t> </w:t>
      </w:r>
      <w:r>
        <w:rPr>
          <w:sz w:val="24"/>
        </w:rPr>
        <w:t>других</w:t>
      </w:r>
      <w:r>
        <w:rPr>
          <w:spacing w:val="-3"/>
          <w:sz w:val="24"/>
        </w:rPr>
        <w:t> </w:t>
      </w:r>
      <w:r>
        <w:rPr>
          <w:sz w:val="24"/>
        </w:rPr>
        <w:t>естественных</w:t>
      </w:r>
      <w:r>
        <w:rPr>
          <w:spacing w:val="-4"/>
          <w:sz w:val="24"/>
        </w:rPr>
        <w:t> </w:t>
      </w:r>
      <w:r>
        <w:rPr>
          <w:sz w:val="24"/>
        </w:rPr>
        <w:t>наук, техники и технологий.</w:t>
      </w:r>
    </w:p>
    <w:p>
      <w:pPr>
        <w:pStyle w:val="BodyText"/>
        <w:spacing w:line="266" w:lineRule="auto"/>
        <w:jc w:val="left"/>
      </w:pPr>
      <w:r>
        <w:rPr/>
        <w:t>Достижение</w:t>
      </w:r>
      <w:r>
        <w:rPr>
          <w:spacing w:val="80"/>
        </w:rPr>
        <w:t> </w:t>
      </w:r>
      <w:r>
        <w:rPr/>
        <w:t>этих</w:t>
      </w:r>
      <w:r>
        <w:rPr>
          <w:spacing w:val="80"/>
        </w:rPr>
        <w:t> </w:t>
      </w:r>
      <w:r>
        <w:rPr/>
        <w:t>целей</w:t>
      </w:r>
      <w:r>
        <w:rPr>
          <w:spacing w:val="80"/>
        </w:rPr>
        <w:t> </w:t>
      </w:r>
      <w:r>
        <w:rPr/>
        <w:t>обеспечивается</w:t>
      </w:r>
      <w:r>
        <w:rPr>
          <w:spacing w:val="80"/>
        </w:rPr>
        <w:t> </w:t>
      </w:r>
      <w:r>
        <w:rPr/>
        <w:t>решением</w:t>
      </w:r>
      <w:r>
        <w:rPr>
          <w:spacing w:val="80"/>
        </w:rPr>
        <w:t> </w:t>
      </w:r>
      <w:r>
        <w:rPr/>
        <w:t>следующих</w:t>
      </w:r>
      <w:r>
        <w:rPr>
          <w:spacing w:val="80"/>
        </w:rPr>
        <w:t> </w:t>
      </w:r>
      <w:r>
        <w:rPr/>
        <w:t>задач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процессе изучения курса физики на уровне среднего общего образования:</w:t>
      </w:r>
    </w:p>
    <w:p>
      <w:pPr>
        <w:pStyle w:val="ListParagraph"/>
        <w:numPr>
          <w:ilvl w:val="0"/>
          <w:numId w:val="2"/>
        </w:numPr>
        <w:tabs>
          <w:tab w:pos="886" w:val="left" w:leader="none"/>
        </w:tabs>
        <w:spacing w:line="264" w:lineRule="auto" w:before="0" w:after="0"/>
        <w:ind w:left="177" w:right="183" w:firstLine="599"/>
        <w:jc w:val="both"/>
        <w:rPr>
          <w:sz w:val="24"/>
        </w:rPr>
      </w:pPr>
      <w:r>
        <w:rPr>
          <w:sz w:val="24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>
      <w:pPr>
        <w:pStyle w:val="ListParagraph"/>
        <w:numPr>
          <w:ilvl w:val="0"/>
          <w:numId w:val="2"/>
        </w:numPr>
        <w:tabs>
          <w:tab w:pos="886" w:val="left" w:leader="none"/>
        </w:tabs>
        <w:spacing w:line="264" w:lineRule="auto" w:before="0" w:after="0"/>
        <w:ind w:left="177" w:right="185" w:firstLine="599"/>
        <w:jc w:val="both"/>
        <w:rPr>
          <w:sz w:val="24"/>
        </w:rPr>
      </w:pPr>
      <w:r>
        <w:rPr>
          <w:sz w:val="24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>
      <w:pPr>
        <w:pStyle w:val="ListParagraph"/>
        <w:numPr>
          <w:ilvl w:val="0"/>
          <w:numId w:val="2"/>
        </w:numPr>
        <w:tabs>
          <w:tab w:pos="886" w:val="left" w:leader="none"/>
        </w:tabs>
        <w:spacing w:line="264" w:lineRule="auto" w:before="0" w:after="0"/>
        <w:ind w:left="177" w:right="182" w:firstLine="599"/>
        <w:jc w:val="both"/>
        <w:rPr>
          <w:sz w:val="24"/>
        </w:rPr>
      </w:pPr>
      <w:r>
        <w:rPr>
          <w:sz w:val="24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>
      <w:pPr>
        <w:pStyle w:val="ListParagraph"/>
        <w:numPr>
          <w:ilvl w:val="0"/>
          <w:numId w:val="2"/>
        </w:numPr>
        <w:tabs>
          <w:tab w:pos="886" w:val="left" w:leader="none"/>
        </w:tabs>
        <w:spacing w:line="264" w:lineRule="auto" w:before="0" w:after="0"/>
        <w:ind w:left="177" w:right="187" w:firstLine="599"/>
        <w:jc w:val="both"/>
        <w:rPr>
          <w:sz w:val="24"/>
        </w:rPr>
      </w:pPr>
      <w:r>
        <w:rPr>
          <w:sz w:val="24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>
      <w:pPr>
        <w:pStyle w:val="ListParagraph"/>
        <w:numPr>
          <w:ilvl w:val="0"/>
          <w:numId w:val="2"/>
        </w:numPr>
        <w:tabs>
          <w:tab w:pos="886" w:val="left" w:leader="none"/>
        </w:tabs>
        <w:spacing w:line="264" w:lineRule="auto" w:before="0" w:after="0"/>
        <w:ind w:left="177" w:right="184" w:firstLine="599"/>
        <w:jc w:val="both"/>
        <w:rPr>
          <w:sz w:val="24"/>
        </w:rPr>
      </w:pPr>
      <w:r>
        <w:rPr>
          <w:sz w:val="24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>
      <w:pPr>
        <w:pStyle w:val="ListParagraph"/>
        <w:numPr>
          <w:ilvl w:val="0"/>
          <w:numId w:val="2"/>
        </w:numPr>
        <w:tabs>
          <w:tab w:pos="886" w:val="left" w:leader="none"/>
        </w:tabs>
        <w:spacing w:line="264" w:lineRule="auto" w:before="0" w:after="0"/>
        <w:ind w:left="177" w:right="178" w:firstLine="599"/>
        <w:jc w:val="both"/>
        <w:rPr>
          <w:sz w:val="24"/>
        </w:rPr>
      </w:pPr>
      <w:r>
        <w:rPr>
          <w:sz w:val="24"/>
        </w:rPr>
        <w:t>создание условий для развития умений проектно-исследовательской, творческой </w:t>
      </w:r>
      <w:r>
        <w:rPr>
          <w:spacing w:val="-2"/>
          <w:sz w:val="24"/>
        </w:rPr>
        <w:t>деятельности.</w:t>
      </w:r>
    </w:p>
    <w:sectPr>
      <w:pgSz w:w="11910" w:h="16840"/>
      <w:pgMar w:top="112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77" w:hanging="10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1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1" w:hanging="1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1" w:hanging="1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2" w:hanging="1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03" w:hanging="1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4" w:hanging="1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5" w:hanging="10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5" w:hanging="10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7" w:hanging="1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4" w:hanging="1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1" w:hanging="1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68" w:hanging="1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5" w:hanging="1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2" w:hanging="1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9" w:hanging="1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6" w:hanging="108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77" w:firstLine="599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4" w:after="7"/>
      <w:ind w:left="3941" w:right="1931" w:hanging="1920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77" w:right="182" w:firstLine="59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48"/>
      <w:ind w:left="45"/>
      <w:jc w:val="both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2023-10-18T16:33:19Z</dcterms:created>
  <dcterms:modified xsi:type="dcterms:W3CDTF">2023-10-18T16:33:19Z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Word 2016</vt:lpwstr>
  </property>
</Properties>
</file>