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B933" w14:textId="77777777" w:rsidR="00A9016B" w:rsidRDefault="00A9016B" w:rsidP="00A9016B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</w:rPr>
        <w:t xml:space="preserve">Цель программы: создание условий для развития функциональной грамотности. </w:t>
      </w:r>
    </w:p>
    <w:p w14:paraId="7FE4B78F" w14:textId="77777777" w:rsidR="00A9016B" w:rsidRDefault="00A9016B" w:rsidP="00A9016B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Задачи программы:</w:t>
      </w:r>
    </w:p>
    <w:p w14:paraId="0462E795" w14:textId="77777777" w:rsidR="00A9016B" w:rsidRDefault="00A9016B" w:rsidP="00A9016B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Предметные/обучающие: формирование начальных (базовых, углубленных) знаний и умений в языковой, литературной, математической и </w:t>
      </w:r>
      <w:proofErr w:type="gramStart"/>
      <w:r>
        <w:rPr>
          <w:rFonts w:ascii="Arial" w:eastAsia="Arial" w:hAnsi="Arial" w:cs="Arial"/>
          <w:sz w:val="24"/>
          <w:szCs w:val="24"/>
        </w:rPr>
        <w:t>естественнонаучной  областях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; </w:t>
      </w:r>
    </w:p>
    <w:p w14:paraId="615AF1B4" w14:textId="77777777" w:rsidR="00A9016B" w:rsidRDefault="00A9016B" w:rsidP="00A9016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</w:rPr>
        <w:t xml:space="preserve">              Метапредметные /</w:t>
      </w:r>
      <w:proofErr w:type="gramStart"/>
      <w:r>
        <w:rPr>
          <w:rFonts w:ascii="Arial" w:eastAsia="Arial" w:hAnsi="Arial" w:cs="Arial"/>
        </w:rPr>
        <w:t>развивающие:  развитие</w:t>
      </w:r>
      <w:proofErr w:type="gramEnd"/>
      <w:r>
        <w:rPr>
          <w:rFonts w:ascii="Arial" w:eastAsia="Arial" w:hAnsi="Arial" w:cs="Arial"/>
        </w:rPr>
        <w:t xml:space="preserve"> познавательных умений (поиск и выделение необходимой информации, структурирование знаний, самостоятельное создание алгоритмов деятельности при решении проблем творческого и поискового характера и другое);  развитие регулятивных умений (ставить цели, планировать собственную деятельность и способы достижения результата, осуществлять контроль и коррекцию деятельности и другое); развитие коммуникативных  способностей обучающихся, внимания, мышления,</w:t>
      </w:r>
    </w:p>
    <w:p w14:paraId="78F77787" w14:textId="77777777" w:rsidR="00A9016B" w:rsidRDefault="00A9016B" w:rsidP="00A9016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</w:rPr>
        <w:t>памяти, воображения, мотивации к дальнейшему изучению функциональной грамотности;</w:t>
      </w:r>
    </w:p>
    <w:p w14:paraId="48B180E3" w14:textId="77777777" w:rsidR="00A9016B" w:rsidRDefault="00A9016B" w:rsidP="00A9016B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</w:rPr>
        <w:t>приобщение к новому социальному опыту с использованием различных методов и приёмов.</w:t>
      </w:r>
    </w:p>
    <w:p w14:paraId="1269DAD7" w14:textId="5CAA4E45" w:rsidR="00FC4B07" w:rsidRDefault="00A9016B" w:rsidP="00A9016B">
      <w:r>
        <w:rPr>
          <w:rFonts w:ascii="Arial" w:eastAsia="Arial" w:hAnsi="Arial" w:cs="Arial"/>
          <w:sz w:val="24"/>
          <w:szCs w:val="24"/>
        </w:rPr>
        <w:t xml:space="preserve">               Личностные/воспитательные: воспитание и развитие личностных качеств (трудолюбия, ответственности, коммуникабельности, целеустремленности и другое).</w:t>
      </w:r>
    </w:p>
    <w:sectPr w:rsidR="00FC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74"/>
    <w:rsid w:val="00A9016B"/>
    <w:rsid w:val="00FC4B07"/>
    <w:rsid w:val="00F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E89CD-B4BB-4F8F-AC8F-86BDC0D8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1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rsid w:val="00A901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</dc:creator>
  <cp:keywords/>
  <dc:description/>
  <cp:lastModifiedBy>ИНФОРМ</cp:lastModifiedBy>
  <cp:revision>2</cp:revision>
  <dcterms:created xsi:type="dcterms:W3CDTF">2023-10-20T07:39:00Z</dcterms:created>
  <dcterms:modified xsi:type="dcterms:W3CDTF">2023-10-20T07:40:00Z</dcterms:modified>
</cp:coreProperties>
</file>