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6"/>
        <w:tblW w:w="0" w:type="auto"/>
        <w:tblLook w:val="04A0" w:firstRow="1" w:lastRow="0" w:firstColumn="1" w:lastColumn="0" w:noHBand="0" w:noVBand="1"/>
      </w:tblPr>
      <w:tblGrid>
        <w:gridCol w:w="1230"/>
        <w:gridCol w:w="1485"/>
        <w:gridCol w:w="1260"/>
        <w:gridCol w:w="1140"/>
        <w:gridCol w:w="1080"/>
        <w:gridCol w:w="945"/>
      </w:tblGrid>
      <w:tr>
        <w:tblPrEx/>
        <w:trPr>
          <w:trHeight w:val="285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2024-2025 учебный год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неуспевающие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успевающие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хорошисты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отличники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класс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безоценочная система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а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б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НОО итого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а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б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итого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СОО итого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Итого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243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3,10%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55,60%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26,50%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3,10%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2024-2025 учебный год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неуспевающие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успевающие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хорошисты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отличники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</w:tr>
      <w:tr>
        <w:tblPrEx/>
        <w:trPr>
          <w:trHeight w:val="6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ОВЗ НОО</w:t>
              <w:br/>
              <w:t xml:space="preserve">вариант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ОВЗ НОО</w:t>
              <w:br/>
              <w:t xml:space="preserve">вариант 8.2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ОВЗ НОО</w:t>
              <w:br/>
              <w:t xml:space="preserve">вариант 6.3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ОВЗ НОО</w:t>
              <w:br/>
              <w:t xml:space="preserve">итого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класс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ОВЗ СОО</w:t>
              <w:br/>
              <w:t xml:space="preserve">итого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  <w:r/>
          </w:p>
        </w:tc>
      </w:tr>
    </w:tbl>
    <w:p>
      <w:pPr>
        <w:shd w:val="nil" w:color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br w:type="page" w:clear="all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Проведенная работа с неуспевающими по итогам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2024-2025 учебного года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МКОУ «Таборинская СОШ»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  <w:lang w:val="en-US"/>
        </w:rPr>
        <w:t xml:space="preserve">2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  <w:lang w:val="ru-RU"/>
        </w:rPr>
        <w:t xml:space="preserve">класс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Степукова Елизавета – русский язык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Тукманов Иван 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немецкий язык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Степукова Елизавета прошла медицинскую комиссию и будет записана на ПМПК (10 - 15 августа), т. к. на данный момент запись закрыта.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Тукманову Ивану назначена ликвидации академической задолженности. Со 2 июня 2025г. по 05.06.2025г. будут проходить консультации по немецкому языку, 06 июня 2025г. будет проведена итоговая контрольная работа.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left="0" w:right="0" w:firstLine="567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  <w:t xml:space="preserve">4 б класс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Краснов Денис 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математика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, русский язык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Плюснин Олег 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немецкий язык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окружающий мир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течении четвертой четверти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родители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учащихся своевременное ознакамливались с низкой успеваемостью учащихся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Родители Краснова Н.П., Плюснин О.С., присутствовали на совете профилактики где были извещены о том, что дети имеющие более одной неудовлетворительной оценки за год будут оставлены на повторное обучение.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  <w:t xml:space="preserve">5 класс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Ленюшкин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Иван – Биология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«2»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 Ленюшкиным Иваном была проведена следующая работа: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–</w:t>
        <w:tab/>
        <w:t xml:space="preserve">еженедельное выставление текущих отметок с ознакомлением родителей (дневник учащегося + электронный дневник) под подпись;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–</w:t>
        <w:tab/>
        <w:t xml:space="preserve">индивидуальные беседы  классного руководителя с Иваном о выявлении причин неуспеваемости;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–</w:t>
        <w:tab/>
        <w:t xml:space="preserve">индивидуальные беседы с учителями-предметниками;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–</w:t>
        <w:tab/>
        <w:t xml:space="preserve">организация пересдач по предмету на постоянной основе;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–</w:t>
        <w:tab/>
        <w:t xml:space="preserve">систематический контроль посещаемости занятий и незамедлительное уведомление  о пропусках (Ежедневно).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причине неуспеваем</w:t>
      </w:r>
      <w:r>
        <w:rPr>
          <w:rFonts w:ascii="Times New Roman" w:hAnsi="Times New Roman" w:cs="Times New Roman"/>
          <w:sz w:val="28"/>
          <w:szCs w:val="28"/>
        </w:rPr>
        <w:t xml:space="preserve">ости Иван с бабушкой приглашены на Совет профилактики по итогам 2024-2025 учебного года. Учащийся будет переведен условно в 6 класс, до ликвидации академической задолженности, неудовлетвори тельную оценку по биологии он должен ликвидировать до 30.06.2025г.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  <w:t xml:space="preserve">6 класс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Кучкин Михаил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немецкия язык,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русский язык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Шаков Геннадий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немецкий язык, русский язык.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Кучкин Михаил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6 класс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неуспевающий по немецкому языку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итогам третьей четверти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Обучается Михаил по адаптированной образовательной программе вариант 07, заключение от 29.01.2024.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8"/>
        <w:jc w:val="both"/>
        <w:spacing w:before="0" w:beforeAutospacing="0" w:after="15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Проводились индивидуальные беседы, направленные на организацию работы над устранением неудовлетворительных оценок полученных на протяжении 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четверти: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6"/>
        <w:numPr>
          <w:ilvl w:val="0"/>
          <w:numId w:val="9"/>
        </w:numPr>
        <w:jc w:val="both"/>
        <w:spacing w:before="0" w:beforeAutospacing="0" w:after="15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Была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редоставлена возможность пересдать работы, за которые получены неудовлетворительные оценки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6"/>
        <w:numPr>
          <w:ilvl w:val="0"/>
          <w:numId w:val="9"/>
        </w:numPr>
        <w:jc w:val="both"/>
        <w:spacing w:before="0" w:beforeAutospacing="0" w:after="15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Была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редоставлена возможность посетить индивидуальные консультации после уроков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6"/>
        <w:jc w:val="both"/>
        <w:spacing w:before="0" w:beforeAutospacing="0" w:after="15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Работа с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родителями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6"/>
        <w:ind w:firstLine="360"/>
        <w:jc w:val="both"/>
        <w:spacing w:before="0" w:beforeAutospacing="0" w:after="15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четверти родители систематически и своевременно были уведомлены о текущей успеваемости своих детей: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6"/>
        <w:numPr>
          <w:ilvl w:val="0"/>
          <w:numId w:val="8"/>
        </w:numPr>
        <w:jc w:val="both"/>
        <w:spacing w:before="0" w:beforeAutospacing="0" w:after="15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дневниках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ежеурочно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выставлялись оценки за домашние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задание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самостоятельные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контрольные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работы.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6"/>
        <w:numPr>
          <w:ilvl w:val="0"/>
          <w:numId w:val="8"/>
        </w:numPr>
        <w:jc w:val="both"/>
        <w:spacing w:before="0" w:beforeAutospacing="0" w:after="150" w:afterAutospacing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задолженности по темам родители были уведомлены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им были выданы рекомендации по устранению данных задолженностей (какие темы, что нужно сделать и в какие сроки)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-1134" w:firstLine="426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текущий момент у Геннадия три академических задолженности за 5 класс по предметам: русский язык, литература, немецкий язык, которые были не ликвидированы в установленные сроки. Учащемуся было рекомендовано пройти ПМПК для организации дальнейшего про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есса обучения ребенка. Мама Геннадия на обследование согласилась, был пройден медицинский осмотр, собраны все документы и ребенок был направлен на ПМПК 13.09.2024, но результатов ПМПК в школу предоставлено не было, Анна Викторовна сообщила о необходимости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дообследования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На текущий момент заключение ПМПК отсутствует. Мама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дообследование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Геннадия не возила, по разъяснениям мамы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из-за отсутствия финансовой возможности, нехватки времени и беременности.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1134" w:firstLine="426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Кучкина М.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Шакова Г. составлен график ликвидации задолженностей, 10.06.2025г. – немецкий язык, 17.10.2025г. – русский язык. Если задолженности не будут ликвидированы, Кучкину М. будет рекомендовано прохождение ПМПК, Шакову Г. Прохождение ПМПК либо повторное обучение.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0"/>
    <w:next w:val="850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No Spacing"/>
    <w:basedOn w:val="850"/>
    <w:uiPriority w:val="1"/>
    <w:qFormat/>
    <w:pPr>
      <w:spacing w:after="0" w:line="240" w:lineRule="auto"/>
    </w:pPr>
  </w:style>
  <w:style w:type="paragraph" w:styleId="854">
    <w:name w:val="List Paragraph"/>
    <w:basedOn w:val="850"/>
    <w:uiPriority w:val="34"/>
    <w:qFormat/>
    <w:pPr>
      <w:contextualSpacing/>
      <w:ind w:left="720"/>
    </w:pPr>
  </w:style>
  <w:style w:type="character" w:styleId="855" w:default="1">
    <w:name w:val="Default Paragraph Font"/>
    <w:uiPriority w:val="1"/>
    <w:semiHidden/>
    <w:unhideWhenUsed/>
  </w:style>
  <w:style w:type="paragraph" w:styleId="856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Завуч</cp:lastModifiedBy>
  <cp:revision>13</cp:revision>
  <dcterms:modified xsi:type="dcterms:W3CDTF">2025-07-10T06:41:35Z</dcterms:modified>
</cp:coreProperties>
</file>