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65" w:rsidRPr="006E181C" w:rsidRDefault="007B2865" w:rsidP="007B286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Аннотация.</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Рабочая программа по СБО составлена на основе следующих нормативно-правовых и инструктивно-методических документов:</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Закон РФ «Об образовании в Российской Федерации»,</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xml:space="preserve">- Типовое положение о </w:t>
      </w:r>
      <w:r>
        <w:rPr>
          <w:rFonts w:ascii="Times New Roman" w:eastAsia="Times New Roman" w:hAnsi="Times New Roman" w:cs="Times New Roman"/>
          <w:color w:val="000000"/>
          <w:sz w:val="28"/>
          <w:szCs w:val="28"/>
          <w:lang w:eastAsia="ru-RU"/>
        </w:rPr>
        <w:t xml:space="preserve">Муниципальном </w:t>
      </w:r>
      <w:r w:rsidRPr="006E181C">
        <w:rPr>
          <w:rFonts w:ascii="Times New Roman" w:eastAsia="Times New Roman" w:hAnsi="Times New Roman" w:cs="Times New Roman"/>
          <w:color w:val="000000"/>
          <w:sz w:val="28"/>
          <w:szCs w:val="28"/>
          <w:lang w:eastAsia="ru-RU"/>
        </w:rPr>
        <w:t>казенном образовательном учреждении «</w:t>
      </w:r>
      <w:proofErr w:type="spellStart"/>
      <w:r>
        <w:rPr>
          <w:rFonts w:ascii="Times New Roman" w:eastAsia="Times New Roman" w:hAnsi="Times New Roman" w:cs="Times New Roman"/>
          <w:color w:val="000000"/>
          <w:sz w:val="28"/>
          <w:szCs w:val="28"/>
          <w:lang w:eastAsia="ru-RU"/>
        </w:rPr>
        <w:t>Таборинская</w:t>
      </w:r>
      <w:proofErr w:type="spellEnd"/>
      <w:r w:rsidRPr="006E181C">
        <w:rPr>
          <w:rFonts w:ascii="Times New Roman" w:eastAsia="Times New Roman" w:hAnsi="Times New Roman" w:cs="Times New Roman"/>
          <w:color w:val="000000"/>
          <w:sz w:val="28"/>
          <w:szCs w:val="28"/>
          <w:lang w:eastAsia="ru-RU"/>
        </w:rPr>
        <w:t xml:space="preserve"> средняя общеобразовательная школа»,</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xml:space="preserve">-Учебный план </w:t>
      </w:r>
      <w:r>
        <w:rPr>
          <w:rFonts w:ascii="Times New Roman" w:eastAsia="Times New Roman" w:hAnsi="Times New Roman" w:cs="Times New Roman"/>
          <w:color w:val="000000"/>
          <w:sz w:val="28"/>
          <w:szCs w:val="28"/>
          <w:lang w:eastAsia="ru-RU"/>
        </w:rPr>
        <w:t xml:space="preserve">МКОУ </w:t>
      </w:r>
      <w:r w:rsidRPr="006E181C">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Таборинская</w:t>
      </w:r>
      <w:proofErr w:type="spellEnd"/>
      <w:r w:rsidRPr="006E181C">
        <w:rPr>
          <w:rFonts w:ascii="Times New Roman" w:eastAsia="Times New Roman" w:hAnsi="Times New Roman" w:cs="Times New Roman"/>
          <w:color w:val="000000"/>
          <w:sz w:val="28"/>
          <w:szCs w:val="28"/>
          <w:lang w:eastAsia="ru-RU"/>
        </w:rPr>
        <w:t xml:space="preserve"> средняя общеобразовательная школа»,</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Концепция специальных федеральных государственных образовательных стандартов для детей с ограниченными возможностями здоровья.</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Данная программа составлена с учетом требований программно-методических материалов по коррекционно-развивающему обучению в специальных (коррекционных) общеобразовательных учреждениях VIII вида (сост. В.В. Воронкова, 2001 г.).</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color w:val="000000"/>
          <w:sz w:val="28"/>
          <w:szCs w:val="28"/>
          <w:lang w:eastAsia="ru-RU"/>
        </w:rPr>
        <w:t>Цель курса социально – бытовой ориентировки: </w:t>
      </w:r>
      <w:r w:rsidRPr="006E181C">
        <w:rPr>
          <w:rFonts w:ascii="Times New Roman" w:eastAsia="Times New Roman" w:hAnsi="Times New Roman" w:cs="Times New Roman"/>
          <w:color w:val="000000"/>
          <w:sz w:val="28"/>
          <w:szCs w:val="28"/>
          <w:lang w:eastAsia="ru-RU"/>
        </w:rPr>
        <w:t>практическая подготовка обучающихся к самостоятельной жизни и труду в современных экономических условиях, к их включению в незнакомый мир производственных, деловых человеческих отношений.</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Данная рабочая программа составлена с учетом психофизических особенностей учащихся с интеллектуальной недостаточностью</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color w:val="000000"/>
          <w:sz w:val="28"/>
          <w:szCs w:val="28"/>
          <w:lang w:eastAsia="ru-RU"/>
        </w:rPr>
        <w:t>Личностными результатами</w:t>
      </w:r>
      <w:r w:rsidRPr="006E181C">
        <w:rPr>
          <w:rFonts w:ascii="Times New Roman" w:eastAsia="Times New Roman" w:hAnsi="Times New Roman" w:cs="Times New Roman"/>
          <w:color w:val="000000"/>
          <w:sz w:val="28"/>
          <w:szCs w:val="28"/>
          <w:lang w:eastAsia="ru-RU"/>
        </w:rPr>
        <w:t> изучения курса являются:</w:t>
      </w:r>
    </w:p>
    <w:p w:rsidR="007B2865" w:rsidRPr="006E181C" w:rsidRDefault="007B2865" w:rsidP="007B2865">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Формирование личностных качеств: трудолюбие, аккуратность, терпение, усидчивость;</w:t>
      </w:r>
    </w:p>
    <w:p w:rsidR="007B2865" w:rsidRPr="006E181C" w:rsidRDefault="007B2865" w:rsidP="007B2865">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7B2865" w:rsidRPr="006E181C" w:rsidRDefault="007B2865" w:rsidP="007B2865">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Привитие желания и стремления готовить доброкачественную и полезную пищу, творческого отношения к домашнему труду;</w:t>
      </w:r>
    </w:p>
    <w:p w:rsidR="007B2865" w:rsidRPr="006E181C" w:rsidRDefault="007B2865" w:rsidP="007B2865">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Развитие художественного вкуса, обоняния, осязания, ловкости, скорости, пространственной ориентировки;</w:t>
      </w:r>
    </w:p>
    <w:p w:rsidR="007B2865" w:rsidRPr="006E181C" w:rsidRDefault="007B2865" w:rsidP="007B2865">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Развитие всех познавательных процессов (память, мышление, внимание, воображение, речь)</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6E181C">
        <w:rPr>
          <w:rFonts w:ascii="Times New Roman" w:eastAsia="Times New Roman" w:hAnsi="Times New Roman" w:cs="Times New Roman"/>
          <w:b/>
          <w:bCs/>
          <w:color w:val="000000"/>
          <w:sz w:val="28"/>
          <w:szCs w:val="28"/>
          <w:lang w:eastAsia="ru-RU"/>
        </w:rPr>
        <w:t>Метапредметными</w:t>
      </w:r>
      <w:proofErr w:type="spellEnd"/>
      <w:r w:rsidRPr="006E181C">
        <w:rPr>
          <w:rFonts w:ascii="Times New Roman" w:eastAsia="Times New Roman" w:hAnsi="Times New Roman" w:cs="Times New Roman"/>
          <w:b/>
          <w:bCs/>
          <w:color w:val="000000"/>
          <w:sz w:val="28"/>
          <w:szCs w:val="28"/>
          <w:lang w:eastAsia="ru-RU"/>
        </w:rPr>
        <w:t xml:space="preserve"> результатами</w:t>
      </w:r>
      <w:r w:rsidRPr="006E181C">
        <w:rPr>
          <w:rFonts w:ascii="Times New Roman" w:eastAsia="Times New Roman" w:hAnsi="Times New Roman" w:cs="Times New Roman"/>
          <w:color w:val="000000"/>
          <w:sz w:val="28"/>
          <w:szCs w:val="28"/>
          <w:lang w:eastAsia="ru-RU"/>
        </w:rPr>
        <w:t> изучения курса являются:</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xml:space="preserve">-в результате выполнения под руководством учителя коллективных и групповых работ, закладываются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w:t>
      </w:r>
      <w:r w:rsidRPr="006E181C">
        <w:rPr>
          <w:rFonts w:ascii="Times New Roman" w:eastAsia="Times New Roman" w:hAnsi="Times New Roman" w:cs="Times New Roman"/>
          <w:color w:val="000000"/>
          <w:sz w:val="28"/>
          <w:szCs w:val="28"/>
          <w:lang w:eastAsia="ru-RU"/>
        </w:rPr>
        <w:lastRenderedPageBreak/>
        <w:t>любознательность, потребность помогать другим, уважение к чужому труду и результатам труда, культурному наследию.</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-владение начальными формами </w:t>
      </w:r>
      <w:r w:rsidRPr="006E181C">
        <w:rPr>
          <w:rFonts w:ascii="Times New Roman" w:eastAsia="Times New Roman" w:hAnsi="Times New Roman" w:cs="Times New Roman"/>
          <w:i/>
          <w:iCs/>
          <w:color w:val="000000"/>
          <w:sz w:val="28"/>
          <w:szCs w:val="28"/>
          <w:lang w:eastAsia="ru-RU"/>
        </w:rPr>
        <w:t>познавательных универсальных учебных действий</w:t>
      </w:r>
      <w:r w:rsidRPr="006E181C">
        <w:rPr>
          <w:rFonts w:ascii="Times New Roman" w:eastAsia="Times New Roman" w:hAnsi="Times New Roman" w:cs="Times New Roman"/>
          <w:color w:val="000000"/>
          <w:sz w:val="28"/>
          <w:szCs w:val="28"/>
          <w:lang w:eastAsia="ru-RU"/>
        </w:rPr>
        <w:t> — исследовательскими и логическими: наблюдения, сравнения, анализа, классификации, обобщения;</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-получение первоначального опыта организации самостоятельной практической деятельности на основе сформированных </w:t>
      </w:r>
      <w:r w:rsidRPr="006E181C">
        <w:rPr>
          <w:rFonts w:ascii="Times New Roman" w:eastAsia="Times New Roman" w:hAnsi="Times New Roman" w:cs="Times New Roman"/>
          <w:i/>
          <w:iCs/>
          <w:color w:val="000000"/>
          <w:sz w:val="28"/>
          <w:szCs w:val="28"/>
          <w:lang w:eastAsia="ru-RU"/>
        </w:rPr>
        <w:t>регулятивных универсальных учебных действий</w:t>
      </w:r>
      <w:r w:rsidRPr="006E181C">
        <w:rPr>
          <w:rFonts w:ascii="Times New Roman" w:eastAsia="Times New Roman" w:hAnsi="Times New Roman" w:cs="Times New Roman"/>
          <w:color w:val="000000"/>
          <w:sz w:val="28"/>
          <w:szCs w:val="28"/>
          <w:lang w:eastAsia="ru-RU"/>
        </w:rPr>
        <w:t xml:space="preserve">: </w:t>
      </w:r>
      <w:proofErr w:type="spellStart"/>
      <w:r w:rsidRPr="006E181C">
        <w:rPr>
          <w:rFonts w:ascii="Times New Roman" w:eastAsia="Times New Roman" w:hAnsi="Times New Roman" w:cs="Times New Roman"/>
          <w:color w:val="000000"/>
          <w:sz w:val="28"/>
          <w:szCs w:val="28"/>
          <w:lang w:eastAsia="ru-RU"/>
        </w:rPr>
        <w:t>целеполагания</w:t>
      </w:r>
      <w:proofErr w:type="spellEnd"/>
      <w:r w:rsidRPr="006E181C">
        <w:rPr>
          <w:rFonts w:ascii="Times New Roman" w:eastAsia="Times New Roman" w:hAnsi="Times New Roman" w:cs="Times New Roman"/>
          <w:color w:val="000000"/>
          <w:sz w:val="28"/>
          <w:szCs w:val="28"/>
          <w:lang w:eastAsia="ru-RU"/>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Учащиеся специальной (коррекционной) школы, страдая умственными и физическими недостатками, нарушением эмоционально-волевой сферы с самого начала пребывания в школе нуждаются в постоянном и последовательном обогащении своего мировосприятия, мироощущения, социального опыта и что особенно актуально, - в поэтапном приобщении к осознанной трудовой деятельности</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xml:space="preserve">При отборе конкретного содержания обучения принципиально </w:t>
      </w:r>
      <w:proofErr w:type="gramStart"/>
      <w:r w:rsidRPr="006E181C">
        <w:rPr>
          <w:rFonts w:ascii="Times New Roman" w:eastAsia="Times New Roman" w:hAnsi="Times New Roman" w:cs="Times New Roman"/>
          <w:color w:val="000000"/>
          <w:sz w:val="28"/>
          <w:szCs w:val="28"/>
          <w:lang w:eastAsia="ru-RU"/>
        </w:rPr>
        <w:t>важное значение</w:t>
      </w:r>
      <w:proofErr w:type="gramEnd"/>
      <w:r w:rsidRPr="006E181C">
        <w:rPr>
          <w:rFonts w:ascii="Times New Roman" w:eastAsia="Times New Roman" w:hAnsi="Times New Roman" w:cs="Times New Roman"/>
          <w:color w:val="000000"/>
          <w:sz w:val="28"/>
          <w:szCs w:val="28"/>
          <w:lang w:eastAsia="ru-RU"/>
        </w:rPr>
        <w:t xml:space="preserve"> имеют социально-нравственные аспекты трудовой деятельности, личностная и общественная значимость создаваемых изделий.</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Характерными особенностями учебного предмета являются:</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-практико-ориентированная направленность содержания обучения;</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-применение знаний полученных при изучении других образовательных областей и учебных предметов для решения технических и технологических задач;</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-применение полученного опыта практической деятельности для выполнения домашних трудовых обязанностей.</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Изучение предмета СБО в школе обеспечивает работу:</w:t>
      </w:r>
    </w:p>
    <w:p w:rsidR="007B2865" w:rsidRPr="006E181C" w:rsidRDefault="007B2865" w:rsidP="007B2865">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6E181C">
        <w:rPr>
          <w:rFonts w:ascii="Times New Roman" w:eastAsia="Times New Roman" w:hAnsi="Times New Roman" w:cs="Times New Roman"/>
          <w:color w:val="000000"/>
          <w:sz w:val="28"/>
          <w:szCs w:val="28"/>
          <w:lang w:eastAsia="ru-RU"/>
        </w:rPr>
        <w:t>коррекционно</w:t>
      </w:r>
      <w:proofErr w:type="spellEnd"/>
      <w:r w:rsidRPr="006E181C">
        <w:rPr>
          <w:rFonts w:ascii="Times New Roman" w:eastAsia="Times New Roman" w:hAnsi="Times New Roman" w:cs="Times New Roman"/>
          <w:color w:val="000000"/>
          <w:sz w:val="28"/>
          <w:szCs w:val="28"/>
          <w:lang w:eastAsia="ru-RU"/>
        </w:rPr>
        <w:t xml:space="preserve"> – обучающую;</w:t>
      </w:r>
    </w:p>
    <w:p w:rsidR="007B2865" w:rsidRPr="006E181C" w:rsidRDefault="007B2865" w:rsidP="007B2865">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6E181C">
        <w:rPr>
          <w:rFonts w:ascii="Times New Roman" w:eastAsia="Times New Roman" w:hAnsi="Times New Roman" w:cs="Times New Roman"/>
          <w:color w:val="000000"/>
          <w:sz w:val="28"/>
          <w:szCs w:val="28"/>
          <w:lang w:eastAsia="ru-RU"/>
        </w:rPr>
        <w:t>коррекционно</w:t>
      </w:r>
      <w:proofErr w:type="spellEnd"/>
      <w:r w:rsidRPr="006E181C">
        <w:rPr>
          <w:rFonts w:ascii="Times New Roman" w:eastAsia="Times New Roman" w:hAnsi="Times New Roman" w:cs="Times New Roman"/>
          <w:color w:val="000000"/>
          <w:sz w:val="28"/>
          <w:szCs w:val="28"/>
          <w:lang w:eastAsia="ru-RU"/>
        </w:rPr>
        <w:t xml:space="preserve"> – развивающую;</w:t>
      </w:r>
    </w:p>
    <w:p w:rsidR="007B2865" w:rsidRPr="006E181C" w:rsidRDefault="007B2865" w:rsidP="007B2865">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6E181C">
        <w:rPr>
          <w:rFonts w:ascii="Times New Roman" w:eastAsia="Times New Roman" w:hAnsi="Times New Roman" w:cs="Times New Roman"/>
          <w:color w:val="000000"/>
          <w:sz w:val="28"/>
          <w:szCs w:val="28"/>
          <w:lang w:eastAsia="ru-RU"/>
        </w:rPr>
        <w:t>коррекционно</w:t>
      </w:r>
      <w:proofErr w:type="spellEnd"/>
      <w:r w:rsidRPr="006E181C">
        <w:rPr>
          <w:rFonts w:ascii="Times New Roman" w:eastAsia="Times New Roman" w:hAnsi="Times New Roman" w:cs="Times New Roman"/>
          <w:color w:val="000000"/>
          <w:sz w:val="28"/>
          <w:szCs w:val="28"/>
          <w:lang w:eastAsia="ru-RU"/>
        </w:rPr>
        <w:t xml:space="preserve"> – воспитательную;</w:t>
      </w:r>
    </w:p>
    <w:p w:rsidR="007B2865" w:rsidRPr="006E181C" w:rsidRDefault="007B2865" w:rsidP="007B2865">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воспитание положительных качеств личности;</w:t>
      </w:r>
    </w:p>
    <w:p w:rsidR="007B2865" w:rsidRPr="006E181C" w:rsidRDefault="007B2865" w:rsidP="007B2865">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xml:space="preserve">развитие способностей обучающихся к осознанной регуляции трудовой деятельности (ориентирование в задании, планирование хода работы, </w:t>
      </w:r>
      <w:proofErr w:type="gramStart"/>
      <w:r w:rsidRPr="006E181C">
        <w:rPr>
          <w:rFonts w:ascii="Times New Roman" w:eastAsia="Times New Roman" w:hAnsi="Times New Roman" w:cs="Times New Roman"/>
          <w:color w:val="000000"/>
          <w:sz w:val="28"/>
          <w:szCs w:val="28"/>
          <w:lang w:eastAsia="ru-RU"/>
        </w:rPr>
        <w:t>контроль за</w:t>
      </w:r>
      <w:proofErr w:type="gramEnd"/>
      <w:r w:rsidRPr="006E181C">
        <w:rPr>
          <w:rFonts w:ascii="Times New Roman" w:eastAsia="Times New Roman" w:hAnsi="Times New Roman" w:cs="Times New Roman"/>
          <w:color w:val="000000"/>
          <w:sz w:val="28"/>
          <w:szCs w:val="28"/>
          <w:lang w:eastAsia="ru-RU"/>
        </w:rPr>
        <w:t xml:space="preserve"> качеством работы).</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lastRenderedPageBreak/>
        <w:t xml:space="preserve">Независимо от технологической направленности обучения, программой предусматривается обязательное изучение </w:t>
      </w:r>
      <w:proofErr w:type="spellStart"/>
      <w:r w:rsidRPr="006E181C">
        <w:rPr>
          <w:rFonts w:ascii="Times New Roman" w:eastAsia="Times New Roman" w:hAnsi="Times New Roman" w:cs="Times New Roman"/>
          <w:color w:val="000000"/>
          <w:sz w:val="28"/>
          <w:szCs w:val="28"/>
          <w:lang w:eastAsia="ru-RU"/>
        </w:rPr>
        <w:t>общетрудовых</w:t>
      </w:r>
      <w:proofErr w:type="spellEnd"/>
      <w:r w:rsidRPr="006E181C">
        <w:rPr>
          <w:rFonts w:ascii="Times New Roman" w:eastAsia="Times New Roman" w:hAnsi="Times New Roman" w:cs="Times New Roman"/>
          <w:color w:val="000000"/>
          <w:sz w:val="28"/>
          <w:szCs w:val="28"/>
          <w:lang w:eastAsia="ru-RU"/>
        </w:rPr>
        <w:t xml:space="preserve"> знаний, овладение соответствующими умениями и способами деятельности; приобретение опыта практической деятельности по различным разделам программы.</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color w:val="000000"/>
          <w:sz w:val="28"/>
          <w:szCs w:val="28"/>
          <w:lang w:eastAsia="ru-RU"/>
        </w:rPr>
        <w:t>Программа реализуется через следующие методы и приёмы обучения:</w:t>
      </w:r>
      <w:r w:rsidRPr="006E181C">
        <w:rPr>
          <w:rFonts w:ascii="Times New Roman" w:eastAsia="Times New Roman" w:hAnsi="Times New Roman" w:cs="Times New Roman"/>
          <w:color w:val="000000"/>
          <w:sz w:val="28"/>
          <w:szCs w:val="28"/>
          <w:lang w:eastAsia="ru-RU"/>
        </w:rPr>
        <w:t> разнообразные по форме практические упражнения и задания, наглядные опоры, демонстрация учебных пособий и образцов, технологические карты, практические работы, сравнение и сопоставление работ учащихся и образцов изделий, анализ и синтез. Занятия должны проводиться в кабинете СБО, который приспособлен и имеет всё необходимое оборудование для реализации данной программы.</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В тематическом планировании курса предусматриваются: уроки изучения нового материала, комбинированные, обобщающие уроки, практические работы, экскурсии.</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color w:val="000000"/>
          <w:sz w:val="28"/>
          <w:szCs w:val="28"/>
          <w:lang w:eastAsia="ru-RU"/>
        </w:rPr>
        <w:t>Основные содержательные линии выстроены </w:t>
      </w:r>
      <w:r w:rsidRPr="006E181C">
        <w:rPr>
          <w:rFonts w:ascii="Times New Roman" w:eastAsia="Times New Roman" w:hAnsi="Times New Roman" w:cs="Times New Roman"/>
          <w:color w:val="000000"/>
          <w:sz w:val="28"/>
          <w:szCs w:val="28"/>
          <w:lang w:eastAsia="ru-RU"/>
        </w:rPr>
        <w:t>с учетом возрастных и психофизических особенности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детей и т.д. Каждый раздел программы включает в себя основные теоретические сведения, практические работы</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6E181C">
        <w:rPr>
          <w:rFonts w:ascii="Times New Roman" w:eastAsia="Times New Roman" w:hAnsi="Times New Roman" w:cs="Times New Roman"/>
          <w:b/>
          <w:bCs/>
          <w:color w:val="000000"/>
          <w:sz w:val="28"/>
          <w:szCs w:val="28"/>
          <w:lang w:eastAsia="ru-RU"/>
        </w:rPr>
        <w:t>Межпредметные</w:t>
      </w:r>
      <w:proofErr w:type="spellEnd"/>
      <w:r w:rsidRPr="006E181C">
        <w:rPr>
          <w:rFonts w:ascii="Times New Roman" w:eastAsia="Times New Roman" w:hAnsi="Times New Roman" w:cs="Times New Roman"/>
          <w:b/>
          <w:bCs/>
          <w:color w:val="000000"/>
          <w:sz w:val="28"/>
          <w:szCs w:val="28"/>
          <w:lang w:eastAsia="ru-RU"/>
        </w:rPr>
        <w:t xml:space="preserve"> связи:</w:t>
      </w:r>
    </w:p>
    <w:p w:rsidR="007B2865" w:rsidRPr="006E181C" w:rsidRDefault="007B2865" w:rsidP="007B2865">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СБО – русский язык /закрепление навыков письма при выполнении письменных работ/;</w:t>
      </w:r>
    </w:p>
    <w:p w:rsidR="007B2865" w:rsidRPr="006E181C" w:rsidRDefault="007B2865" w:rsidP="007B2865">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СБО – математика /математический расчёт по формулам при подсчете семейного бюджета, продовольственной корзины, пересылки денежных переводов и т.п./;</w:t>
      </w:r>
    </w:p>
    <w:p w:rsidR="007B2865" w:rsidRPr="006E181C" w:rsidRDefault="007B2865" w:rsidP="007B2865">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СБО – география /знакомство с географическим расположением мест производства продуктов питания, потребительских товаров, промышленных предприятий/;</w:t>
      </w:r>
    </w:p>
    <w:p w:rsidR="007B2865" w:rsidRPr="006E181C" w:rsidRDefault="007B2865" w:rsidP="007B2865">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lastRenderedPageBreak/>
        <w:t>СБО – биология /знакомство с работой внутренних органов, принимающих участие в переваривании пищи, производство продуктов и товаров массового потребления/;</w:t>
      </w:r>
    </w:p>
    <w:p w:rsidR="007B2865" w:rsidRPr="006E181C" w:rsidRDefault="007B2865" w:rsidP="007B2865">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СБО – трудовое обучение /выполнение практических заданий по уходу за одеждой/.</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color w:val="000000"/>
          <w:sz w:val="28"/>
          <w:szCs w:val="28"/>
          <w:lang w:eastAsia="ru-RU"/>
        </w:rPr>
        <w:t>Коррекционно-развивающие задачи: </w:t>
      </w:r>
      <w:r w:rsidRPr="006E181C">
        <w:rPr>
          <w:rFonts w:ascii="Times New Roman" w:eastAsia="Times New Roman" w:hAnsi="Times New Roman" w:cs="Times New Roman"/>
          <w:i/>
          <w:iCs/>
          <w:color w:val="000000"/>
          <w:sz w:val="28"/>
          <w:szCs w:val="28"/>
          <w:lang w:eastAsia="ru-RU"/>
        </w:rPr>
        <w:t>Коррекция отдельных сторон психической деятельности:</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развитие восприятия, представлений, ощущений;</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развитие памяти;</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развитие внимания;</w:t>
      </w:r>
    </w:p>
    <w:p w:rsidR="007B2865" w:rsidRPr="006E181C" w:rsidRDefault="007B2865" w:rsidP="007B2865">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развитие пространственных представлений и ориентации. </w:t>
      </w:r>
      <w:r w:rsidRPr="006E181C">
        <w:rPr>
          <w:rFonts w:ascii="Times New Roman" w:eastAsia="Times New Roman" w:hAnsi="Times New Roman" w:cs="Times New Roman"/>
          <w:i/>
          <w:iCs/>
          <w:color w:val="000000"/>
          <w:sz w:val="28"/>
          <w:szCs w:val="28"/>
          <w:lang w:eastAsia="ru-RU"/>
        </w:rPr>
        <w:t>Развитие различных видов мышления:</w:t>
      </w:r>
    </w:p>
    <w:p w:rsidR="007B2865" w:rsidRPr="006E181C" w:rsidRDefault="007B2865" w:rsidP="007B2865">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развитие наглядно-образного мышления;</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развитие словесно-логического мышления.</w:t>
      </w:r>
      <w:r w:rsidRPr="006E181C">
        <w:rPr>
          <w:rFonts w:ascii="Times New Roman" w:eastAsia="Times New Roman" w:hAnsi="Times New Roman" w:cs="Times New Roman"/>
          <w:color w:val="000000"/>
          <w:sz w:val="28"/>
          <w:szCs w:val="28"/>
          <w:lang w:eastAsia="ru-RU"/>
        </w:rPr>
        <w:br/>
      </w:r>
      <w:r w:rsidRPr="006E181C">
        <w:rPr>
          <w:rFonts w:ascii="Times New Roman" w:eastAsia="Times New Roman" w:hAnsi="Times New Roman" w:cs="Times New Roman"/>
          <w:i/>
          <w:iCs/>
          <w:color w:val="000000"/>
          <w:sz w:val="28"/>
          <w:szCs w:val="28"/>
          <w:lang w:eastAsia="ru-RU"/>
        </w:rPr>
        <w:t>Развитие основных мыслительных операций:</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развитие умения сравнивать, анализировать; выделять сходство и различие понятий;</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умение работать по инструкциям, алгоритму; планировать деятельность.</w:t>
      </w:r>
      <w:r w:rsidRPr="006E181C">
        <w:rPr>
          <w:rFonts w:ascii="Times New Roman" w:eastAsia="Times New Roman" w:hAnsi="Times New Roman" w:cs="Times New Roman"/>
          <w:color w:val="000000"/>
          <w:sz w:val="28"/>
          <w:szCs w:val="28"/>
          <w:lang w:eastAsia="ru-RU"/>
        </w:rPr>
        <w:br/>
      </w:r>
      <w:r w:rsidRPr="006E181C">
        <w:rPr>
          <w:rFonts w:ascii="Times New Roman" w:eastAsia="Times New Roman" w:hAnsi="Times New Roman" w:cs="Times New Roman"/>
          <w:i/>
          <w:iCs/>
          <w:color w:val="000000"/>
          <w:sz w:val="28"/>
          <w:szCs w:val="28"/>
          <w:lang w:eastAsia="ru-RU"/>
        </w:rPr>
        <w:t>Коррекция нарушений в развитии эмоционально-личностной сферы:</w:t>
      </w:r>
    </w:p>
    <w:p w:rsidR="007B2865" w:rsidRPr="006E181C" w:rsidRDefault="007B2865" w:rsidP="007B2865">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развитие инициативности, стремления доводить начатое дело до конца;</w:t>
      </w:r>
    </w:p>
    <w:p w:rsidR="007B2865" w:rsidRPr="006E181C" w:rsidRDefault="007B2865" w:rsidP="007B2865">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формирование адекватности чувств;</w:t>
      </w:r>
    </w:p>
    <w:p w:rsidR="007B2865" w:rsidRPr="006E181C" w:rsidRDefault="007B2865" w:rsidP="007B2865">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формирование умения анализировать свою деятельность.</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i/>
          <w:iCs/>
          <w:color w:val="000000"/>
          <w:sz w:val="28"/>
          <w:szCs w:val="28"/>
          <w:lang w:eastAsia="ru-RU"/>
        </w:rPr>
        <w:t>Коррекция - развитие речи:</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коррекция монологической речи; диалогической речи; обогащение словаря.</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color w:val="000000"/>
          <w:sz w:val="28"/>
          <w:szCs w:val="28"/>
          <w:lang w:eastAsia="ru-RU"/>
        </w:rPr>
        <w:t>Основные формы:</w:t>
      </w:r>
    </w:p>
    <w:p w:rsidR="007B2865" w:rsidRPr="006E181C" w:rsidRDefault="007B2865" w:rsidP="007B2865">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урок,</w:t>
      </w:r>
    </w:p>
    <w:p w:rsidR="007B2865" w:rsidRPr="006E181C" w:rsidRDefault="007B2865" w:rsidP="007B2865">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практическая работа,</w:t>
      </w:r>
    </w:p>
    <w:p w:rsidR="007B2865" w:rsidRPr="006E181C" w:rsidRDefault="007B2865" w:rsidP="007B2865">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самостоятельная работа,</w:t>
      </w:r>
    </w:p>
    <w:p w:rsidR="007B2865" w:rsidRPr="006E181C" w:rsidRDefault="007B2865" w:rsidP="007B2865">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фронтальная работа.</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color w:val="000000"/>
          <w:sz w:val="28"/>
          <w:szCs w:val="28"/>
          <w:lang w:eastAsia="ru-RU"/>
        </w:rPr>
        <w:t>Основные</w:t>
      </w:r>
      <w:r w:rsidRPr="006E181C">
        <w:rPr>
          <w:rFonts w:ascii="Times New Roman" w:eastAsia="Times New Roman" w:hAnsi="Times New Roman" w:cs="Times New Roman"/>
          <w:color w:val="000000"/>
          <w:sz w:val="28"/>
          <w:szCs w:val="28"/>
          <w:lang w:eastAsia="ru-RU"/>
        </w:rPr>
        <w:t> </w:t>
      </w:r>
      <w:r w:rsidRPr="006E181C">
        <w:rPr>
          <w:rFonts w:ascii="Times New Roman" w:eastAsia="Times New Roman" w:hAnsi="Times New Roman" w:cs="Times New Roman"/>
          <w:b/>
          <w:bCs/>
          <w:color w:val="000000"/>
          <w:sz w:val="28"/>
          <w:szCs w:val="28"/>
          <w:lang w:eastAsia="ru-RU"/>
        </w:rPr>
        <w:t>технологии:</w:t>
      </w:r>
    </w:p>
    <w:p w:rsidR="007B2865" w:rsidRPr="006E181C" w:rsidRDefault="007B2865" w:rsidP="007B2865">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личностно-ориентированное,</w:t>
      </w:r>
    </w:p>
    <w:p w:rsidR="007B2865" w:rsidRPr="006E181C" w:rsidRDefault="007B2865" w:rsidP="007B2865">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6E181C">
        <w:rPr>
          <w:rFonts w:ascii="Times New Roman" w:eastAsia="Times New Roman" w:hAnsi="Times New Roman" w:cs="Times New Roman"/>
          <w:color w:val="000000"/>
          <w:sz w:val="28"/>
          <w:szCs w:val="28"/>
          <w:lang w:eastAsia="ru-RU"/>
        </w:rPr>
        <w:t>деятельностный</w:t>
      </w:r>
      <w:proofErr w:type="spellEnd"/>
      <w:r w:rsidRPr="006E181C">
        <w:rPr>
          <w:rFonts w:ascii="Times New Roman" w:eastAsia="Times New Roman" w:hAnsi="Times New Roman" w:cs="Times New Roman"/>
          <w:color w:val="000000"/>
          <w:sz w:val="28"/>
          <w:szCs w:val="28"/>
          <w:lang w:eastAsia="ru-RU"/>
        </w:rPr>
        <w:t xml:space="preserve"> подход,</w:t>
      </w:r>
    </w:p>
    <w:p w:rsidR="007B2865" w:rsidRPr="006E181C" w:rsidRDefault="007B2865" w:rsidP="007B2865">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уровневая дифференциация,</w:t>
      </w:r>
    </w:p>
    <w:p w:rsidR="007B2865" w:rsidRPr="006E181C" w:rsidRDefault="007B2865" w:rsidP="007B2865">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lastRenderedPageBreak/>
        <w:t>информационно-коммуникативные,</w:t>
      </w:r>
    </w:p>
    <w:p w:rsidR="007B2865" w:rsidRPr="006E181C" w:rsidRDefault="007B2865" w:rsidP="007B2865">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6E181C">
        <w:rPr>
          <w:rFonts w:ascii="Times New Roman" w:eastAsia="Times New Roman" w:hAnsi="Times New Roman" w:cs="Times New Roman"/>
          <w:color w:val="000000"/>
          <w:sz w:val="28"/>
          <w:szCs w:val="28"/>
          <w:lang w:eastAsia="ru-RU"/>
        </w:rPr>
        <w:t>здоровьесберегающие</w:t>
      </w:r>
      <w:proofErr w:type="spellEnd"/>
      <w:r w:rsidRPr="006E181C">
        <w:rPr>
          <w:rFonts w:ascii="Times New Roman" w:eastAsia="Times New Roman" w:hAnsi="Times New Roman" w:cs="Times New Roman"/>
          <w:color w:val="000000"/>
          <w:sz w:val="28"/>
          <w:szCs w:val="28"/>
          <w:lang w:eastAsia="ru-RU"/>
        </w:rPr>
        <w:t>,</w:t>
      </w:r>
    </w:p>
    <w:p w:rsidR="007B2865" w:rsidRPr="006E181C" w:rsidRDefault="007B2865" w:rsidP="007B2865">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игровые.</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color w:val="000000"/>
          <w:sz w:val="28"/>
          <w:szCs w:val="28"/>
          <w:lang w:eastAsia="ru-RU"/>
        </w:rPr>
        <w:t>Основными видами деятельности</w:t>
      </w:r>
      <w:r w:rsidRPr="006E181C">
        <w:rPr>
          <w:rFonts w:ascii="Times New Roman" w:eastAsia="Times New Roman" w:hAnsi="Times New Roman" w:cs="Times New Roman"/>
          <w:color w:val="000000"/>
          <w:sz w:val="28"/>
          <w:szCs w:val="28"/>
          <w:lang w:eastAsia="ru-RU"/>
        </w:rPr>
        <w:t> </w:t>
      </w:r>
      <w:r w:rsidRPr="006E181C">
        <w:rPr>
          <w:rFonts w:ascii="Times New Roman" w:eastAsia="Times New Roman" w:hAnsi="Times New Roman" w:cs="Times New Roman"/>
          <w:b/>
          <w:bCs/>
          <w:color w:val="000000"/>
          <w:sz w:val="28"/>
          <w:szCs w:val="28"/>
          <w:lang w:eastAsia="ru-RU"/>
        </w:rPr>
        <w:t>учащихся</w:t>
      </w:r>
      <w:r w:rsidRPr="006E181C">
        <w:rPr>
          <w:rFonts w:ascii="Times New Roman" w:eastAsia="Times New Roman" w:hAnsi="Times New Roman" w:cs="Times New Roman"/>
          <w:color w:val="000000"/>
          <w:sz w:val="28"/>
          <w:szCs w:val="28"/>
          <w:lang w:eastAsia="ru-RU"/>
        </w:rPr>
        <w:t> по предмету являются:</w:t>
      </w:r>
    </w:p>
    <w:p w:rsidR="007B2865" w:rsidRPr="006E181C" w:rsidRDefault="007B2865" w:rsidP="007B2865">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Беседа (диалог).</w:t>
      </w:r>
    </w:p>
    <w:p w:rsidR="007B2865" w:rsidRPr="006E181C" w:rsidRDefault="007B2865" w:rsidP="007B2865">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Работа с книгой.</w:t>
      </w:r>
    </w:p>
    <w:p w:rsidR="007B2865" w:rsidRPr="006E181C" w:rsidRDefault="007B2865" w:rsidP="007B2865">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Практическая деятельность: изготовление изделий по чертежу, рисунку, наглядному изображению.</w:t>
      </w:r>
    </w:p>
    <w:p w:rsidR="007B2865" w:rsidRPr="006E181C" w:rsidRDefault="007B2865" w:rsidP="007B2865">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Самостоятельная работа</w:t>
      </w:r>
    </w:p>
    <w:p w:rsidR="007B2865" w:rsidRPr="006E181C" w:rsidRDefault="007B2865" w:rsidP="007B2865">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Работа по карточкам.</w:t>
      </w:r>
    </w:p>
    <w:p w:rsidR="007B2865" w:rsidRPr="006E181C" w:rsidRDefault="007B2865" w:rsidP="007B2865">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Работа по плакатам.</w:t>
      </w:r>
    </w:p>
    <w:p w:rsidR="007B2865" w:rsidRPr="006E181C" w:rsidRDefault="007B2865" w:rsidP="007B2865">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Составление плана работ, планирование последовательности операций по технологической карте.</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color w:val="000000"/>
          <w:sz w:val="28"/>
          <w:szCs w:val="28"/>
          <w:lang w:eastAsia="ru-RU"/>
        </w:rPr>
        <w:t>Методы обучения</w:t>
      </w:r>
      <w:r w:rsidRPr="006E181C">
        <w:rPr>
          <w:rFonts w:ascii="Times New Roman" w:eastAsia="Times New Roman" w:hAnsi="Times New Roman" w:cs="Times New Roman"/>
          <w:color w:val="000000"/>
          <w:sz w:val="28"/>
          <w:szCs w:val="28"/>
          <w:lang w:eastAsia="ru-RU"/>
        </w:rPr>
        <w:t>: беседа, словесные, практические, наглядные.</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color w:val="000000"/>
          <w:sz w:val="28"/>
          <w:szCs w:val="28"/>
          <w:lang w:eastAsia="ru-RU"/>
        </w:rPr>
        <w:t>Методы стимуляции</w:t>
      </w:r>
      <w:r w:rsidRPr="006E181C">
        <w:rPr>
          <w:rFonts w:ascii="Times New Roman" w:eastAsia="Times New Roman" w:hAnsi="Times New Roman" w:cs="Times New Roman"/>
          <w:color w:val="000000"/>
          <w:sz w:val="28"/>
          <w:szCs w:val="28"/>
          <w:lang w:eastAsia="ru-RU"/>
        </w:rPr>
        <w:t>:</w:t>
      </w:r>
    </w:p>
    <w:p w:rsidR="007B2865" w:rsidRPr="006E181C" w:rsidRDefault="007B2865" w:rsidP="007B2865">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Демонстрация натуральных объектов;</w:t>
      </w:r>
    </w:p>
    <w:p w:rsidR="007B2865" w:rsidRPr="006E181C" w:rsidRDefault="007B2865" w:rsidP="007B2865">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ИКТ</w:t>
      </w:r>
    </w:p>
    <w:p w:rsidR="007B2865" w:rsidRPr="006E181C" w:rsidRDefault="007B2865" w:rsidP="007B2865">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xml:space="preserve">Дифференцирование, </w:t>
      </w:r>
      <w:proofErr w:type="spellStart"/>
      <w:r w:rsidRPr="006E181C">
        <w:rPr>
          <w:rFonts w:ascii="Times New Roman" w:eastAsia="Times New Roman" w:hAnsi="Times New Roman" w:cs="Times New Roman"/>
          <w:color w:val="000000"/>
          <w:sz w:val="28"/>
          <w:szCs w:val="28"/>
          <w:lang w:eastAsia="ru-RU"/>
        </w:rPr>
        <w:t>разноуровневое</w:t>
      </w:r>
      <w:proofErr w:type="spellEnd"/>
      <w:r w:rsidRPr="006E181C">
        <w:rPr>
          <w:rFonts w:ascii="Times New Roman" w:eastAsia="Times New Roman" w:hAnsi="Times New Roman" w:cs="Times New Roman"/>
          <w:color w:val="000000"/>
          <w:sz w:val="28"/>
          <w:szCs w:val="28"/>
          <w:lang w:eastAsia="ru-RU"/>
        </w:rPr>
        <w:t xml:space="preserve"> обучение;</w:t>
      </w:r>
    </w:p>
    <w:p w:rsidR="007B2865" w:rsidRPr="006E181C" w:rsidRDefault="007B2865" w:rsidP="007B2865">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Наглядные пособия, раздаточный материал;</w:t>
      </w:r>
    </w:p>
    <w:p w:rsidR="007B2865" w:rsidRPr="006E181C" w:rsidRDefault="007B2865" w:rsidP="007B2865">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Создание увлекательных ситуаций;</w:t>
      </w:r>
    </w:p>
    <w:p w:rsidR="007B2865" w:rsidRPr="006E181C" w:rsidRDefault="007B2865" w:rsidP="007B2865">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Занимательные упражнения;</w:t>
      </w:r>
    </w:p>
    <w:p w:rsidR="007B2865" w:rsidRPr="006E181C" w:rsidRDefault="007B2865" w:rsidP="007B2865">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Экскурсии</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Принципы отбора содержания связаны с преемственностью целей образования на различных ступенях и уровнях обучения, логикой внутри предметных связей, а также с возрас</w:t>
      </w:r>
      <w:r w:rsidRPr="006E181C">
        <w:rPr>
          <w:rFonts w:ascii="Times New Roman" w:eastAsia="Times New Roman" w:hAnsi="Times New Roman" w:cs="Times New Roman"/>
          <w:color w:val="000000"/>
          <w:sz w:val="28"/>
          <w:szCs w:val="28"/>
          <w:lang w:eastAsia="ru-RU"/>
        </w:rPr>
        <w:softHyphen/>
        <w:t>тными особенностями развития обучающихся. Личностная ориентация</w:t>
      </w:r>
      <w:r w:rsidRPr="006E181C">
        <w:rPr>
          <w:rFonts w:ascii="Times New Roman" w:eastAsia="Times New Roman" w:hAnsi="Times New Roman" w:cs="Times New Roman"/>
          <w:b/>
          <w:bCs/>
          <w:i/>
          <w:iCs/>
          <w:color w:val="000000"/>
          <w:sz w:val="28"/>
          <w:szCs w:val="28"/>
          <w:lang w:eastAsia="ru-RU"/>
        </w:rPr>
        <w:t> </w:t>
      </w:r>
      <w:r w:rsidRPr="006E181C">
        <w:rPr>
          <w:rFonts w:ascii="Times New Roman" w:eastAsia="Times New Roman" w:hAnsi="Times New Roman" w:cs="Times New Roman"/>
          <w:color w:val="000000"/>
          <w:sz w:val="28"/>
          <w:szCs w:val="28"/>
          <w:lang w:eastAsia="ru-RU"/>
        </w:rPr>
        <w:t>образовательного про</w:t>
      </w:r>
      <w:r w:rsidRPr="006E181C">
        <w:rPr>
          <w:rFonts w:ascii="Times New Roman" w:eastAsia="Times New Roman" w:hAnsi="Times New Roman" w:cs="Times New Roman"/>
          <w:color w:val="000000"/>
          <w:sz w:val="28"/>
          <w:szCs w:val="28"/>
          <w:lang w:eastAsia="ru-RU"/>
        </w:rPr>
        <w:softHyphen/>
        <w:t xml:space="preserve">цесса выявляет приоритет воспитательных и развивающих целей обучения. Способность обучающихся понимать причины и логику развития технологических процессов открывает возможность для осмысленного восприятия всего разнообразия мировоззренческих, </w:t>
      </w:r>
      <w:proofErr w:type="spellStart"/>
      <w:r w:rsidRPr="006E181C">
        <w:rPr>
          <w:rFonts w:ascii="Times New Roman" w:eastAsia="Times New Roman" w:hAnsi="Times New Roman" w:cs="Times New Roman"/>
          <w:color w:val="000000"/>
          <w:sz w:val="28"/>
          <w:szCs w:val="28"/>
          <w:lang w:eastAsia="ru-RU"/>
        </w:rPr>
        <w:t>социокультурных</w:t>
      </w:r>
      <w:proofErr w:type="spellEnd"/>
      <w:r w:rsidRPr="006E181C">
        <w:rPr>
          <w:rFonts w:ascii="Times New Roman" w:eastAsia="Times New Roman" w:hAnsi="Times New Roman" w:cs="Times New Roman"/>
          <w:color w:val="000000"/>
          <w:sz w:val="28"/>
          <w:szCs w:val="28"/>
          <w:lang w:eastAsia="ru-RU"/>
        </w:rPr>
        <w:t xml:space="preserve"> систем, существующих в современном мире. Система учебных занятий призвана способствовать развитию личностной самоидентификации, усилению мотивации к социаль</w:t>
      </w:r>
      <w:r w:rsidRPr="006E181C">
        <w:rPr>
          <w:rFonts w:ascii="Times New Roman" w:eastAsia="Times New Roman" w:hAnsi="Times New Roman" w:cs="Times New Roman"/>
          <w:color w:val="000000"/>
          <w:sz w:val="28"/>
          <w:szCs w:val="28"/>
          <w:lang w:eastAsia="ru-RU"/>
        </w:rPr>
        <w:softHyphen/>
        <w:t>ному познанию и творчеству, воспитанию личностно и общественно востребованных ка</w:t>
      </w:r>
      <w:r w:rsidRPr="006E181C">
        <w:rPr>
          <w:rFonts w:ascii="Times New Roman" w:eastAsia="Times New Roman" w:hAnsi="Times New Roman" w:cs="Times New Roman"/>
          <w:color w:val="000000"/>
          <w:sz w:val="28"/>
          <w:szCs w:val="28"/>
          <w:lang w:eastAsia="ru-RU"/>
        </w:rPr>
        <w:softHyphen/>
        <w:t>честв, в том числе гражданственности, толерантности.</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lastRenderedPageBreak/>
        <w:t xml:space="preserve">Программа составлена с учетом уровня </w:t>
      </w:r>
      <w:proofErr w:type="spellStart"/>
      <w:r w:rsidRPr="006E181C">
        <w:rPr>
          <w:rFonts w:ascii="Times New Roman" w:eastAsia="Times New Roman" w:hAnsi="Times New Roman" w:cs="Times New Roman"/>
          <w:color w:val="000000"/>
          <w:sz w:val="28"/>
          <w:szCs w:val="28"/>
          <w:lang w:eastAsia="ru-RU"/>
        </w:rPr>
        <w:t>обученности</w:t>
      </w:r>
      <w:proofErr w:type="spellEnd"/>
      <w:r w:rsidRPr="006E181C">
        <w:rPr>
          <w:rFonts w:ascii="Times New Roman" w:eastAsia="Times New Roman" w:hAnsi="Times New Roman" w:cs="Times New Roman"/>
          <w:color w:val="000000"/>
          <w:sz w:val="28"/>
          <w:szCs w:val="28"/>
          <w:lang w:eastAsia="ru-RU"/>
        </w:rPr>
        <w:t xml:space="preserve"> воспитанников, индивидуально-дифференцированного к ним подхода, что позволяет направлять процесс обучения не только на накопление определенных знаний и умений, но и на максимально возможную коррекцию психофизиологических особенностей обучающихся. При проведении коррекционной работы важен метод совместных действий или сотворчества, которое максимально отвечает познавательным возможностям детей и позволяет в наглядной форме демонстрировать или выполнять ту или иную работу, предоставляя ребенку ту часть задания, которая находится в зоне его ближайшего развития.</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В процессе обучения обучающиеся усваивают необходимые в быту и посильной индивидуальной трудовой деятельности знания и умения по швейному</w:t>
      </w:r>
      <w:r w:rsidRPr="006E181C">
        <w:rPr>
          <w:rFonts w:ascii="Times New Roman" w:eastAsia="Times New Roman" w:hAnsi="Times New Roman" w:cs="Times New Roman"/>
          <w:color w:val="000000"/>
          <w:sz w:val="28"/>
          <w:szCs w:val="28"/>
          <w:vertAlign w:val="superscript"/>
          <w:lang w:eastAsia="ru-RU"/>
        </w:rPr>
        <w:t> </w:t>
      </w:r>
      <w:r w:rsidRPr="006E181C">
        <w:rPr>
          <w:rFonts w:ascii="Times New Roman" w:eastAsia="Times New Roman" w:hAnsi="Times New Roman" w:cs="Times New Roman"/>
          <w:color w:val="000000"/>
          <w:sz w:val="28"/>
          <w:szCs w:val="28"/>
          <w:lang w:eastAsia="ru-RU"/>
        </w:rPr>
        <w:t xml:space="preserve">профилю, на этом материале формируются </w:t>
      </w:r>
      <w:proofErr w:type="spellStart"/>
      <w:r w:rsidRPr="006E181C">
        <w:rPr>
          <w:rFonts w:ascii="Times New Roman" w:eastAsia="Times New Roman" w:hAnsi="Times New Roman" w:cs="Times New Roman"/>
          <w:color w:val="000000"/>
          <w:sz w:val="28"/>
          <w:szCs w:val="28"/>
          <w:lang w:eastAsia="ru-RU"/>
        </w:rPr>
        <w:t>общетрудовые</w:t>
      </w:r>
      <w:proofErr w:type="spellEnd"/>
      <w:r w:rsidRPr="006E181C">
        <w:rPr>
          <w:rFonts w:ascii="Times New Roman" w:eastAsia="Times New Roman" w:hAnsi="Times New Roman" w:cs="Times New Roman"/>
          <w:color w:val="000000"/>
          <w:sz w:val="28"/>
          <w:szCs w:val="28"/>
          <w:lang w:eastAsia="ru-RU"/>
        </w:rPr>
        <w:t xml:space="preserve"> умения на уровне, доступном данному контингенту </w:t>
      </w:r>
      <w:proofErr w:type="gramStart"/>
      <w:r w:rsidRPr="006E181C">
        <w:rPr>
          <w:rFonts w:ascii="Times New Roman" w:eastAsia="Times New Roman" w:hAnsi="Times New Roman" w:cs="Times New Roman"/>
          <w:color w:val="000000"/>
          <w:sz w:val="28"/>
          <w:szCs w:val="28"/>
          <w:lang w:eastAsia="ru-RU"/>
        </w:rPr>
        <w:t>обучающихся</w:t>
      </w:r>
      <w:proofErr w:type="gramEnd"/>
      <w:r w:rsidRPr="006E181C">
        <w:rPr>
          <w:rFonts w:ascii="Times New Roman" w:eastAsia="Times New Roman" w:hAnsi="Times New Roman" w:cs="Times New Roman"/>
          <w:color w:val="000000"/>
          <w:sz w:val="28"/>
          <w:szCs w:val="28"/>
          <w:lang w:eastAsia="ru-RU"/>
        </w:rPr>
        <w:t>. Вместе с тем предлагаемый учебный материал может служить базой для последующего овладения профессиями швейного производства.</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p>
    <w:p w:rsidR="007B2865" w:rsidRPr="006E181C" w:rsidRDefault="007B2865" w:rsidP="007B286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color w:val="000000"/>
          <w:sz w:val="28"/>
          <w:szCs w:val="28"/>
          <w:lang w:eastAsia="ru-RU"/>
        </w:rPr>
        <w:t xml:space="preserve">Требования к уровню подготовки </w:t>
      </w:r>
      <w:proofErr w:type="gramStart"/>
      <w:r w:rsidRPr="006E181C">
        <w:rPr>
          <w:rFonts w:ascii="Times New Roman" w:eastAsia="Times New Roman" w:hAnsi="Times New Roman" w:cs="Times New Roman"/>
          <w:b/>
          <w:bCs/>
          <w:color w:val="000000"/>
          <w:sz w:val="28"/>
          <w:szCs w:val="28"/>
          <w:lang w:eastAsia="ru-RU"/>
        </w:rPr>
        <w:t>обучающихся</w:t>
      </w:r>
      <w:proofErr w:type="gramEnd"/>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i/>
          <w:iCs/>
          <w:color w:val="000000"/>
          <w:sz w:val="28"/>
          <w:szCs w:val="28"/>
          <w:lang w:eastAsia="ru-RU"/>
        </w:rPr>
        <w:t>1. Обучающиеся должны знать</w:t>
      </w:r>
      <w:r w:rsidRPr="006E181C">
        <w:rPr>
          <w:rFonts w:ascii="Times New Roman" w:eastAsia="Times New Roman" w:hAnsi="Times New Roman" w:cs="Times New Roman"/>
          <w:b/>
          <w:bCs/>
          <w:color w:val="000000"/>
          <w:sz w:val="28"/>
          <w:szCs w:val="28"/>
          <w:lang w:eastAsia="ru-RU"/>
        </w:rPr>
        <w:t>:</w:t>
      </w:r>
    </w:p>
    <w:p w:rsidR="007B2865" w:rsidRPr="006E181C" w:rsidRDefault="007B2865" w:rsidP="007B2865">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Виды теста, способы приготовления изделий из теста, способы заготовки продуктов впрок.</w:t>
      </w:r>
    </w:p>
    <w:p w:rsidR="007B2865" w:rsidRPr="006E181C" w:rsidRDefault="007B2865" w:rsidP="007B2865">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Правила ухода за кожей лица, приёмы нанесения косметических средств на лицо, шею, руки</w:t>
      </w:r>
    </w:p>
    <w:p w:rsidR="007B2865" w:rsidRPr="006E181C" w:rsidRDefault="007B2865" w:rsidP="007B2865">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6E181C">
        <w:rPr>
          <w:rFonts w:ascii="Times New Roman" w:eastAsia="Times New Roman" w:hAnsi="Times New Roman" w:cs="Times New Roman"/>
          <w:color w:val="000000"/>
          <w:sz w:val="28"/>
          <w:szCs w:val="28"/>
          <w:lang w:eastAsia="ru-RU"/>
        </w:rPr>
        <w:t>Правила стирки и сушки изделий из шерстяных и синтетических тканей; правила и последовательность глажения белья; виды предприятий по химической очистки одежды, предоставляемые услуги.</w:t>
      </w:r>
      <w:proofErr w:type="gramEnd"/>
    </w:p>
    <w:p w:rsidR="007B2865" w:rsidRPr="006E181C" w:rsidRDefault="007B2865" w:rsidP="007B2865">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Правила ухода за грудным ребёнком, санитарно - гигиенические требования к содержанию детской посуды, постельки, игрушек.</w:t>
      </w:r>
    </w:p>
    <w:p w:rsidR="007B2865" w:rsidRPr="006E181C" w:rsidRDefault="007B2865" w:rsidP="007B2865">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Правила поведения юноши и девушки при встрече, знакомстве и расставании, требования к внешнему виду</w:t>
      </w:r>
    </w:p>
    <w:p w:rsidR="007B2865" w:rsidRPr="006E181C" w:rsidRDefault="007B2865" w:rsidP="007B2865">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Правила и периодичность уборки кухни, санузла, ванной комнаты</w:t>
      </w:r>
      <w:proofErr w:type="gramStart"/>
      <w:r w:rsidRPr="006E181C">
        <w:rPr>
          <w:rFonts w:ascii="Times New Roman" w:eastAsia="Times New Roman" w:hAnsi="Times New Roman" w:cs="Times New Roman"/>
          <w:color w:val="000000"/>
          <w:sz w:val="28"/>
          <w:szCs w:val="28"/>
          <w:lang w:eastAsia="ru-RU"/>
        </w:rPr>
        <w:t xml:space="preserve">,; </w:t>
      </w:r>
      <w:proofErr w:type="gramEnd"/>
      <w:r w:rsidRPr="006E181C">
        <w:rPr>
          <w:rFonts w:ascii="Times New Roman" w:eastAsia="Times New Roman" w:hAnsi="Times New Roman" w:cs="Times New Roman"/>
          <w:color w:val="000000"/>
          <w:sz w:val="28"/>
          <w:szCs w:val="28"/>
          <w:lang w:eastAsia="ru-RU"/>
        </w:rPr>
        <w:t>моющие средства для уборки; санитарно – гигиенические требования к данным помещениям.</w:t>
      </w:r>
    </w:p>
    <w:p w:rsidR="007B2865" w:rsidRPr="006E181C" w:rsidRDefault="007B2865" w:rsidP="007B2865">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Основные автобусные маршруты, правила безопасной поездки</w:t>
      </w:r>
    </w:p>
    <w:p w:rsidR="007B2865" w:rsidRPr="006E181C" w:rsidRDefault="007B2865" w:rsidP="007B2865">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Рынок, его виды и отличия от магазина, правила поведения и права покупателя.</w:t>
      </w:r>
    </w:p>
    <w:p w:rsidR="007B2865" w:rsidRPr="006E181C" w:rsidRDefault="007B2865" w:rsidP="007B2865">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Виды телефонной связи, правила пользования, периодичность оплаты, виды междугородней связи и способы её осуществления</w:t>
      </w:r>
    </w:p>
    <w:p w:rsidR="007B2865" w:rsidRPr="006E181C" w:rsidRDefault="007B2865" w:rsidP="007B2865">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lastRenderedPageBreak/>
        <w:t>Меры по предупреждению несчастных случаев в быту, правила и приёмы оказания первой медицинской помощи</w:t>
      </w:r>
    </w:p>
    <w:p w:rsidR="007B2865" w:rsidRPr="008B287E" w:rsidRDefault="007B2865" w:rsidP="007B2865">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Основные составные части бюджета, статьи расходов и доходов, правила экономии и сбережения.</w:t>
      </w:r>
    </w:p>
    <w:p w:rsidR="007B2865" w:rsidRPr="006E181C" w:rsidRDefault="007B2865" w:rsidP="007B2865">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i/>
          <w:iCs/>
          <w:color w:val="000000"/>
          <w:sz w:val="28"/>
          <w:szCs w:val="28"/>
          <w:lang w:eastAsia="ru-RU"/>
        </w:rPr>
        <w:t>2. Обучающиеся должны уметь:</w:t>
      </w:r>
    </w:p>
    <w:p w:rsidR="007B2865" w:rsidRPr="006E181C" w:rsidRDefault="007B2865" w:rsidP="007B2865">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Готовить пресное тесто и изделия из него, подготавливать овощи, делать заготовки впрок</w:t>
      </w:r>
    </w:p>
    <w:p w:rsidR="007B2865" w:rsidRPr="006E181C" w:rsidRDefault="007B2865" w:rsidP="007B2865">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Правильно ухаживать за кожей лица, шеи, рук, ног, использовать подручные средства к имеющимся косметическим средствам</w:t>
      </w:r>
    </w:p>
    <w:p w:rsidR="007B2865" w:rsidRPr="006E181C" w:rsidRDefault="007B2865" w:rsidP="007B2865">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Стирать и сушить изделия из шерстяных и синтетических тканей, гладить рубашки и блузки</w:t>
      </w:r>
    </w:p>
    <w:p w:rsidR="007B2865" w:rsidRPr="006E181C" w:rsidRDefault="007B2865" w:rsidP="007B2865">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Купать, одевать, пеленать ребёнка, содержать в порядке его вещи</w:t>
      </w:r>
    </w:p>
    <w:p w:rsidR="007B2865" w:rsidRPr="006E181C" w:rsidRDefault="007B2865" w:rsidP="007B2865">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Культурно и вежливо вести себя при знакомстве в общественных местах, выбирать косметические средства, украшения и духи</w:t>
      </w:r>
    </w:p>
    <w:p w:rsidR="007B2865" w:rsidRPr="006E181C" w:rsidRDefault="007B2865" w:rsidP="007B2865">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Мыть кафельные стены, чистить раковины</w:t>
      </w:r>
    </w:p>
    <w:p w:rsidR="007B2865" w:rsidRPr="006E181C" w:rsidRDefault="007B2865" w:rsidP="007B2865">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Покупать билет, пользоваться расписанием, обращаться за справкой.</w:t>
      </w:r>
    </w:p>
    <w:p w:rsidR="007B2865" w:rsidRPr="006E181C" w:rsidRDefault="007B2865" w:rsidP="007B2865">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Находить нужные товары, выбирать продукцию в соответствии с её качеством.</w:t>
      </w:r>
    </w:p>
    <w:p w:rsidR="007B2865" w:rsidRPr="006E181C" w:rsidRDefault="007B2865" w:rsidP="007B2865">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Кратко объяснять причину звонка по телефону, получать справку, узнавать время, культурно и вежливо разговаривать по телефону.</w:t>
      </w:r>
    </w:p>
    <w:p w:rsidR="007B2865" w:rsidRPr="006E181C" w:rsidRDefault="007B2865" w:rsidP="007B2865">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Оказывать первую помощь при ожоге, обморожении, утопающему</w:t>
      </w:r>
    </w:p>
    <w:p w:rsidR="007B2865" w:rsidRPr="006E181C" w:rsidRDefault="007B2865" w:rsidP="007B2865">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Обращаться с вопросами и просьбами к работникам префектуры</w:t>
      </w:r>
    </w:p>
    <w:p w:rsidR="007B2865" w:rsidRPr="006E181C" w:rsidRDefault="007B2865" w:rsidP="007B2865">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Подсчитывать бюджет семьи, составлять доверенность, снимать показатели счетчика, соблюдать правила экономии и порядок помещений сбережений в сбербанки.</w:t>
      </w:r>
    </w:p>
    <w:p w:rsidR="009E2369" w:rsidRDefault="009E2369"/>
    <w:sectPr w:rsidR="009E2369" w:rsidSect="009E2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155E"/>
    <w:multiLevelType w:val="multilevel"/>
    <w:tmpl w:val="D606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40B8B"/>
    <w:multiLevelType w:val="multilevel"/>
    <w:tmpl w:val="3054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F4338"/>
    <w:multiLevelType w:val="multilevel"/>
    <w:tmpl w:val="0E44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1746B"/>
    <w:multiLevelType w:val="multilevel"/>
    <w:tmpl w:val="056C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26104"/>
    <w:multiLevelType w:val="multilevel"/>
    <w:tmpl w:val="473C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B1260A"/>
    <w:multiLevelType w:val="multilevel"/>
    <w:tmpl w:val="07E6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91372D"/>
    <w:multiLevelType w:val="multilevel"/>
    <w:tmpl w:val="DB06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E86389"/>
    <w:multiLevelType w:val="multilevel"/>
    <w:tmpl w:val="A70E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8E5F85"/>
    <w:multiLevelType w:val="multilevel"/>
    <w:tmpl w:val="7956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255CF1"/>
    <w:multiLevelType w:val="multilevel"/>
    <w:tmpl w:val="A744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326937"/>
    <w:multiLevelType w:val="multilevel"/>
    <w:tmpl w:val="8470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DA317C"/>
    <w:multiLevelType w:val="multilevel"/>
    <w:tmpl w:val="4336B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9"/>
  </w:num>
  <w:num w:numId="4">
    <w:abstractNumId w:val="4"/>
  </w:num>
  <w:num w:numId="5">
    <w:abstractNumId w:val="8"/>
  </w:num>
  <w:num w:numId="6">
    <w:abstractNumId w:val="10"/>
  </w:num>
  <w:num w:numId="7">
    <w:abstractNumId w:val="1"/>
  </w:num>
  <w:num w:numId="8">
    <w:abstractNumId w:val="7"/>
  </w:num>
  <w:num w:numId="9">
    <w:abstractNumId w:val="6"/>
  </w:num>
  <w:num w:numId="10">
    <w:abstractNumId w:val="2"/>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865"/>
    <w:rsid w:val="0001144E"/>
    <w:rsid w:val="00032666"/>
    <w:rsid w:val="00033ADB"/>
    <w:rsid w:val="00034AED"/>
    <w:rsid w:val="00043F09"/>
    <w:rsid w:val="00074780"/>
    <w:rsid w:val="00090D9F"/>
    <w:rsid w:val="00093DBB"/>
    <w:rsid w:val="0009582C"/>
    <w:rsid w:val="000A680E"/>
    <w:rsid w:val="000C4067"/>
    <w:rsid w:val="000D5FD8"/>
    <w:rsid w:val="000E0B5C"/>
    <w:rsid w:val="000F1038"/>
    <w:rsid w:val="000F59C9"/>
    <w:rsid w:val="00111E14"/>
    <w:rsid w:val="00125399"/>
    <w:rsid w:val="00134B3A"/>
    <w:rsid w:val="0014547F"/>
    <w:rsid w:val="001617F9"/>
    <w:rsid w:val="001812BC"/>
    <w:rsid w:val="00242531"/>
    <w:rsid w:val="002543FA"/>
    <w:rsid w:val="00266A73"/>
    <w:rsid w:val="00295C63"/>
    <w:rsid w:val="002A3BD0"/>
    <w:rsid w:val="002A6DAC"/>
    <w:rsid w:val="002B0BD4"/>
    <w:rsid w:val="002B3B39"/>
    <w:rsid w:val="002C2DCA"/>
    <w:rsid w:val="002D2E19"/>
    <w:rsid w:val="002E5D10"/>
    <w:rsid w:val="00320FA0"/>
    <w:rsid w:val="003238EB"/>
    <w:rsid w:val="003254AC"/>
    <w:rsid w:val="00342C92"/>
    <w:rsid w:val="00376474"/>
    <w:rsid w:val="003E0434"/>
    <w:rsid w:val="0040125D"/>
    <w:rsid w:val="00434CDA"/>
    <w:rsid w:val="00435CCC"/>
    <w:rsid w:val="00447EBA"/>
    <w:rsid w:val="00462D00"/>
    <w:rsid w:val="00462EAB"/>
    <w:rsid w:val="00467C15"/>
    <w:rsid w:val="004706D0"/>
    <w:rsid w:val="0047371C"/>
    <w:rsid w:val="00483E76"/>
    <w:rsid w:val="00484779"/>
    <w:rsid w:val="00490B0F"/>
    <w:rsid w:val="00491716"/>
    <w:rsid w:val="004B00ED"/>
    <w:rsid w:val="004C20BD"/>
    <w:rsid w:val="004C3213"/>
    <w:rsid w:val="004D39F6"/>
    <w:rsid w:val="004E2B47"/>
    <w:rsid w:val="005023F9"/>
    <w:rsid w:val="00520614"/>
    <w:rsid w:val="005304A9"/>
    <w:rsid w:val="00545396"/>
    <w:rsid w:val="00565E43"/>
    <w:rsid w:val="00581AC8"/>
    <w:rsid w:val="005841D5"/>
    <w:rsid w:val="005A1B3F"/>
    <w:rsid w:val="005F3D4D"/>
    <w:rsid w:val="0063023E"/>
    <w:rsid w:val="00630D22"/>
    <w:rsid w:val="00630D87"/>
    <w:rsid w:val="006342C6"/>
    <w:rsid w:val="00647B1C"/>
    <w:rsid w:val="006673B9"/>
    <w:rsid w:val="00695FF4"/>
    <w:rsid w:val="006B5734"/>
    <w:rsid w:val="006B63B7"/>
    <w:rsid w:val="006B6A54"/>
    <w:rsid w:val="006E7998"/>
    <w:rsid w:val="006F1667"/>
    <w:rsid w:val="00701DFD"/>
    <w:rsid w:val="0070757C"/>
    <w:rsid w:val="00727CC2"/>
    <w:rsid w:val="007316F3"/>
    <w:rsid w:val="007317FB"/>
    <w:rsid w:val="0073209E"/>
    <w:rsid w:val="00733AD5"/>
    <w:rsid w:val="007412AA"/>
    <w:rsid w:val="007442C7"/>
    <w:rsid w:val="007554DC"/>
    <w:rsid w:val="007556A1"/>
    <w:rsid w:val="0077794D"/>
    <w:rsid w:val="007A7782"/>
    <w:rsid w:val="007B2865"/>
    <w:rsid w:val="007B757C"/>
    <w:rsid w:val="007C5261"/>
    <w:rsid w:val="007C78E2"/>
    <w:rsid w:val="007E32EF"/>
    <w:rsid w:val="00805A95"/>
    <w:rsid w:val="00814467"/>
    <w:rsid w:val="00815499"/>
    <w:rsid w:val="0083650D"/>
    <w:rsid w:val="008A3552"/>
    <w:rsid w:val="008B2823"/>
    <w:rsid w:val="008E0783"/>
    <w:rsid w:val="00907079"/>
    <w:rsid w:val="009278EE"/>
    <w:rsid w:val="00935973"/>
    <w:rsid w:val="00943EFE"/>
    <w:rsid w:val="00945EB1"/>
    <w:rsid w:val="00957579"/>
    <w:rsid w:val="00960DD6"/>
    <w:rsid w:val="00961A48"/>
    <w:rsid w:val="00973EE1"/>
    <w:rsid w:val="009857C6"/>
    <w:rsid w:val="00986929"/>
    <w:rsid w:val="009B3708"/>
    <w:rsid w:val="009E2369"/>
    <w:rsid w:val="009E67DA"/>
    <w:rsid w:val="009F1767"/>
    <w:rsid w:val="009F70EF"/>
    <w:rsid w:val="00A112BE"/>
    <w:rsid w:val="00A62224"/>
    <w:rsid w:val="00A654E3"/>
    <w:rsid w:val="00A76517"/>
    <w:rsid w:val="00A95FC7"/>
    <w:rsid w:val="00AA28F0"/>
    <w:rsid w:val="00AC21B1"/>
    <w:rsid w:val="00AC7D78"/>
    <w:rsid w:val="00AF4CF0"/>
    <w:rsid w:val="00B24D6C"/>
    <w:rsid w:val="00B3575B"/>
    <w:rsid w:val="00B6111D"/>
    <w:rsid w:val="00B8361B"/>
    <w:rsid w:val="00B85518"/>
    <w:rsid w:val="00B93E6C"/>
    <w:rsid w:val="00B97CB4"/>
    <w:rsid w:val="00BD43FB"/>
    <w:rsid w:val="00BF6738"/>
    <w:rsid w:val="00C04493"/>
    <w:rsid w:val="00C13D29"/>
    <w:rsid w:val="00C1593A"/>
    <w:rsid w:val="00C33FE6"/>
    <w:rsid w:val="00C34C05"/>
    <w:rsid w:val="00C406AD"/>
    <w:rsid w:val="00C41570"/>
    <w:rsid w:val="00C50863"/>
    <w:rsid w:val="00C57F80"/>
    <w:rsid w:val="00C73D34"/>
    <w:rsid w:val="00C74513"/>
    <w:rsid w:val="00C80954"/>
    <w:rsid w:val="00C87F7D"/>
    <w:rsid w:val="00CB5F89"/>
    <w:rsid w:val="00CD309A"/>
    <w:rsid w:val="00CE781E"/>
    <w:rsid w:val="00CF024F"/>
    <w:rsid w:val="00CF06F4"/>
    <w:rsid w:val="00D06CF7"/>
    <w:rsid w:val="00D118DB"/>
    <w:rsid w:val="00D26B19"/>
    <w:rsid w:val="00D33321"/>
    <w:rsid w:val="00D42CB0"/>
    <w:rsid w:val="00D46847"/>
    <w:rsid w:val="00D645B3"/>
    <w:rsid w:val="00DA0C05"/>
    <w:rsid w:val="00DC1044"/>
    <w:rsid w:val="00DD7988"/>
    <w:rsid w:val="00DE5CED"/>
    <w:rsid w:val="00DE660B"/>
    <w:rsid w:val="00DF593B"/>
    <w:rsid w:val="00DF7816"/>
    <w:rsid w:val="00E37ECA"/>
    <w:rsid w:val="00E80D09"/>
    <w:rsid w:val="00E87143"/>
    <w:rsid w:val="00EB0016"/>
    <w:rsid w:val="00EB20C6"/>
    <w:rsid w:val="00ED1BC1"/>
    <w:rsid w:val="00EE596F"/>
    <w:rsid w:val="00EE5F0B"/>
    <w:rsid w:val="00F34247"/>
    <w:rsid w:val="00F36B9B"/>
    <w:rsid w:val="00F66CB1"/>
    <w:rsid w:val="00F7517E"/>
    <w:rsid w:val="00F80408"/>
    <w:rsid w:val="00FD6A18"/>
    <w:rsid w:val="00FE5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6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1847</Words>
  <Characters>10529</Characters>
  <Application>Microsoft Office Word</Application>
  <DocSecurity>0</DocSecurity>
  <Lines>87</Lines>
  <Paragraphs>24</Paragraphs>
  <ScaleCrop>false</ScaleCrop>
  <Company>RePack by SPecialiST</Company>
  <LinksUpToDate>false</LinksUpToDate>
  <CharactersWithSpaces>12352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2020-05-14T10:26:00Z</dcterms:created>
  <dcterms:modified xsi:type="dcterms:W3CDTF">2020-05-14T10:26:00Z</dcterms:modified>
</cp:coreProperties>
</file>