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66" w:rsidRDefault="00151866" w:rsidP="00151866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Состояние детского дорожно-транспортного травматизма, </w:t>
      </w:r>
    </w:p>
    <w:p w:rsidR="00151866" w:rsidRDefault="00151866" w:rsidP="0015186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пропаганда</w:t>
      </w:r>
      <w:proofErr w:type="gramEnd"/>
      <w:r>
        <w:rPr>
          <w:b/>
          <w:sz w:val="28"/>
          <w:szCs w:val="28"/>
        </w:rPr>
        <w:t xml:space="preserve"> безопасности дорожного движения</w:t>
      </w:r>
      <w:r w:rsidR="000731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Тавдинского городского округа</w:t>
      </w:r>
      <w:r w:rsidR="00912608">
        <w:rPr>
          <w:b/>
          <w:sz w:val="28"/>
          <w:szCs w:val="28"/>
        </w:rPr>
        <w:t xml:space="preserve"> и Таборинского муниципального района</w:t>
      </w:r>
      <w:r>
        <w:rPr>
          <w:b/>
          <w:sz w:val="28"/>
          <w:szCs w:val="28"/>
        </w:rPr>
        <w:t>.</w:t>
      </w:r>
    </w:p>
    <w:p w:rsidR="00836114" w:rsidRDefault="00836114" w:rsidP="0057099F">
      <w:pPr>
        <w:jc w:val="center"/>
        <w:rPr>
          <w:sz w:val="28"/>
          <w:szCs w:val="28"/>
        </w:rPr>
      </w:pPr>
    </w:p>
    <w:p w:rsidR="0057099F" w:rsidRDefault="0057099F" w:rsidP="0057099F">
      <w:pPr>
        <w:jc w:val="center"/>
        <w:rPr>
          <w:sz w:val="28"/>
          <w:szCs w:val="28"/>
        </w:rPr>
      </w:pPr>
      <w:r>
        <w:rPr>
          <w:sz w:val="28"/>
          <w:szCs w:val="28"/>
        </w:rPr>
        <w:t>Аварийность с участием детей.</w:t>
      </w:r>
    </w:p>
    <w:p w:rsidR="007E6560" w:rsidRDefault="007E6560" w:rsidP="0057099F">
      <w:pPr>
        <w:jc w:val="center"/>
        <w:rPr>
          <w:sz w:val="28"/>
          <w:szCs w:val="28"/>
        </w:rPr>
      </w:pPr>
    </w:p>
    <w:p w:rsidR="005F79B9" w:rsidRDefault="00107485" w:rsidP="00956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3731" w:rsidRPr="00D31DC6">
        <w:rPr>
          <w:sz w:val="28"/>
          <w:szCs w:val="28"/>
        </w:rPr>
        <w:t xml:space="preserve">За </w:t>
      </w:r>
      <w:r w:rsidR="00FC3BE7">
        <w:rPr>
          <w:sz w:val="28"/>
          <w:szCs w:val="28"/>
        </w:rPr>
        <w:t>3</w:t>
      </w:r>
      <w:r w:rsidR="00002D91">
        <w:rPr>
          <w:sz w:val="28"/>
          <w:szCs w:val="28"/>
        </w:rPr>
        <w:t xml:space="preserve"> месяца</w:t>
      </w:r>
      <w:r w:rsidR="006B1AF8">
        <w:rPr>
          <w:sz w:val="28"/>
          <w:szCs w:val="28"/>
        </w:rPr>
        <w:t xml:space="preserve"> 201</w:t>
      </w:r>
      <w:r w:rsidR="00774681">
        <w:rPr>
          <w:sz w:val="28"/>
          <w:szCs w:val="28"/>
        </w:rPr>
        <w:t>9</w:t>
      </w:r>
      <w:r w:rsidR="006B1AF8">
        <w:rPr>
          <w:sz w:val="28"/>
          <w:szCs w:val="28"/>
        </w:rPr>
        <w:t xml:space="preserve"> года</w:t>
      </w:r>
      <w:r w:rsidR="00836114">
        <w:rPr>
          <w:sz w:val="28"/>
          <w:szCs w:val="28"/>
        </w:rPr>
        <w:t xml:space="preserve"> на территории Тавдинского городского округа</w:t>
      </w:r>
      <w:r w:rsidR="00912608">
        <w:rPr>
          <w:sz w:val="28"/>
          <w:szCs w:val="28"/>
        </w:rPr>
        <w:t xml:space="preserve"> и Таборинского муниципального района</w:t>
      </w:r>
      <w:r w:rsidR="00FB3731" w:rsidRPr="00D31DC6">
        <w:rPr>
          <w:sz w:val="28"/>
          <w:szCs w:val="28"/>
        </w:rPr>
        <w:t xml:space="preserve"> </w:t>
      </w:r>
      <w:r w:rsidR="009569B1">
        <w:rPr>
          <w:sz w:val="28"/>
          <w:szCs w:val="28"/>
        </w:rPr>
        <w:t>ДТП с участием детей</w:t>
      </w:r>
      <w:r w:rsidR="00774681">
        <w:rPr>
          <w:sz w:val="28"/>
          <w:szCs w:val="28"/>
        </w:rPr>
        <w:t xml:space="preserve"> не</w:t>
      </w:r>
      <w:r w:rsidR="009569B1">
        <w:rPr>
          <w:sz w:val="28"/>
          <w:szCs w:val="28"/>
        </w:rPr>
        <w:t xml:space="preserve"> </w:t>
      </w:r>
      <w:r w:rsidR="009D500D">
        <w:rPr>
          <w:sz w:val="28"/>
          <w:szCs w:val="28"/>
        </w:rPr>
        <w:t>зарегистрировано</w:t>
      </w:r>
      <w:r w:rsidR="009569B1">
        <w:rPr>
          <w:sz w:val="28"/>
          <w:szCs w:val="28"/>
        </w:rPr>
        <w:t>.</w:t>
      </w:r>
      <w:r w:rsidR="007F4761">
        <w:rPr>
          <w:sz w:val="28"/>
          <w:szCs w:val="28"/>
        </w:rPr>
        <w:t xml:space="preserve"> </w:t>
      </w:r>
      <w:r w:rsidR="003A07FD">
        <w:rPr>
          <w:sz w:val="28"/>
          <w:szCs w:val="28"/>
        </w:rPr>
        <w:t>В сравнении с аналогичным периодом 201</w:t>
      </w:r>
      <w:r w:rsidR="008B14E5">
        <w:rPr>
          <w:sz w:val="28"/>
          <w:szCs w:val="28"/>
        </w:rPr>
        <w:t>8</w:t>
      </w:r>
      <w:r w:rsidR="009D500D">
        <w:rPr>
          <w:sz w:val="28"/>
          <w:szCs w:val="28"/>
        </w:rPr>
        <w:t xml:space="preserve"> года</w:t>
      </w:r>
      <w:r w:rsidR="003A07FD">
        <w:rPr>
          <w:sz w:val="28"/>
          <w:szCs w:val="28"/>
        </w:rPr>
        <w:t>,</w:t>
      </w:r>
      <w:r w:rsidR="009D500D">
        <w:rPr>
          <w:sz w:val="28"/>
          <w:szCs w:val="28"/>
        </w:rPr>
        <w:t xml:space="preserve"> </w:t>
      </w:r>
      <w:r w:rsidR="00774681">
        <w:rPr>
          <w:sz w:val="28"/>
          <w:szCs w:val="28"/>
        </w:rPr>
        <w:t xml:space="preserve">ДТП с участием детей не </w:t>
      </w:r>
      <w:r w:rsidR="009D500D">
        <w:rPr>
          <w:sz w:val="28"/>
          <w:szCs w:val="28"/>
        </w:rPr>
        <w:t>зарегистрировано</w:t>
      </w:r>
      <w:r w:rsidR="003A07FD">
        <w:rPr>
          <w:sz w:val="28"/>
          <w:szCs w:val="28"/>
        </w:rPr>
        <w:t xml:space="preserve">. </w:t>
      </w:r>
    </w:p>
    <w:p w:rsidR="0057099F" w:rsidRDefault="00EB52A5" w:rsidP="00774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4681">
        <w:rPr>
          <w:sz w:val="28"/>
          <w:szCs w:val="28"/>
        </w:rPr>
        <w:t xml:space="preserve">            </w:t>
      </w:r>
      <w:r w:rsidR="0057099F">
        <w:rPr>
          <w:sz w:val="28"/>
          <w:szCs w:val="28"/>
        </w:rPr>
        <w:t>Проведение профилактических мероприятий в СМИ.</w:t>
      </w:r>
    </w:p>
    <w:p w:rsidR="00254F9C" w:rsidRDefault="007613BD" w:rsidP="00254F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4F9C">
        <w:rPr>
          <w:sz w:val="28"/>
          <w:szCs w:val="28"/>
        </w:rPr>
        <w:t xml:space="preserve">В СМИ, газетах «Тавдинская Правда», «Тавдинский Курьер», «Тавдинская неделя» за </w:t>
      </w:r>
      <w:r w:rsidR="005C2E02">
        <w:rPr>
          <w:sz w:val="28"/>
          <w:szCs w:val="28"/>
        </w:rPr>
        <w:t xml:space="preserve">3 месяца </w:t>
      </w:r>
      <w:r w:rsidR="00254F9C">
        <w:rPr>
          <w:sz w:val="28"/>
          <w:szCs w:val="28"/>
        </w:rPr>
        <w:t>201</w:t>
      </w:r>
      <w:r w:rsidR="00774681">
        <w:rPr>
          <w:sz w:val="28"/>
          <w:szCs w:val="28"/>
        </w:rPr>
        <w:t>9</w:t>
      </w:r>
      <w:r w:rsidR="00254F9C">
        <w:rPr>
          <w:sz w:val="28"/>
          <w:szCs w:val="28"/>
        </w:rPr>
        <w:t xml:space="preserve"> года направлено </w:t>
      </w:r>
      <w:r w:rsidR="00002D91">
        <w:rPr>
          <w:sz w:val="28"/>
          <w:szCs w:val="28"/>
        </w:rPr>
        <w:t>2</w:t>
      </w:r>
      <w:r w:rsidR="00FC3BE7">
        <w:rPr>
          <w:sz w:val="28"/>
          <w:szCs w:val="28"/>
        </w:rPr>
        <w:t>2</w:t>
      </w:r>
      <w:r w:rsidR="00254F9C">
        <w:rPr>
          <w:sz w:val="28"/>
          <w:szCs w:val="28"/>
        </w:rPr>
        <w:t xml:space="preserve"> стат</w:t>
      </w:r>
      <w:r w:rsidR="00FC3BE7">
        <w:rPr>
          <w:sz w:val="28"/>
          <w:szCs w:val="28"/>
        </w:rPr>
        <w:t>ьи</w:t>
      </w:r>
      <w:r w:rsidR="00254F9C">
        <w:rPr>
          <w:sz w:val="28"/>
          <w:szCs w:val="28"/>
        </w:rPr>
        <w:t xml:space="preserve">, </w:t>
      </w:r>
      <w:r w:rsidR="00FC3BE7">
        <w:rPr>
          <w:sz w:val="28"/>
          <w:szCs w:val="28"/>
        </w:rPr>
        <w:t>2</w:t>
      </w:r>
      <w:r w:rsidR="001D61AF">
        <w:rPr>
          <w:sz w:val="28"/>
          <w:szCs w:val="28"/>
        </w:rPr>
        <w:t xml:space="preserve"> </w:t>
      </w:r>
      <w:r w:rsidR="00254F9C">
        <w:rPr>
          <w:sz w:val="28"/>
          <w:szCs w:val="28"/>
        </w:rPr>
        <w:t>радио эфир</w:t>
      </w:r>
      <w:r w:rsidR="00FC3BE7">
        <w:rPr>
          <w:sz w:val="28"/>
          <w:szCs w:val="28"/>
        </w:rPr>
        <w:t>а</w:t>
      </w:r>
      <w:r w:rsidR="00254F9C">
        <w:rPr>
          <w:sz w:val="28"/>
          <w:szCs w:val="28"/>
        </w:rPr>
        <w:t xml:space="preserve">. В телекомпании «СТВ» вышло </w:t>
      </w:r>
      <w:r w:rsidR="00FC3BE7">
        <w:rPr>
          <w:sz w:val="28"/>
          <w:szCs w:val="28"/>
        </w:rPr>
        <w:t>6</w:t>
      </w:r>
      <w:r w:rsidR="00F24BB6">
        <w:rPr>
          <w:sz w:val="28"/>
          <w:szCs w:val="28"/>
        </w:rPr>
        <w:t xml:space="preserve"> </w:t>
      </w:r>
      <w:r w:rsidR="00254F9C">
        <w:rPr>
          <w:sz w:val="28"/>
          <w:szCs w:val="28"/>
        </w:rPr>
        <w:t>видео сюжет</w:t>
      </w:r>
      <w:r w:rsidR="00FC3BE7">
        <w:rPr>
          <w:sz w:val="28"/>
          <w:szCs w:val="28"/>
        </w:rPr>
        <w:t>ов</w:t>
      </w:r>
      <w:r w:rsidR="00254F9C">
        <w:rPr>
          <w:sz w:val="28"/>
          <w:szCs w:val="28"/>
        </w:rPr>
        <w:t>, также транслируется видео ролики по БДД, в бегущей строке для участников дорожного движения, призыв о необходимости собл</w:t>
      </w:r>
      <w:bookmarkStart w:id="0" w:name="_GoBack"/>
      <w:bookmarkEnd w:id="0"/>
      <w:r w:rsidR="00254F9C">
        <w:rPr>
          <w:sz w:val="28"/>
          <w:szCs w:val="28"/>
        </w:rPr>
        <w:t xml:space="preserve">юдения правил дорожного движения. На официальном портале Тавдинского городского округа http:adm-tavda.ru, на официальном портале Тавдинка. РФ http://тавдинка.рф/, </w:t>
      </w:r>
      <w:r w:rsidR="00C3035A">
        <w:rPr>
          <w:sz w:val="28"/>
          <w:szCs w:val="28"/>
        </w:rPr>
        <w:t>«</w:t>
      </w:r>
      <w:r w:rsidR="00254F9C">
        <w:rPr>
          <w:sz w:val="28"/>
          <w:szCs w:val="28"/>
        </w:rPr>
        <w:t xml:space="preserve">Служба </w:t>
      </w:r>
      <w:proofErr w:type="spellStart"/>
      <w:r w:rsidR="00254F9C">
        <w:rPr>
          <w:sz w:val="28"/>
          <w:szCs w:val="28"/>
        </w:rPr>
        <w:t>Тавдинских</w:t>
      </w:r>
      <w:proofErr w:type="spellEnd"/>
      <w:r w:rsidR="00254F9C">
        <w:rPr>
          <w:sz w:val="28"/>
          <w:szCs w:val="28"/>
        </w:rPr>
        <w:t xml:space="preserve"> новостей</w:t>
      </w:r>
      <w:r w:rsidR="00C3035A">
        <w:rPr>
          <w:sz w:val="28"/>
          <w:szCs w:val="28"/>
        </w:rPr>
        <w:t>»</w:t>
      </w:r>
      <w:r w:rsidR="00254F9C">
        <w:rPr>
          <w:sz w:val="28"/>
          <w:szCs w:val="28"/>
        </w:rPr>
        <w:t xml:space="preserve"> </w:t>
      </w:r>
      <w:hyperlink r:id="rId4" w:history="1">
        <w:r w:rsidR="00C3035A" w:rsidRPr="00767A15">
          <w:rPr>
            <w:rStyle w:val="a3"/>
            <w:sz w:val="28"/>
            <w:szCs w:val="28"/>
          </w:rPr>
          <w:t>http://www.tavdatoday.ru</w:t>
        </w:r>
      </w:hyperlink>
      <w:r w:rsidR="00254F9C">
        <w:rPr>
          <w:sz w:val="28"/>
          <w:szCs w:val="28"/>
        </w:rPr>
        <w:t>,</w:t>
      </w:r>
      <w:r w:rsidR="00C3035A">
        <w:rPr>
          <w:sz w:val="28"/>
          <w:szCs w:val="28"/>
        </w:rPr>
        <w:t xml:space="preserve"> в социальных сетях «В контакте», «В одноклассниках»</w:t>
      </w:r>
      <w:r w:rsidR="00254F9C">
        <w:rPr>
          <w:sz w:val="28"/>
          <w:szCs w:val="28"/>
        </w:rPr>
        <w:t xml:space="preserve"> размещено </w:t>
      </w:r>
      <w:r w:rsidR="00002D91">
        <w:rPr>
          <w:sz w:val="28"/>
          <w:szCs w:val="28"/>
        </w:rPr>
        <w:t>2</w:t>
      </w:r>
      <w:r w:rsidR="00FC3BE7">
        <w:rPr>
          <w:sz w:val="28"/>
          <w:szCs w:val="28"/>
        </w:rPr>
        <w:t>4</w:t>
      </w:r>
      <w:r w:rsidR="00254F9C">
        <w:rPr>
          <w:sz w:val="28"/>
          <w:szCs w:val="28"/>
        </w:rPr>
        <w:t xml:space="preserve"> материал</w:t>
      </w:r>
      <w:r w:rsidR="00002D91">
        <w:rPr>
          <w:sz w:val="28"/>
          <w:szCs w:val="28"/>
        </w:rPr>
        <w:t>а</w:t>
      </w:r>
      <w:r w:rsidR="00254F9C">
        <w:rPr>
          <w:sz w:val="28"/>
          <w:szCs w:val="28"/>
        </w:rPr>
        <w:t xml:space="preserve"> различной тематики по БДД.</w:t>
      </w:r>
      <w:r w:rsidR="00E71BB7">
        <w:rPr>
          <w:sz w:val="28"/>
          <w:szCs w:val="28"/>
        </w:rPr>
        <w:t xml:space="preserve"> На официальных сайтах образовательных учреждений размещается информация о проведении профилактических мероприятий с детьми, проведении акций с участниками дорожного движения.  </w:t>
      </w:r>
    </w:p>
    <w:p w:rsidR="0057099F" w:rsidRDefault="004D6908" w:rsidP="00254F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099F">
        <w:rPr>
          <w:sz w:val="28"/>
          <w:szCs w:val="28"/>
        </w:rPr>
        <w:t xml:space="preserve">Проведение профилактических мероприятий </w:t>
      </w:r>
      <w:r w:rsidR="00623709">
        <w:rPr>
          <w:sz w:val="28"/>
          <w:szCs w:val="28"/>
        </w:rPr>
        <w:t>в</w:t>
      </w:r>
      <w:r w:rsidR="0057099F">
        <w:rPr>
          <w:sz w:val="28"/>
          <w:szCs w:val="28"/>
        </w:rPr>
        <w:t xml:space="preserve"> образовательны</w:t>
      </w:r>
      <w:r w:rsidR="00623709">
        <w:rPr>
          <w:sz w:val="28"/>
          <w:szCs w:val="28"/>
        </w:rPr>
        <w:t>х</w:t>
      </w:r>
      <w:r w:rsidR="0057099F">
        <w:rPr>
          <w:sz w:val="28"/>
          <w:szCs w:val="28"/>
        </w:rPr>
        <w:t xml:space="preserve"> учреждения</w:t>
      </w:r>
      <w:r w:rsidR="00623709">
        <w:rPr>
          <w:sz w:val="28"/>
          <w:szCs w:val="28"/>
        </w:rPr>
        <w:t>х</w:t>
      </w:r>
      <w:r w:rsidR="0057099F">
        <w:rPr>
          <w:sz w:val="28"/>
          <w:szCs w:val="28"/>
        </w:rPr>
        <w:t>.</w:t>
      </w:r>
    </w:p>
    <w:p w:rsidR="004F5CCA" w:rsidRDefault="0057099F" w:rsidP="004F5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5CCA">
        <w:rPr>
          <w:sz w:val="28"/>
          <w:szCs w:val="28"/>
        </w:rPr>
        <w:t xml:space="preserve">     </w:t>
      </w:r>
      <w:r w:rsidR="004F5CCA" w:rsidRPr="007613BD">
        <w:rPr>
          <w:sz w:val="28"/>
          <w:szCs w:val="28"/>
        </w:rPr>
        <w:t xml:space="preserve">ОГИБДД, ПДН, в целях профилактики ДДТТ организовано мероприятий по пропаганде БДД всего: в том числе по профилактике ДДТТ; бесед в дошкольных образовательных учреждениях – </w:t>
      </w:r>
      <w:r w:rsidR="00FC3BE7">
        <w:rPr>
          <w:sz w:val="28"/>
          <w:szCs w:val="28"/>
        </w:rPr>
        <w:t>20</w:t>
      </w:r>
      <w:r w:rsidR="004F5CCA" w:rsidRPr="007613BD">
        <w:rPr>
          <w:sz w:val="28"/>
          <w:szCs w:val="28"/>
        </w:rPr>
        <w:t xml:space="preserve">; бесед в учреждениях общего и дополнительного образования – </w:t>
      </w:r>
      <w:r w:rsidR="00FC3BE7">
        <w:rPr>
          <w:sz w:val="28"/>
          <w:szCs w:val="28"/>
        </w:rPr>
        <w:t>38</w:t>
      </w:r>
      <w:r w:rsidR="004F5CCA" w:rsidRPr="007613BD">
        <w:rPr>
          <w:sz w:val="28"/>
          <w:szCs w:val="28"/>
        </w:rPr>
        <w:t xml:space="preserve">. Проведено совместно: конкурсов - </w:t>
      </w:r>
      <w:r w:rsidR="00DB6C79">
        <w:rPr>
          <w:sz w:val="28"/>
          <w:szCs w:val="28"/>
        </w:rPr>
        <w:t>1</w:t>
      </w:r>
      <w:r w:rsidR="00FC3BE7">
        <w:rPr>
          <w:sz w:val="28"/>
          <w:szCs w:val="28"/>
        </w:rPr>
        <w:t>4</w:t>
      </w:r>
      <w:r w:rsidR="004F5CCA" w:rsidRPr="007613BD">
        <w:rPr>
          <w:sz w:val="28"/>
          <w:szCs w:val="28"/>
        </w:rPr>
        <w:t xml:space="preserve">, викторин по БДД с участием детей – </w:t>
      </w:r>
      <w:r w:rsidR="00FC3BE7">
        <w:rPr>
          <w:sz w:val="28"/>
          <w:szCs w:val="28"/>
        </w:rPr>
        <w:t>12</w:t>
      </w:r>
      <w:r w:rsidR="004F5CCA" w:rsidRPr="007613BD">
        <w:rPr>
          <w:sz w:val="28"/>
          <w:szCs w:val="28"/>
        </w:rPr>
        <w:t xml:space="preserve">, социальных акций – </w:t>
      </w:r>
      <w:r w:rsidR="00FF7FFC">
        <w:rPr>
          <w:sz w:val="28"/>
          <w:szCs w:val="28"/>
        </w:rPr>
        <w:t>10</w:t>
      </w:r>
      <w:r w:rsidR="004F5CCA" w:rsidRPr="007613BD">
        <w:rPr>
          <w:sz w:val="28"/>
          <w:szCs w:val="28"/>
        </w:rPr>
        <w:t xml:space="preserve">, экскурсий – </w:t>
      </w:r>
      <w:r w:rsidR="00FF7FFC">
        <w:rPr>
          <w:sz w:val="28"/>
          <w:szCs w:val="28"/>
        </w:rPr>
        <w:t>6</w:t>
      </w:r>
      <w:r w:rsidR="004F5CCA" w:rsidRPr="007613BD">
        <w:rPr>
          <w:sz w:val="28"/>
          <w:szCs w:val="28"/>
        </w:rPr>
        <w:t xml:space="preserve">, обследований ОУ по организации обучения детей и подростков навыкам безопасного поведения на дороге – </w:t>
      </w:r>
      <w:r w:rsidR="00002D91">
        <w:rPr>
          <w:sz w:val="28"/>
          <w:szCs w:val="28"/>
        </w:rPr>
        <w:t>1</w:t>
      </w:r>
      <w:r w:rsidR="004F5CCA" w:rsidRPr="007613BD">
        <w:rPr>
          <w:sz w:val="28"/>
          <w:szCs w:val="28"/>
        </w:rPr>
        <w:t xml:space="preserve">. </w:t>
      </w:r>
      <w:r w:rsidR="004F5CCA">
        <w:rPr>
          <w:sz w:val="28"/>
          <w:szCs w:val="28"/>
        </w:rPr>
        <w:t xml:space="preserve">   </w:t>
      </w:r>
    </w:p>
    <w:p w:rsidR="00C3035A" w:rsidRPr="00B5178C" w:rsidRDefault="00D31DC6" w:rsidP="00C30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4CEB">
        <w:rPr>
          <w:sz w:val="28"/>
          <w:szCs w:val="28"/>
        </w:rPr>
        <w:t xml:space="preserve">     </w:t>
      </w:r>
      <w:r w:rsidR="00FC3BE7">
        <w:rPr>
          <w:sz w:val="28"/>
          <w:szCs w:val="28"/>
        </w:rPr>
        <w:t>Отделением ГИБДД, совместно с педагогами образовательных учреждений</w:t>
      </w:r>
      <w:r w:rsidR="00FB3731" w:rsidRPr="00D31DC6">
        <w:rPr>
          <w:sz w:val="28"/>
          <w:szCs w:val="28"/>
        </w:rPr>
        <w:t xml:space="preserve"> СДНД, ЮИД, </w:t>
      </w:r>
      <w:r w:rsidR="00C3035A">
        <w:rPr>
          <w:sz w:val="28"/>
          <w:szCs w:val="28"/>
        </w:rPr>
        <w:t xml:space="preserve">проведены </w:t>
      </w:r>
      <w:r w:rsidR="00FB3731" w:rsidRPr="00D31DC6">
        <w:rPr>
          <w:sz w:val="28"/>
          <w:szCs w:val="28"/>
        </w:rPr>
        <w:t>профилактические мероприятия «Рождественские каникулы», «Горка»</w:t>
      </w:r>
      <w:r w:rsidR="00F03C8D">
        <w:rPr>
          <w:sz w:val="28"/>
          <w:szCs w:val="28"/>
        </w:rPr>
        <w:t>,</w:t>
      </w:r>
      <w:r w:rsidR="00FC3BE7">
        <w:rPr>
          <w:sz w:val="28"/>
          <w:szCs w:val="28"/>
        </w:rPr>
        <w:t xml:space="preserve"> </w:t>
      </w:r>
      <w:r w:rsidR="00C3035A">
        <w:rPr>
          <w:sz w:val="28"/>
          <w:szCs w:val="28"/>
        </w:rPr>
        <w:t>«Пешеход на переход», «Пассивная безопасность»,</w:t>
      </w:r>
      <w:r w:rsidR="00C3035A" w:rsidRPr="00C3035A">
        <w:rPr>
          <w:sz w:val="28"/>
          <w:szCs w:val="28"/>
        </w:rPr>
        <w:t xml:space="preserve"> </w:t>
      </w:r>
      <w:r w:rsidR="00C3035A">
        <w:rPr>
          <w:sz w:val="28"/>
          <w:szCs w:val="28"/>
        </w:rPr>
        <w:t xml:space="preserve">«Автобус», </w:t>
      </w:r>
      <w:r w:rsidR="00FC3BE7">
        <w:rPr>
          <w:sz w:val="28"/>
          <w:szCs w:val="28"/>
        </w:rPr>
        <w:t xml:space="preserve">«Трассы без ДТП», «Конкурс агитбригад», семинар для педагогов ОБЖ. </w:t>
      </w:r>
      <w:r w:rsidR="00C3035A">
        <w:rPr>
          <w:sz w:val="28"/>
          <w:szCs w:val="28"/>
        </w:rPr>
        <w:t>В настоящее время, р</w:t>
      </w:r>
      <w:r w:rsidR="00FC3BE7">
        <w:rPr>
          <w:sz w:val="28"/>
          <w:szCs w:val="28"/>
        </w:rPr>
        <w:t xml:space="preserve">еализуется </w:t>
      </w:r>
      <w:r w:rsidR="00C3035A">
        <w:rPr>
          <w:sz w:val="28"/>
          <w:szCs w:val="28"/>
        </w:rPr>
        <w:t>конкурс социальных видео роликов</w:t>
      </w:r>
      <w:r w:rsidR="00C3035A" w:rsidRPr="00C3035A">
        <w:t xml:space="preserve"> </w:t>
      </w:r>
      <w:r w:rsidR="00C3035A" w:rsidRPr="00C3035A">
        <w:rPr>
          <w:sz w:val="28"/>
          <w:szCs w:val="28"/>
        </w:rPr>
        <w:t>по пропаганде культурного поведения на дорогах #66РулитКультурно</w:t>
      </w:r>
      <w:r w:rsidR="00C3035A">
        <w:rPr>
          <w:sz w:val="28"/>
          <w:szCs w:val="28"/>
        </w:rPr>
        <w:t xml:space="preserve">, принято участие </w:t>
      </w:r>
      <w:r w:rsidR="00FF7FFC">
        <w:rPr>
          <w:sz w:val="28"/>
          <w:szCs w:val="28"/>
        </w:rPr>
        <w:t xml:space="preserve">в реализации </w:t>
      </w:r>
      <w:r w:rsidR="00C3035A" w:rsidRPr="00954CE9">
        <w:rPr>
          <w:bCs/>
          <w:sz w:val="28"/>
          <w:szCs w:val="28"/>
        </w:rPr>
        <w:t>рамках</w:t>
      </w:r>
      <w:r w:rsidR="00FF7FFC">
        <w:rPr>
          <w:bCs/>
          <w:sz w:val="28"/>
          <w:szCs w:val="28"/>
        </w:rPr>
        <w:t xml:space="preserve"> социальной</w:t>
      </w:r>
      <w:r w:rsidR="00C3035A" w:rsidRPr="00954CE9">
        <w:rPr>
          <w:bCs/>
          <w:sz w:val="28"/>
          <w:szCs w:val="28"/>
        </w:rPr>
        <w:t xml:space="preserve"> кампании «Без вас не получится!»</w:t>
      </w:r>
      <w:r w:rsidR="00C3035A">
        <w:rPr>
          <w:bCs/>
          <w:sz w:val="28"/>
          <w:szCs w:val="28"/>
        </w:rPr>
        <w:t xml:space="preserve">, </w:t>
      </w:r>
      <w:r w:rsidR="00FF7FFC">
        <w:rPr>
          <w:bCs/>
          <w:sz w:val="28"/>
          <w:szCs w:val="28"/>
        </w:rPr>
        <w:t xml:space="preserve">организовано участие в </w:t>
      </w:r>
      <w:r w:rsidR="00C3035A">
        <w:rPr>
          <w:sz w:val="28"/>
          <w:szCs w:val="28"/>
        </w:rPr>
        <w:t>социальн</w:t>
      </w:r>
      <w:r w:rsidR="00FF7FFC">
        <w:rPr>
          <w:sz w:val="28"/>
          <w:szCs w:val="28"/>
        </w:rPr>
        <w:t>ом</w:t>
      </w:r>
      <w:r w:rsidR="00C3035A">
        <w:rPr>
          <w:sz w:val="28"/>
          <w:szCs w:val="28"/>
        </w:rPr>
        <w:t xml:space="preserve"> проект</w:t>
      </w:r>
      <w:r w:rsidR="00FF7FFC">
        <w:rPr>
          <w:sz w:val="28"/>
          <w:szCs w:val="28"/>
        </w:rPr>
        <w:t>е</w:t>
      </w:r>
      <w:r w:rsidR="00C3035A" w:rsidRPr="00B5178C">
        <w:rPr>
          <w:sz w:val="28"/>
          <w:szCs w:val="28"/>
        </w:rPr>
        <w:t xml:space="preserve"> по безопасности дорожного движения "</w:t>
      </w:r>
      <w:proofErr w:type="spellStart"/>
      <w:r w:rsidR="00C3035A" w:rsidRPr="00B5178C">
        <w:rPr>
          <w:sz w:val="28"/>
          <w:szCs w:val="28"/>
        </w:rPr>
        <w:t>Safe</w:t>
      </w:r>
      <w:proofErr w:type="spellEnd"/>
      <w:r w:rsidR="00C3035A" w:rsidRPr="00B5178C">
        <w:rPr>
          <w:sz w:val="28"/>
          <w:szCs w:val="28"/>
        </w:rPr>
        <w:t xml:space="preserve"> </w:t>
      </w:r>
      <w:proofErr w:type="spellStart"/>
      <w:r w:rsidR="00C3035A" w:rsidRPr="00B5178C">
        <w:rPr>
          <w:sz w:val="28"/>
          <w:szCs w:val="28"/>
        </w:rPr>
        <w:t>Team</w:t>
      </w:r>
      <w:proofErr w:type="spellEnd"/>
      <w:r w:rsidR="00C3035A" w:rsidRPr="00B5178C">
        <w:rPr>
          <w:sz w:val="28"/>
          <w:szCs w:val="28"/>
        </w:rPr>
        <w:t xml:space="preserve">". </w:t>
      </w:r>
    </w:p>
    <w:p w:rsidR="00A972DA" w:rsidRDefault="009E4CEB" w:rsidP="00094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11A4">
        <w:rPr>
          <w:sz w:val="28"/>
          <w:szCs w:val="28"/>
        </w:rPr>
        <w:t>С</w:t>
      </w:r>
      <w:r w:rsidR="00691D54">
        <w:rPr>
          <w:sz w:val="28"/>
          <w:szCs w:val="28"/>
        </w:rPr>
        <w:t>овместно с Управлением образования</w:t>
      </w:r>
      <w:r w:rsidR="000A0CBB">
        <w:rPr>
          <w:sz w:val="28"/>
          <w:szCs w:val="28"/>
        </w:rPr>
        <w:t xml:space="preserve">, </w:t>
      </w:r>
      <w:r w:rsidR="00691D54">
        <w:rPr>
          <w:sz w:val="28"/>
          <w:szCs w:val="28"/>
        </w:rPr>
        <w:t>реализуется план первоочередных мероприятий направленных на предотвращение ДДТТ.</w:t>
      </w:r>
      <w:r w:rsidR="000D04A6">
        <w:rPr>
          <w:sz w:val="28"/>
          <w:szCs w:val="28"/>
        </w:rPr>
        <w:t xml:space="preserve"> </w:t>
      </w:r>
      <w:r w:rsidR="00774681">
        <w:rPr>
          <w:sz w:val="28"/>
          <w:szCs w:val="28"/>
        </w:rPr>
        <w:t>О</w:t>
      </w:r>
      <w:r w:rsidR="00F03C8D">
        <w:rPr>
          <w:sz w:val="28"/>
          <w:szCs w:val="28"/>
        </w:rPr>
        <w:t>существл</w:t>
      </w:r>
      <w:r w:rsidR="00B74DE3">
        <w:rPr>
          <w:sz w:val="28"/>
          <w:szCs w:val="28"/>
        </w:rPr>
        <w:t>я</w:t>
      </w:r>
      <w:r w:rsidR="00774681">
        <w:rPr>
          <w:sz w:val="28"/>
          <w:szCs w:val="28"/>
        </w:rPr>
        <w:t>ются</w:t>
      </w:r>
      <w:r w:rsidR="00F03C8D">
        <w:rPr>
          <w:sz w:val="28"/>
          <w:szCs w:val="28"/>
        </w:rPr>
        <w:t xml:space="preserve"> встречи с родителями на</w:t>
      </w:r>
      <w:r w:rsidR="00555025">
        <w:rPr>
          <w:sz w:val="28"/>
          <w:szCs w:val="28"/>
        </w:rPr>
        <w:t xml:space="preserve"> </w:t>
      </w:r>
      <w:r w:rsidR="00FB3731" w:rsidRPr="00D31DC6">
        <w:rPr>
          <w:sz w:val="28"/>
          <w:szCs w:val="28"/>
        </w:rPr>
        <w:t>родительски</w:t>
      </w:r>
      <w:r w:rsidR="00F03C8D">
        <w:rPr>
          <w:sz w:val="28"/>
          <w:szCs w:val="28"/>
        </w:rPr>
        <w:t>х</w:t>
      </w:r>
      <w:r w:rsidR="00FB3731" w:rsidRPr="00D31DC6">
        <w:rPr>
          <w:sz w:val="28"/>
          <w:szCs w:val="28"/>
        </w:rPr>
        <w:t xml:space="preserve"> собрания</w:t>
      </w:r>
      <w:r w:rsidR="00F03C8D">
        <w:rPr>
          <w:sz w:val="28"/>
          <w:szCs w:val="28"/>
        </w:rPr>
        <w:t>х</w:t>
      </w:r>
      <w:r w:rsidR="00FB3731" w:rsidRPr="00D31DC6">
        <w:rPr>
          <w:sz w:val="28"/>
          <w:szCs w:val="28"/>
        </w:rPr>
        <w:t xml:space="preserve"> в школах и детских садах о необходимости использования световозвращающих элементов на одежде</w:t>
      </w:r>
      <w:r w:rsidR="0030082C">
        <w:rPr>
          <w:sz w:val="28"/>
          <w:szCs w:val="28"/>
        </w:rPr>
        <w:t>, правил перевозки детей в транспортных средствах</w:t>
      </w:r>
      <w:r w:rsidR="00715ECC">
        <w:rPr>
          <w:sz w:val="28"/>
          <w:szCs w:val="28"/>
        </w:rPr>
        <w:t xml:space="preserve">, необходимости </w:t>
      </w:r>
      <w:r w:rsidR="00715ECC">
        <w:rPr>
          <w:sz w:val="28"/>
          <w:szCs w:val="28"/>
        </w:rPr>
        <w:lastRenderedPageBreak/>
        <w:t>осуществления надзора за детьми</w:t>
      </w:r>
      <w:r w:rsidR="00FB3731" w:rsidRPr="00D31DC6">
        <w:rPr>
          <w:sz w:val="28"/>
          <w:szCs w:val="28"/>
        </w:rPr>
        <w:t xml:space="preserve">. </w:t>
      </w:r>
      <w:r w:rsidR="00774681">
        <w:rPr>
          <w:sz w:val="28"/>
          <w:szCs w:val="28"/>
        </w:rPr>
        <w:t>Р</w:t>
      </w:r>
      <w:r w:rsidR="00FB3731" w:rsidRPr="00D31DC6">
        <w:rPr>
          <w:sz w:val="28"/>
          <w:szCs w:val="28"/>
        </w:rPr>
        <w:t xml:space="preserve">аздача листовок, наглядной агитации.  </w:t>
      </w:r>
      <w:r>
        <w:rPr>
          <w:sz w:val="28"/>
          <w:szCs w:val="28"/>
        </w:rPr>
        <w:t xml:space="preserve">    </w:t>
      </w:r>
      <w:r w:rsidR="00FB3731" w:rsidRPr="00D31DC6">
        <w:rPr>
          <w:sz w:val="28"/>
          <w:szCs w:val="28"/>
        </w:rPr>
        <w:t>Проведены акции с участием ОУ, родителей, педагогов, для водителей и пешеходов, а также для юных участников дорожного движения.</w:t>
      </w:r>
    </w:p>
    <w:p w:rsidR="00630E2B" w:rsidRDefault="00630E2B" w:rsidP="00094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</w:t>
      </w:r>
      <w:r w:rsidR="009E4CEB">
        <w:rPr>
          <w:sz w:val="28"/>
          <w:szCs w:val="28"/>
        </w:rPr>
        <w:t>одятся</w:t>
      </w:r>
      <w:r>
        <w:rPr>
          <w:sz w:val="28"/>
          <w:szCs w:val="28"/>
        </w:rPr>
        <w:t xml:space="preserve"> в образовательных учреждениях</w:t>
      </w:r>
      <w:r w:rsidR="009E4C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4CEB">
        <w:rPr>
          <w:sz w:val="28"/>
          <w:szCs w:val="28"/>
        </w:rPr>
        <w:t xml:space="preserve">для детей начального звена </w:t>
      </w:r>
      <w:r>
        <w:rPr>
          <w:sz w:val="28"/>
          <w:szCs w:val="28"/>
        </w:rPr>
        <w:t xml:space="preserve">мастер классы по изготовлению световозвращающих элементов на одежду.  </w:t>
      </w:r>
    </w:p>
    <w:p w:rsidR="00DC7737" w:rsidRPr="00B25B51" w:rsidRDefault="00094DF6" w:rsidP="00DC7737">
      <w:pPr>
        <w:jc w:val="both"/>
        <w:rPr>
          <w:sz w:val="28"/>
          <w:szCs w:val="28"/>
        </w:rPr>
      </w:pPr>
      <w:r w:rsidRPr="00B25B51">
        <w:rPr>
          <w:sz w:val="28"/>
          <w:szCs w:val="28"/>
        </w:rPr>
        <w:t xml:space="preserve">ОГИБДД МО МВД России «Тавдинский» в целях профилактики детского дорожно транспортного травматизма осуществляет разъяснительную работу по использованию детских удерживающих устройств среди взрослых участников дорожного движения. </w:t>
      </w:r>
      <w:r w:rsidR="00D711A4">
        <w:rPr>
          <w:sz w:val="28"/>
          <w:szCs w:val="28"/>
        </w:rPr>
        <w:t>В</w:t>
      </w:r>
      <w:r w:rsidRPr="00B25B51">
        <w:rPr>
          <w:sz w:val="28"/>
          <w:szCs w:val="28"/>
        </w:rPr>
        <w:t xml:space="preserve"> каждом образовательном учреждении в том числе и дошкольном в уголках размещена информация о новых правилах перевозки детей в транспортных средствах.</w:t>
      </w:r>
      <w:r w:rsidR="00DC7737">
        <w:rPr>
          <w:sz w:val="28"/>
          <w:szCs w:val="28"/>
        </w:rPr>
        <w:t xml:space="preserve"> Закрепленные сотрудники ГИБДД посещают школы</w:t>
      </w:r>
      <w:r w:rsidR="00B74DE3">
        <w:rPr>
          <w:sz w:val="28"/>
          <w:szCs w:val="28"/>
        </w:rPr>
        <w:t xml:space="preserve">, </w:t>
      </w:r>
      <w:r w:rsidR="00DC7737">
        <w:rPr>
          <w:sz w:val="28"/>
          <w:szCs w:val="28"/>
        </w:rPr>
        <w:t>проводя</w:t>
      </w:r>
      <w:r w:rsidR="00020E4B">
        <w:rPr>
          <w:sz w:val="28"/>
          <w:szCs w:val="28"/>
        </w:rPr>
        <w:t>т</w:t>
      </w:r>
      <w:r w:rsidR="00DC7737">
        <w:rPr>
          <w:sz w:val="28"/>
          <w:szCs w:val="28"/>
        </w:rPr>
        <w:t xml:space="preserve"> беседы с </w:t>
      </w:r>
      <w:r w:rsidR="00D41835">
        <w:rPr>
          <w:sz w:val="28"/>
          <w:szCs w:val="28"/>
        </w:rPr>
        <w:t>детьми</w:t>
      </w:r>
      <w:r w:rsidR="00DC7737">
        <w:rPr>
          <w:sz w:val="28"/>
          <w:szCs w:val="28"/>
        </w:rPr>
        <w:t xml:space="preserve">. </w:t>
      </w:r>
    </w:p>
    <w:p w:rsidR="00FB3731" w:rsidRPr="00D31DC6" w:rsidRDefault="00094DF6" w:rsidP="00094DF6">
      <w:pPr>
        <w:jc w:val="both"/>
        <w:rPr>
          <w:sz w:val="28"/>
          <w:szCs w:val="28"/>
        </w:rPr>
      </w:pPr>
      <w:r w:rsidRPr="00B25B51">
        <w:rPr>
          <w:sz w:val="28"/>
          <w:szCs w:val="28"/>
        </w:rPr>
        <w:t xml:space="preserve">      На инструктажах нарядам ДПС ОГИБДД МО МВД России «Тавдинский» доводится о необходимости пресечении нарушений правил дорожного движения детьми. Разработан алгоритм действий инспектора ДПС при выявлении нарушений ПДД несовершеннолетним</w:t>
      </w:r>
      <w:r>
        <w:rPr>
          <w:sz w:val="28"/>
          <w:szCs w:val="28"/>
        </w:rPr>
        <w:t>, материалы направлены в ТКДН и ЗП</w:t>
      </w:r>
      <w:r w:rsidR="00B01610">
        <w:rPr>
          <w:sz w:val="28"/>
          <w:szCs w:val="28"/>
        </w:rPr>
        <w:t>, составлены карточки нарушений ПДД несовершеннолетними</w:t>
      </w:r>
      <w:r>
        <w:rPr>
          <w:sz w:val="28"/>
          <w:szCs w:val="28"/>
        </w:rPr>
        <w:t xml:space="preserve">.  </w:t>
      </w:r>
      <w:r w:rsidR="00FB3731" w:rsidRPr="00D31DC6">
        <w:rPr>
          <w:sz w:val="28"/>
          <w:szCs w:val="28"/>
        </w:rPr>
        <w:t xml:space="preserve">   </w:t>
      </w:r>
    </w:p>
    <w:p w:rsidR="0057099F" w:rsidRDefault="00976445" w:rsidP="0057099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7099F">
        <w:rPr>
          <w:sz w:val="28"/>
          <w:szCs w:val="28"/>
        </w:rPr>
        <w:t>рофилактик</w:t>
      </w:r>
      <w:r>
        <w:rPr>
          <w:sz w:val="28"/>
          <w:szCs w:val="28"/>
        </w:rPr>
        <w:t>а</w:t>
      </w:r>
      <w:r w:rsidR="00623709">
        <w:rPr>
          <w:sz w:val="28"/>
          <w:szCs w:val="28"/>
        </w:rPr>
        <w:t xml:space="preserve"> несовершеннолетних нарушающих ПДД</w:t>
      </w:r>
      <w:r w:rsidR="0057099F">
        <w:rPr>
          <w:sz w:val="28"/>
          <w:szCs w:val="28"/>
        </w:rPr>
        <w:t xml:space="preserve">. </w:t>
      </w:r>
    </w:p>
    <w:p w:rsidR="00FB3731" w:rsidRDefault="0057099F" w:rsidP="00FB3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3731" w:rsidRPr="00D31DC6">
        <w:rPr>
          <w:sz w:val="28"/>
          <w:szCs w:val="28"/>
        </w:rPr>
        <w:t>В целях профилактики ДТП с участием детей, совместно с ПДН при проведении рейдов, выявлен</w:t>
      </w:r>
      <w:r w:rsidR="00D2504C">
        <w:rPr>
          <w:sz w:val="28"/>
          <w:szCs w:val="28"/>
        </w:rPr>
        <w:t>о</w:t>
      </w:r>
      <w:r w:rsidR="00FB3731" w:rsidRPr="00D31DC6">
        <w:rPr>
          <w:sz w:val="28"/>
          <w:szCs w:val="28"/>
        </w:rPr>
        <w:t xml:space="preserve"> </w:t>
      </w:r>
      <w:r w:rsidR="004F66A8" w:rsidRPr="004F66A8">
        <w:rPr>
          <w:sz w:val="28"/>
          <w:szCs w:val="28"/>
        </w:rPr>
        <w:t>19</w:t>
      </w:r>
      <w:r w:rsidR="00776C68">
        <w:rPr>
          <w:sz w:val="28"/>
          <w:szCs w:val="28"/>
        </w:rPr>
        <w:t xml:space="preserve"> </w:t>
      </w:r>
      <w:r w:rsidR="00774681">
        <w:rPr>
          <w:sz w:val="28"/>
          <w:szCs w:val="28"/>
        </w:rPr>
        <w:t>детей</w:t>
      </w:r>
      <w:r w:rsidR="00FB3731" w:rsidRPr="00D31DC6">
        <w:rPr>
          <w:sz w:val="28"/>
          <w:szCs w:val="28"/>
        </w:rPr>
        <w:t xml:space="preserve"> </w:t>
      </w:r>
      <w:r w:rsidR="00774681">
        <w:rPr>
          <w:sz w:val="28"/>
          <w:szCs w:val="28"/>
        </w:rPr>
        <w:t>н</w:t>
      </w:r>
      <w:r w:rsidR="00FB3731" w:rsidRPr="00D31DC6">
        <w:rPr>
          <w:sz w:val="28"/>
          <w:szCs w:val="28"/>
        </w:rPr>
        <w:t>аруш</w:t>
      </w:r>
      <w:r w:rsidR="000850DD">
        <w:rPr>
          <w:sz w:val="28"/>
          <w:szCs w:val="28"/>
        </w:rPr>
        <w:t>ивши</w:t>
      </w:r>
      <w:r w:rsidR="00D93EA8">
        <w:rPr>
          <w:sz w:val="28"/>
          <w:szCs w:val="28"/>
        </w:rPr>
        <w:t>х</w:t>
      </w:r>
      <w:r w:rsidR="00FB3731" w:rsidRPr="00D31DC6">
        <w:rPr>
          <w:sz w:val="28"/>
          <w:szCs w:val="28"/>
        </w:rPr>
        <w:t xml:space="preserve"> ПДД</w:t>
      </w:r>
      <w:r w:rsidR="006C6230" w:rsidRPr="00D31DC6">
        <w:rPr>
          <w:sz w:val="28"/>
          <w:szCs w:val="28"/>
        </w:rPr>
        <w:t xml:space="preserve">, </w:t>
      </w:r>
      <w:r w:rsidR="00FB3731" w:rsidRPr="00D31DC6">
        <w:rPr>
          <w:sz w:val="28"/>
          <w:szCs w:val="28"/>
        </w:rPr>
        <w:t xml:space="preserve">материалы направлены </w:t>
      </w:r>
      <w:r w:rsidR="00774681">
        <w:rPr>
          <w:sz w:val="28"/>
          <w:szCs w:val="28"/>
        </w:rPr>
        <w:t xml:space="preserve">в ОУ, </w:t>
      </w:r>
      <w:r w:rsidR="00FB3731" w:rsidRPr="00D31DC6">
        <w:rPr>
          <w:sz w:val="28"/>
          <w:szCs w:val="28"/>
        </w:rPr>
        <w:t xml:space="preserve">для рассмотрения вопроса о принятии мер воздействия на родителей и детей, проведения профилактических мероприятий.   </w:t>
      </w:r>
    </w:p>
    <w:p w:rsidR="00E157ED" w:rsidRDefault="00E157ED" w:rsidP="00E157E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перевозки детей в транспортных средствах.</w:t>
      </w:r>
    </w:p>
    <w:p w:rsidR="00FB3731" w:rsidRPr="00D31DC6" w:rsidRDefault="0066711E" w:rsidP="00FB3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3731" w:rsidRPr="00D31DC6">
        <w:rPr>
          <w:sz w:val="28"/>
          <w:szCs w:val="28"/>
        </w:rPr>
        <w:t>Сотрудниками ОГИБДД</w:t>
      </w:r>
      <w:r w:rsidR="00E157ED">
        <w:rPr>
          <w:sz w:val="28"/>
          <w:szCs w:val="28"/>
        </w:rPr>
        <w:t xml:space="preserve"> на маршрутах патрулирования в том числе при проведении целенаправленных профилактических мероприятий,</w:t>
      </w:r>
      <w:r w:rsidR="00FF7FFC">
        <w:rPr>
          <w:sz w:val="28"/>
          <w:szCs w:val="28"/>
        </w:rPr>
        <w:t xml:space="preserve"> «Пассивная безопасность», «Мой ребенок в автокресле», «Стоп-контроль», </w:t>
      </w:r>
      <w:r w:rsidR="00FB3731" w:rsidRPr="00D31DC6">
        <w:rPr>
          <w:sz w:val="28"/>
          <w:szCs w:val="28"/>
        </w:rPr>
        <w:t xml:space="preserve">выявлено </w:t>
      </w:r>
      <w:r w:rsidR="00FC3BE7">
        <w:rPr>
          <w:sz w:val="28"/>
          <w:szCs w:val="28"/>
        </w:rPr>
        <w:t>32</w:t>
      </w:r>
      <w:r w:rsidR="00FB3731" w:rsidRPr="001106B5">
        <w:rPr>
          <w:b/>
          <w:sz w:val="28"/>
          <w:szCs w:val="28"/>
        </w:rPr>
        <w:t xml:space="preserve"> </w:t>
      </w:r>
      <w:r w:rsidR="00FB3731" w:rsidRPr="00D31DC6">
        <w:rPr>
          <w:sz w:val="28"/>
          <w:szCs w:val="28"/>
        </w:rPr>
        <w:t>водител</w:t>
      </w:r>
      <w:r w:rsidR="00774681">
        <w:rPr>
          <w:sz w:val="28"/>
          <w:szCs w:val="28"/>
        </w:rPr>
        <w:t>я</w:t>
      </w:r>
      <w:r w:rsidR="00FB3731" w:rsidRPr="00D31DC6">
        <w:rPr>
          <w:sz w:val="28"/>
          <w:szCs w:val="28"/>
        </w:rPr>
        <w:t xml:space="preserve"> осуществляющи</w:t>
      </w:r>
      <w:r w:rsidR="00590F87">
        <w:rPr>
          <w:sz w:val="28"/>
          <w:szCs w:val="28"/>
        </w:rPr>
        <w:t>х</w:t>
      </w:r>
      <w:r w:rsidR="00FB3731" w:rsidRPr="00D31DC6">
        <w:rPr>
          <w:sz w:val="28"/>
          <w:szCs w:val="28"/>
        </w:rPr>
        <w:t xml:space="preserve"> перевозку детей в транспортных средствах без удерживающих устройств</w:t>
      </w:r>
      <w:r w:rsidR="00922F87">
        <w:rPr>
          <w:sz w:val="28"/>
          <w:szCs w:val="28"/>
        </w:rPr>
        <w:t>, либо с нарушением правил перевозки</w:t>
      </w:r>
      <w:r w:rsidR="00FB3731" w:rsidRPr="00D31DC6">
        <w:rPr>
          <w:sz w:val="28"/>
          <w:szCs w:val="28"/>
        </w:rPr>
        <w:t>.</w:t>
      </w:r>
    </w:p>
    <w:p w:rsidR="001716C8" w:rsidRDefault="001716C8" w:rsidP="00FB3731">
      <w:pPr>
        <w:jc w:val="center"/>
        <w:rPr>
          <w:sz w:val="28"/>
          <w:szCs w:val="28"/>
        </w:rPr>
      </w:pPr>
    </w:p>
    <w:p w:rsidR="006F74D8" w:rsidRDefault="006F74D8" w:rsidP="00FB3731">
      <w:pPr>
        <w:jc w:val="center"/>
        <w:rPr>
          <w:sz w:val="28"/>
          <w:szCs w:val="28"/>
        </w:rPr>
      </w:pPr>
    </w:p>
    <w:p w:rsidR="009E4CEB" w:rsidRDefault="00774681" w:rsidP="00774681">
      <w:pPr>
        <w:pStyle w:val="1"/>
        <w:tabs>
          <w:tab w:val="left" w:pos="540"/>
          <w:tab w:val="left" w:pos="5670"/>
        </w:tabs>
        <w:rPr>
          <w:szCs w:val="28"/>
        </w:rPr>
      </w:pPr>
      <w:r w:rsidRPr="00E17F98">
        <w:rPr>
          <w:szCs w:val="28"/>
        </w:rPr>
        <w:t xml:space="preserve">Инспектор пропаганды ОГИБДД </w:t>
      </w:r>
    </w:p>
    <w:p w:rsidR="00774681" w:rsidRPr="00E17F98" w:rsidRDefault="00774681" w:rsidP="00774681">
      <w:pPr>
        <w:pStyle w:val="1"/>
        <w:tabs>
          <w:tab w:val="left" w:pos="540"/>
          <w:tab w:val="left" w:pos="5670"/>
        </w:tabs>
        <w:rPr>
          <w:szCs w:val="28"/>
        </w:rPr>
      </w:pPr>
      <w:r w:rsidRPr="00E17F98">
        <w:rPr>
          <w:szCs w:val="28"/>
        </w:rPr>
        <w:t>МО</w:t>
      </w:r>
      <w:r w:rsidR="009E4CEB">
        <w:rPr>
          <w:szCs w:val="28"/>
        </w:rPr>
        <w:t xml:space="preserve"> </w:t>
      </w:r>
      <w:r w:rsidRPr="00E17F98">
        <w:rPr>
          <w:szCs w:val="28"/>
        </w:rPr>
        <w:t>МВД России «Тавдинский»</w:t>
      </w:r>
    </w:p>
    <w:p w:rsidR="00774681" w:rsidRPr="00E17F98" w:rsidRDefault="00774681" w:rsidP="00774681">
      <w:pPr>
        <w:pStyle w:val="1"/>
        <w:tabs>
          <w:tab w:val="left" w:pos="540"/>
          <w:tab w:val="left" w:pos="5670"/>
        </w:tabs>
        <w:rPr>
          <w:szCs w:val="28"/>
        </w:rPr>
      </w:pPr>
      <w:proofErr w:type="gramStart"/>
      <w:r w:rsidRPr="00E17F98">
        <w:rPr>
          <w:szCs w:val="28"/>
        </w:rPr>
        <w:t>майор</w:t>
      </w:r>
      <w:proofErr w:type="gramEnd"/>
      <w:r w:rsidRPr="00E17F98">
        <w:rPr>
          <w:szCs w:val="28"/>
        </w:rPr>
        <w:t xml:space="preserve"> полиции                                                               </w:t>
      </w:r>
      <w:r>
        <w:rPr>
          <w:szCs w:val="28"/>
        </w:rPr>
        <w:t xml:space="preserve">                    </w:t>
      </w:r>
      <w:r w:rsidRPr="00E17F98">
        <w:rPr>
          <w:szCs w:val="28"/>
        </w:rPr>
        <w:t xml:space="preserve"> И.В. Ляпустин</w:t>
      </w:r>
    </w:p>
    <w:sectPr w:rsidR="00774681" w:rsidRPr="00E17F98" w:rsidSect="00D318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4B"/>
    <w:rsid w:val="00002D91"/>
    <w:rsid w:val="00010B75"/>
    <w:rsid w:val="00020E4B"/>
    <w:rsid w:val="0003362E"/>
    <w:rsid w:val="00062DFC"/>
    <w:rsid w:val="000731FC"/>
    <w:rsid w:val="000850DD"/>
    <w:rsid w:val="00094DF6"/>
    <w:rsid w:val="000A0CBB"/>
    <w:rsid w:val="000C40B4"/>
    <w:rsid w:val="000D04A6"/>
    <w:rsid w:val="00107485"/>
    <w:rsid w:val="001106B5"/>
    <w:rsid w:val="00121C7C"/>
    <w:rsid w:val="001453E7"/>
    <w:rsid w:val="00145DA7"/>
    <w:rsid w:val="00151866"/>
    <w:rsid w:val="001716C8"/>
    <w:rsid w:val="001862AC"/>
    <w:rsid w:val="001C5682"/>
    <w:rsid w:val="001C67B2"/>
    <w:rsid w:val="001D61AF"/>
    <w:rsid w:val="001E0878"/>
    <w:rsid w:val="001F4659"/>
    <w:rsid w:val="002218FE"/>
    <w:rsid w:val="00222BAB"/>
    <w:rsid w:val="00254F9C"/>
    <w:rsid w:val="00265480"/>
    <w:rsid w:val="0027311D"/>
    <w:rsid w:val="00281D6E"/>
    <w:rsid w:val="00285717"/>
    <w:rsid w:val="002C7105"/>
    <w:rsid w:val="002D06B3"/>
    <w:rsid w:val="002D0D3D"/>
    <w:rsid w:val="0030082C"/>
    <w:rsid w:val="00316D28"/>
    <w:rsid w:val="00317775"/>
    <w:rsid w:val="003513F7"/>
    <w:rsid w:val="0036169E"/>
    <w:rsid w:val="003768F7"/>
    <w:rsid w:val="003A07FD"/>
    <w:rsid w:val="003A5F4B"/>
    <w:rsid w:val="003B28B9"/>
    <w:rsid w:val="003B6A62"/>
    <w:rsid w:val="003C6C5E"/>
    <w:rsid w:val="003D66AA"/>
    <w:rsid w:val="003E54DB"/>
    <w:rsid w:val="00425E18"/>
    <w:rsid w:val="00427ECF"/>
    <w:rsid w:val="00456326"/>
    <w:rsid w:val="004563E2"/>
    <w:rsid w:val="00460129"/>
    <w:rsid w:val="004D6908"/>
    <w:rsid w:val="004E7EAB"/>
    <w:rsid w:val="004F5CCA"/>
    <w:rsid w:val="004F66A8"/>
    <w:rsid w:val="0053217A"/>
    <w:rsid w:val="00555025"/>
    <w:rsid w:val="0057099F"/>
    <w:rsid w:val="00570F6E"/>
    <w:rsid w:val="00590F87"/>
    <w:rsid w:val="00595C6A"/>
    <w:rsid w:val="005B0032"/>
    <w:rsid w:val="005B11C3"/>
    <w:rsid w:val="005B7BC8"/>
    <w:rsid w:val="005C0873"/>
    <w:rsid w:val="005C2E02"/>
    <w:rsid w:val="005F19F4"/>
    <w:rsid w:val="005F79B9"/>
    <w:rsid w:val="00607810"/>
    <w:rsid w:val="0061519B"/>
    <w:rsid w:val="006205A7"/>
    <w:rsid w:val="00623709"/>
    <w:rsid w:val="00630E2B"/>
    <w:rsid w:val="00643368"/>
    <w:rsid w:val="006472F6"/>
    <w:rsid w:val="0064743F"/>
    <w:rsid w:val="00652FF0"/>
    <w:rsid w:val="0065422A"/>
    <w:rsid w:val="0066711E"/>
    <w:rsid w:val="00675EDB"/>
    <w:rsid w:val="00680A7E"/>
    <w:rsid w:val="00691D54"/>
    <w:rsid w:val="00695F4A"/>
    <w:rsid w:val="006B1AF8"/>
    <w:rsid w:val="006C6230"/>
    <w:rsid w:val="006F74D8"/>
    <w:rsid w:val="00707339"/>
    <w:rsid w:val="00715ECC"/>
    <w:rsid w:val="00723078"/>
    <w:rsid w:val="00732FAC"/>
    <w:rsid w:val="0074215E"/>
    <w:rsid w:val="007613BD"/>
    <w:rsid w:val="00774681"/>
    <w:rsid w:val="00776C68"/>
    <w:rsid w:val="007A3C5C"/>
    <w:rsid w:val="007A5DA0"/>
    <w:rsid w:val="007B2D94"/>
    <w:rsid w:val="007B5024"/>
    <w:rsid w:val="007E6560"/>
    <w:rsid w:val="007F4761"/>
    <w:rsid w:val="007F5768"/>
    <w:rsid w:val="008123E8"/>
    <w:rsid w:val="00824E81"/>
    <w:rsid w:val="00825A7B"/>
    <w:rsid w:val="00836114"/>
    <w:rsid w:val="00867DF2"/>
    <w:rsid w:val="00876769"/>
    <w:rsid w:val="00881A01"/>
    <w:rsid w:val="00884A79"/>
    <w:rsid w:val="008B14E5"/>
    <w:rsid w:val="008D0658"/>
    <w:rsid w:val="00912608"/>
    <w:rsid w:val="00922F87"/>
    <w:rsid w:val="009274C7"/>
    <w:rsid w:val="00936052"/>
    <w:rsid w:val="00942E0A"/>
    <w:rsid w:val="009569B1"/>
    <w:rsid w:val="00962819"/>
    <w:rsid w:val="00976445"/>
    <w:rsid w:val="009D1A61"/>
    <w:rsid w:val="009D500D"/>
    <w:rsid w:val="009D7A24"/>
    <w:rsid w:val="009E4CEB"/>
    <w:rsid w:val="00A37C09"/>
    <w:rsid w:val="00A5579F"/>
    <w:rsid w:val="00A71B2D"/>
    <w:rsid w:val="00A77239"/>
    <w:rsid w:val="00A92AAF"/>
    <w:rsid w:val="00A93C2C"/>
    <w:rsid w:val="00A972DA"/>
    <w:rsid w:val="00AD63EA"/>
    <w:rsid w:val="00AF3C95"/>
    <w:rsid w:val="00B01610"/>
    <w:rsid w:val="00B21830"/>
    <w:rsid w:val="00B22FFE"/>
    <w:rsid w:val="00B642DC"/>
    <w:rsid w:val="00B6612F"/>
    <w:rsid w:val="00B74DE3"/>
    <w:rsid w:val="00B86890"/>
    <w:rsid w:val="00BA6594"/>
    <w:rsid w:val="00BB60E2"/>
    <w:rsid w:val="00BC5522"/>
    <w:rsid w:val="00BD1BFD"/>
    <w:rsid w:val="00C076EB"/>
    <w:rsid w:val="00C3035A"/>
    <w:rsid w:val="00C3295E"/>
    <w:rsid w:val="00C460D3"/>
    <w:rsid w:val="00C5712D"/>
    <w:rsid w:val="00C856D6"/>
    <w:rsid w:val="00C868A2"/>
    <w:rsid w:val="00C87B51"/>
    <w:rsid w:val="00CE7114"/>
    <w:rsid w:val="00D02060"/>
    <w:rsid w:val="00D2504C"/>
    <w:rsid w:val="00D31801"/>
    <w:rsid w:val="00D31DC6"/>
    <w:rsid w:val="00D35DA9"/>
    <w:rsid w:val="00D37D2E"/>
    <w:rsid w:val="00D41835"/>
    <w:rsid w:val="00D41C0B"/>
    <w:rsid w:val="00D57DFC"/>
    <w:rsid w:val="00D648A8"/>
    <w:rsid w:val="00D67BC0"/>
    <w:rsid w:val="00D711A4"/>
    <w:rsid w:val="00D93EA8"/>
    <w:rsid w:val="00DB6C79"/>
    <w:rsid w:val="00DC0C4C"/>
    <w:rsid w:val="00DC7737"/>
    <w:rsid w:val="00DD7199"/>
    <w:rsid w:val="00E157ED"/>
    <w:rsid w:val="00E16C53"/>
    <w:rsid w:val="00E16F7D"/>
    <w:rsid w:val="00E26AF0"/>
    <w:rsid w:val="00E328BD"/>
    <w:rsid w:val="00E71A13"/>
    <w:rsid w:val="00E71BB7"/>
    <w:rsid w:val="00E77F2B"/>
    <w:rsid w:val="00E84208"/>
    <w:rsid w:val="00EA3BD4"/>
    <w:rsid w:val="00EB52A5"/>
    <w:rsid w:val="00EC701A"/>
    <w:rsid w:val="00EE5241"/>
    <w:rsid w:val="00EF5219"/>
    <w:rsid w:val="00F03C8D"/>
    <w:rsid w:val="00F24BB6"/>
    <w:rsid w:val="00F322E1"/>
    <w:rsid w:val="00F37547"/>
    <w:rsid w:val="00F4266B"/>
    <w:rsid w:val="00F602F3"/>
    <w:rsid w:val="00F951B9"/>
    <w:rsid w:val="00FA3EF1"/>
    <w:rsid w:val="00FA74B7"/>
    <w:rsid w:val="00FB3731"/>
    <w:rsid w:val="00FB5383"/>
    <w:rsid w:val="00FB7CCD"/>
    <w:rsid w:val="00FC3BE7"/>
    <w:rsid w:val="00FD1317"/>
    <w:rsid w:val="00FE0461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A8624-B979-44D8-B988-5FBA5055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4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A5F4B"/>
    <w:rPr>
      <w:color w:val="008C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0B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7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a"/>
    <w:rsid w:val="00774681"/>
    <w:pPr>
      <w:jc w:val="both"/>
    </w:pPr>
    <w:rPr>
      <w:sz w:val="28"/>
      <w:szCs w:val="20"/>
    </w:rPr>
  </w:style>
  <w:style w:type="character" w:styleId="HTML">
    <w:name w:val="HTML Typewriter"/>
    <w:basedOn w:val="a0"/>
    <w:uiPriority w:val="99"/>
    <w:semiHidden/>
    <w:unhideWhenUsed/>
    <w:rsid w:val="00C3035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vdatod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Ляпустин</dc:creator>
  <cp:keywords/>
  <dc:description/>
  <cp:lastModifiedBy>Игорь</cp:lastModifiedBy>
  <cp:revision>11</cp:revision>
  <cp:lastPrinted>2019-02-03T10:03:00Z</cp:lastPrinted>
  <dcterms:created xsi:type="dcterms:W3CDTF">2019-03-11T06:14:00Z</dcterms:created>
  <dcterms:modified xsi:type="dcterms:W3CDTF">2019-04-09T04:40:00Z</dcterms:modified>
</cp:coreProperties>
</file>