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E2" w:rsidRDefault="001179E2">
      <w:pPr>
        <w:spacing w:after="160" w:line="259" w:lineRule="auto"/>
        <w:rPr>
          <w:rFonts w:ascii="Calibri" w:eastAsia="Calibri" w:hAnsi="Calibri" w:cs="Calibri"/>
        </w:rPr>
      </w:pPr>
    </w:p>
    <w:p w:rsidR="001179E2" w:rsidRDefault="005D0AD9" w:rsidP="005D0AD9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АННОТАЦИЯ К РАБОЧЕЙ ПРОГРАММЕ</w:t>
      </w:r>
    </w:p>
    <w:p w:rsidR="001179E2" w:rsidRDefault="005D0AD9" w:rsidP="005D0AD9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по родн</w:t>
      </w:r>
      <w:r>
        <w:rPr>
          <w:rFonts w:ascii="Calibri" w:eastAsia="Calibri" w:hAnsi="Calibri" w:cs="Calibri"/>
          <w:b/>
          <w:sz w:val="28"/>
        </w:rPr>
        <w:t>ой (русской) литературе для 10 - 11 классов</w:t>
      </w:r>
    </w:p>
    <w:p w:rsidR="001179E2" w:rsidRDefault="005D0A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Рабочая программа учебного предмета «Родная (русская) литература» для 10 -11 классов</w:t>
      </w:r>
    </w:p>
    <w:p w:rsidR="001179E2" w:rsidRDefault="005D0AD9">
      <w:pPr>
        <w:spacing w:after="160" w:line="259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составлена</w:t>
      </w:r>
      <w:proofErr w:type="gramEnd"/>
      <w:r>
        <w:rPr>
          <w:rFonts w:ascii="Calibri" w:eastAsia="Calibri" w:hAnsi="Calibri" w:cs="Calibri"/>
        </w:rPr>
        <w:t xml:space="preserve"> в соответствии с требованиями ФГОС СОО и на основе Примерной основной</w:t>
      </w:r>
    </w:p>
    <w:p w:rsidR="001179E2" w:rsidRDefault="005D0AD9">
      <w:pPr>
        <w:spacing w:after="160" w:line="259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образовательной программы среднего общего образования (одобрена решением</w:t>
      </w:r>
      <w:proofErr w:type="gramEnd"/>
    </w:p>
    <w:p w:rsidR="001179E2" w:rsidRDefault="005D0A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федерального учебно-методического объединения по общему образованию, протокол от 28</w:t>
      </w:r>
    </w:p>
    <w:p w:rsidR="001179E2" w:rsidRDefault="005D0A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июня 2016 г.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 2/16-з).</w:t>
      </w:r>
    </w:p>
    <w:p w:rsidR="001179E2" w:rsidRDefault="005D0A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Родная (русская) художественная литература, как одна из форм освоения мира,</w:t>
      </w:r>
    </w:p>
    <w:p w:rsidR="001179E2" w:rsidRDefault="005D0A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отражает богатство и многообразие духовной жизни человека, влияет на формирование</w:t>
      </w:r>
    </w:p>
    <w:p w:rsidR="001179E2" w:rsidRDefault="005D0A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нравственного и эстетического чувства учащегося.</w:t>
      </w:r>
    </w:p>
    <w:p w:rsidR="001179E2" w:rsidRDefault="005D0A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родной (русской) литературе отражается общественная жизнь и культура России,</w:t>
      </w:r>
    </w:p>
    <w:p w:rsidR="001179E2" w:rsidRDefault="005D0A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национальные ценности и традиции, формирующие</w:t>
      </w:r>
      <w:r>
        <w:rPr>
          <w:rFonts w:ascii="Calibri" w:eastAsia="Calibri" w:hAnsi="Calibri" w:cs="Calibri"/>
        </w:rPr>
        <w:t xml:space="preserve"> проблематику и образный мир</w:t>
      </w:r>
    </w:p>
    <w:p w:rsidR="001179E2" w:rsidRDefault="005D0A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русской литературы, ее гуманизм, гражданский и патриотический пафос.</w:t>
      </w:r>
    </w:p>
    <w:p w:rsidR="001179E2" w:rsidRDefault="005D0A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Цель учебного предмета «Родная (русская) литература» - формирование культуры</w:t>
      </w:r>
    </w:p>
    <w:p w:rsidR="001179E2" w:rsidRDefault="005D0A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читательского восприятия и достижение читательской самостоятельности </w:t>
      </w:r>
      <w:proofErr w:type="gramStart"/>
      <w:r>
        <w:rPr>
          <w:rFonts w:ascii="Calibri" w:eastAsia="Calibri" w:hAnsi="Calibri" w:cs="Calibri"/>
        </w:rPr>
        <w:t>обучающихся</w:t>
      </w:r>
      <w:proofErr w:type="gramEnd"/>
      <w:r>
        <w:rPr>
          <w:rFonts w:ascii="Calibri" w:eastAsia="Calibri" w:hAnsi="Calibri" w:cs="Calibri"/>
        </w:rPr>
        <w:t>,</w:t>
      </w:r>
    </w:p>
    <w:p w:rsidR="001179E2" w:rsidRDefault="005D0A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основанных на навыках анализа и интерпретации литературных текстов родной (русской)</w:t>
      </w:r>
    </w:p>
    <w:p w:rsidR="001179E2" w:rsidRDefault="005D0A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литературы.</w:t>
      </w:r>
    </w:p>
    <w:p w:rsidR="001179E2" w:rsidRDefault="005D0A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Задачи изучения учебного предмета «Родная (русская) литература»:</w:t>
      </w:r>
    </w:p>
    <w:p w:rsidR="001179E2" w:rsidRDefault="005D0A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получение опыта медленного чтения произведений родной (русской) литературы;</w:t>
      </w:r>
    </w:p>
    <w:p w:rsidR="001179E2" w:rsidRDefault="005D0A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воспитание цен</w:t>
      </w:r>
      <w:r>
        <w:rPr>
          <w:rFonts w:ascii="Calibri" w:eastAsia="Calibri" w:hAnsi="Calibri" w:cs="Calibri"/>
        </w:rPr>
        <w:t>ностного отношения к родной литературе как хранителю культуры,</w:t>
      </w:r>
    </w:p>
    <w:p w:rsidR="001179E2" w:rsidRDefault="005D0A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включение в культурно-языковое поле своего народа;</w:t>
      </w:r>
    </w:p>
    <w:p w:rsidR="001179E2" w:rsidRDefault="005D0A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приобщение к литературному наследию своего народа;</w:t>
      </w:r>
    </w:p>
    <w:p w:rsidR="001179E2" w:rsidRDefault="005D0A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формирование причастности к свершениям и традициям своего народа, осознание</w:t>
      </w:r>
    </w:p>
    <w:p w:rsidR="001179E2" w:rsidRDefault="005D0A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историческо</w:t>
      </w:r>
      <w:r>
        <w:rPr>
          <w:rFonts w:ascii="Calibri" w:eastAsia="Calibri" w:hAnsi="Calibri" w:cs="Calibri"/>
        </w:rPr>
        <w:t>й преемственности поколений, своей ответственности за сохранение</w:t>
      </w:r>
    </w:p>
    <w:p w:rsidR="001179E2" w:rsidRDefault="005D0A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культуры народа</w:t>
      </w:r>
    </w:p>
    <w:p w:rsidR="001179E2" w:rsidRDefault="005D0A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овладение необходимым понятийным и терминологическим аппаратом, позволяющим</w:t>
      </w:r>
    </w:p>
    <w:p w:rsidR="001179E2" w:rsidRDefault="005D0A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обобщать и осмыслять читательский опыт в устной и письменной форме;</w:t>
      </w:r>
    </w:p>
    <w:p w:rsidR="001179E2" w:rsidRDefault="005D0AD9">
      <w:pPr>
        <w:spacing w:after="160" w:line="259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• овладение навыком анализа т</w:t>
      </w:r>
      <w:r>
        <w:rPr>
          <w:rFonts w:ascii="Calibri" w:eastAsia="Calibri" w:hAnsi="Calibri" w:cs="Calibri"/>
        </w:rPr>
        <w:t>екста художественного произведения (умение выделять</w:t>
      </w:r>
      <w:proofErr w:type="gramEnd"/>
    </w:p>
    <w:p w:rsidR="001179E2" w:rsidRDefault="005D0A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основные темы произведения, его проблематику, определять жанровые и родовые,</w:t>
      </w:r>
    </w:p>
    <w:p w:rsidR="001179E2" w:rsidRDefault="005D0A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сюжетные и композиционные решения автора, место, время и способ изображения</w:t>
      </w:r>
    </w:p>
    <w:p w:rsidR="001179E2" w:rsidRDefault="005D0A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действия, стилистическое и речевое своеобразие текс</w:t>
      </w:r>
      <w:r>
        <w:rPr>
          <w:rFonts w:ascii="Calibri" w:eastAsia="Calibri" w:hAnsi="Calibri" w:cs="Calibri"/>
        </w:rPr>
        <w:t xml:space="preserve">та, </w:t>
      </w:r>
      <w:proofErr w:type="gramStart"/>
      <w:r>
        <w:rPr>
          <w:rFonts w:ascii="Calibri" w:eastAsia="Calibri" w:hAnsi="Calibri" w:cs="Calibri"/>
        </w:rPr>
        <w:t>прямой</w:t>
      </w:r>
      <w:proofErr w:type="gramEnd"/>
      <w:r>
        <w:rPr>
          <w:rFonts w:ascii="Calibri" w:eastAsia="Calibri" w:hAnsi="Calibri" w:cs="Calibri"/>
        </w:rPr>
        <w:t xml:space="preserve"> и переносные планы</w:t>
      </w:r>
    </w:p>
    <w:p w:rsidR="001179E2" w:rsidRDefault="005D0A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текста, умение «видеть» подтексты);</w:t>
      </w:r>
    </w:p>
    <w:p w:rsidR="001179E2" w:rsidRDefault="005D0A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формирование умения анализировать в устной и письменной форме самостоятельно</w:t>
      </w:r>
    </w:p>
    <w:p w:rsidR="001179E2" w:rsidRDefault="005D0A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прочитанные произведения, их отдельные фрагменты, аспекты;</w:t>
      </w:r>
    </w:p>
    <w:p w:rsidR="001179E2" w:rsidRDefault="005D0A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• </w:t>
      </w:r>
      <w:r>
        <w:rPr>
          <w:rFonts w:ascii="Calibri" w:eastAsia="Calibri" w:hAnsi="Calibri" w:cs="Calibri"/>
        </w:rPr>
        <w:t xml:space="preserve">знакомство с историей литературы: русской литературной классикой, </w:t>
      </w:r>
      <w:proofErr w:type="gramStart"/>
      <w:r>
        <w:rPr>
          <w:rFonts w:ascii="Calibri" w:eastAsia="Calibri" w:hAnsi="Calibri" w:cs="Calibri"/>
        </w:rPr>
        <w:t>современным</w:t>
      </w:r>
      <w:proofErr w:type="gramEnd"/>
    </w:p>
    <w:p w:rsidR="001179E2" w:rsidRDefault="005D0A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литературным процессом.</w:t>
      </w:r>
    </w:p>
    <w:p w:rsidR="001179E2" w:rsidRDefault="005D0A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Место предмета в учебном плане</w:t>
      </w:r>
    </w:p>
    <w:p w:rsidR="001179E2" w:rsidRDefault="005D0A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Согласно учебному плану МКОУ «</w:t>
      </w:r>
      <w:proofErr w:type="spellStart"/>
      <w:r>
        <w:rPr>
          <w:rFonts w:ascii="Calibri" w:eastAsia="Calibri" w:hAnsi="Calibri" w:cs="Calibri"/>
        </w:rPr>
        <w:t>Таборинская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средняя</w:t>
      </w:r>
      <w:proofErr w:type="gramEnd"/>
    </w:p>
    <w:p w:rsidR="001179E2" w:rsidRDefault="005D0A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общеобразовательная школа»  на изучение </w:t>
      </w:r>
      <w:proofErr w:type="gramStart"/>
      <w:r>
        <w:rPr>
          <w:rFonts w:ascii="Calibri" w:eastAsia="Calibri" w:hAnsi="Calibri" w:cs="Calibri"/>
        </w:rPr>
        <w:t>учебного</w:t>
      </w:r>
      <w:proofErr w:type="gramEnd"/>
    </w:p>
    <w:p w:rsidR="001179E2" w:rsidRDefault="005D0A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предмета «Родной (русски</w:t>
      </w:r>
      <w:r>
        <w:rPr>
          <w:rFonts w:ascii="Calibri" w:eastAsia="Calibri" w:hAnsi="Calibri" w:cs="Calibri"/>
        </w:rPr>
        <w:t xml:space="preserve">й) язык» в 10 -11 классах отводится  17 часов в год,  1 час </w:t>
      </w:r>
      <w:proofErr w:type="gramStart"/>
      <w:r>
        <w:rPr>
          <w:rFonts w:ascii="Calibri" w:eastAsia="Calibri" w:hAnsi="Calibri" w:cs="Calibri"/>
        </w:rPr>
        <w:t>в</w:t>
      </w:r>
      <w:proofErr w:type="gramEnd"/>
    </w:p>
    <w:p w:rsidR="001179E2" w:rsidRDefault="005D0A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неделю в каждом в течение одного полугодия.</w:t>
      </w:r>
    </w:p>
    <w:p w:rsidR="001179E2" w:rsidRDefault="005D0A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Содержание программы представлено следующими разделами:</w:t>
      </w:r>
    </w:p>
    <w:p w:rsidR="001179E2" w:rsidRDefault="005D0A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пояснительная записка; планируемые результаты освоения учебного предмета;</w:t>
      </w:r>
    </w:p>
    <w:p w:rsidR="001179E2" w:rsidRDefault="005D0A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содержание учебного предмета; тематическое планирование с указанием количества</w:t>
      </w:r>
    </w:p>
    <w:p w:rsidR="001179E2" w:rsidRDefault="005D0A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часов, отводимых на освоение каждой темы.</w:t>
      </w:r>
    </w:p>
    <w:sectPr w:rsidR="00117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79E2"/>
    <w:rsid w:val="001179E2"/>
    <w:rsid w:val="005D0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2020-05-15T04:21:00Z</dcterms:created>
  <dcterms:modified xsi:type="dcterms:W3CDTF">2020-05-15T04:21:00Z</dcterms:modified>
</cp:coreProperties>
</file>