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E5A" w:rsidRDefault="00CD6E5A" w:rsidP="009A7B9C">
      <w:pPr>
        <w:shd w:val="clear" w:color="auto" w:fill="FFFFFF"/>
        <w:spacing w:after="0" w:line="276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D6E5A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3pt;height:668.15pt">
            <v:imagedata r:id="rId7" o:title="обществознание 9"/>
          </v:shape>
        </w:pict>
      </w:r>
    </w:p>
    <w:p w:rsidR="00CD6E5A" w:rsidRDefault="00CD6E5A" w:rsidP="009A7B9C">
      <w:pPr>
        <w:shd w:val="clear" w:color="auto" w:fill="FFFFFF"/>
        <w:spacing w:after="0" w:line="276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CD6E5A" w:rsidRDefault="00CD6E5A" w:rsidP="009A7B9C">
      <w:pPr>
        <w:shd w:val="clear" w:color="auto" w:fill="FFFFFF"/>
        <w:spacing w:after="0" w:line="276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70FBB" w:rsidRPr="00C12197" w:rsidRDefault="00570FBB" w:rsidP="009A7B9C">
      <w:pPr>
        <w:shd w:val="clear" w:color="auto" w:fill="FFFFFF"/>
        <w:spacing w:after="0" w:line="276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C12197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Пояснительная записка.</w:t>
      </w:r>
    </w:p>
    <w:p w:rsidR="00570FBB" w:rsidRPr="009A7B9C" w:rsidRDefault="00570FBB" w:rsidP="009A7B9C">
      <w:pPr>
        <w:shd w:val="clear" w:color="auto" w:fill="FFFFFF"/>
        <w:spacing w:after="0" w:line="276" w:lineRule="auto"/>
        <w:ind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Рабочая программа по обществознанию для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класса </w:t>
      </w:r>
      <w:r>
        <w:rPr>
          <w:rFonts w:ascii="Times New Roman" w:hAnsi="Times New Roman"/>
          <w:sz w:val="28"/>
          <w:szCs w:val="28"/>
          <w:lang w:eastAsia="ru-RU"/>
        </w:rPr>
        <w:t>разработана</w:t>
      </w:r>
      <w:r w:rsidRPr="009A7B9C">
        <w:rPr>
          <w:rFonts w:ascii="Times New Roman" w:hAnsi="Times New Roman"/>
          <w:sz w:val="28"/>
          <w:szCs w:val="28"/>
          <w:lang w:eastAsia="ru-RU"/>
        </w:rPr>
        <w:t xml:space="preserve"> на основе</w:t>
      </w:r>
      <w:r w:rsidRPr="009A7B9C">
        <w:rPr>
          <w:rFonts w:ascii="Times New Roman" w:hAnsi="Times New Roman"/>
          <w:bCs/>
          <w:color w:val="131313"/>
          <w:kern w:val="36"/>
          <w:sz w:val="28"/>
          <w:szCs w:val="28"/>
          <w:lang w:eastAsia="ru-RU"/>
        </w:rPr>
        <w:t xml:space="preserve"> </w:t>
      </w:r>
      <w:r w:rsidRPr="009A7B9C">
        <w:rPr>
          <w:rFonts w:ascii="Times New Roman" w:hAnsi="Times New Roman"/>
          <w:color w:val="131313"/>
          <w:kern w:val="36"/>
          <w:sz w:val="28"/>
          <w:szCs w:val="28"/>
          <w:lang w:eastAsia="ru-RU"/>
        </w:rPr>
        <w:t>ФГОС</w:t>
      </w:r>
      <w:r>
        <w:rPr>
          <w:rFonts w:ascii="Times New Roman" w:hAnsi="Times New Roman"/>
          <w:sz w:val="28"/>
          <w:szCs w:val="28"/>
          <w:lang w:eastAsia="ru-RU"/>
        </w:rPr>
        <w:t xml:space="preserve"> ООО, п</w:t>
      </w:r>
      <w:r w:rsidRPr="009A7B9C">
        <w:rPr>
          <w:rFonts w:ascii="Times New Roman" w:hAnsi="Times New Roman"/>
          <w:sz w:val="28"/>
          <w:szCs w:val="28"/>
          <w:lang w:eastAsia="ru-RU"/>
        </w:rPr>
        <w:t>римерных программ основного общего образования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обществознанию (5 – 9 классы. – М.: Просвещение, 201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г.), авторской программы «Обществознание» (Л.Н. Боголюбов, Н. И. Городецкая, Л. Ф. Иванова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др. – М.: Просвещение, 2016 г.). </w:t>
      </w:r>
    </w:p>
    <w:p w:rsidR="00570FBB" w:rsidRPr="009A7B9C" w:rsidRDefault="00570FBB" w:rsidP="009A7B9C">
      <w:pPr>
        <w:widowControl w:val="0"/>
        <w:autoSpaceDE w:val="0"/>
        <w:autoSpaceDN w:val="0"/>
        <w:adjustRightInd w:val="0"/>
        <w:spacing w:after="0" w:line="276" w:lineRule="auto"/>
        <w:ind w:left="360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570FBB" w:rsidRPr="00C12197" w:rsidRDefault="00570FBB" w:rsidP="009A7B9C">
      <w:pPr>
        <w:widowControl w:val="0"/>
        <w:autoSpaceDE w:val="0"/>
        <w:autoSpaceDN w:val="0"/>
        <w:adjustRightInd w:val="0"/>
        <w:spacing w:after="0" w:line="276" w:lineRule="auto"/>
        <w:ind w:left="360"/>
        <w:contextualSpacing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C12197">
        <w:rPr>
          <w:rFonts w:ascii="Times New Roman" w:hAnsi="Times New Roman"/>
          <w:b/>
          <w:bCs/>
          <w:i/>
          <w:sz w:val="28"/>
          <w:szCs w:val="28"/>
          <w:lang w:eastAsia="ru-RU"/>
        </w:rPr>
        <w:t>1.Общие цели основного общего образования с учётом специфики учебного предмета «Обществознание».</w:t>
      </w:r>
    </w:p>
    <w:p w:rsidR="00570FBB" w:rsidRPr="009A7B9C" w:rsidRDefault="00570FBB" w:rsidP="009A7B9C">
      <w:pPr>
        <w:widowControl w:val="0"/>
        <w:autoSpaceDE w:val="0"/>
        <w:autoSpaceDN w:val="0"/>
        <w:adjustRightInd w:val="0"/>
        <w:spacing w:after="0" w:line="276" w:lineRule="auto"/>
        <w:ind w:left="36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0FBB" w:rsidRPr="009A7B9C" w:rsidRDefault="00570FBB" w:rsidP="009A7B9C">
      <w:pPr>
        <w:widowControl w:val="0"/>
        <w:autoSpaceDE w:val="0"/>
        <w:autoSpaceDN w:val="0"/>
        <w:adjustRightInd w:val="0"/>
        <w:spacing w:after="0" w:line="276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Содержание основного общего образования по обществознанию представляет собой комплекс знаний, отражающих основные объекты изучения: общество и его основные сферы, человек в обществе, правовое регулирование общественных отношений. Помимо знаний, важными содержательными компонентами курса являются: социальные навыки, умения, совокупность моральных норм и гуманистических ценностей; правовые нормы, лежащие в основе правомерного поведения. Не менее важным элементом содержания учебного предмета «Обществознание» является опыт познавательной и практической деятельности, включающий работу с адаптированными источниками социальной информации; решение познавательных и практических задач, отражающих типичные социальные ситуации; учебную коммуникацию, опыт проектной деятельности в учебном процессе и социальной практике.</w:t>
      </w:r>
    </w:p>
    <w:p w:rsidR="00570FBB" w:rsidRDefault="00570FBB" w:rsidP="009A7B9C">
      <w:pPr>
        <w:widowControl w:val="0"/>
        <w:autoSpaceDE w:val="0"/>
        <w:autoSpaceDN w:val="0"/>
        <w:adjustRightInd w:val="0"/>
        <w:spacing w:after="0" w:line="276" w:lineRule="auto"/>
        <w:ind w:firstLine="708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70FBB" w:rsidRPr="009A7B9C" w:rsidRDefault="00570FBB" w:rsidP="009A7B9C">
      <w:pPr>
        <w:widowControl w:val="0"/>
        <w:autoSpaceDE w:val="0"/>
        <w:autoSpaceDN w:val="0"/>
        <w:adjustRightInd w:val="0"/>
        <w:spacing w:after="0" w:line="276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color w:val="000000"/>
          <w:sz w:val="28"/>
          <w:szCs w:val="28"/>
          <w:lang w:eastAsia="ru-RU"/>
        </w:rPr>
        <w:t>Цели обучения:</w:t>
      </w:r>
    </w:p>
    <w:p w:rsidR="00570FBB" w:rsidRPr="009A7B9C" w:rsidRDefault="00570FBB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- </w:t>
      </w:r>
      <w:r w:rsidRPr="009A7B9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развитие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 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самоопределению и самореализации; интереса к изучению социальных и гуманитарных дисциплин;</w:t>
      </w:r>
    </w:p>
    <w:p w:rsidR="00570FBB" w:rsidRPr="009A7B9C" w:rsidRDefault="00570FBB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- </w:t>
      </w:r>
      <w:r w:rsidRPr="009A7B9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воспитание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 общероссийской идентичности, гражданской ответственности, правового самосознания, толерантности, уважения к социальным нормам, приверженности к гуманистическим и демократическим ценностям, закрепленным в Конституции РФ;</w:t>
      </w:r>
    </w:p>
    <w:p w:rsidR="00570FBB" w:rsidRPr="009A7B9C" w:rsidRDefault="00570FBB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- </w:t>
      </w:r>
      <w:r w:rsidRPr="009A7B9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освоение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социальных ролей человека и гражданина, для последующего изучения социально-экономических и гуманитарных дисциплин в 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учреждениях системы среднего и высшего профессионального образования, и самообразования;</w:t>
      </w:r>
    </w:p>
    <w:p w:rsidR="00570FBB" w:rsidRPr="009A7B9C" w:rsidRDefault="00570FBB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- </w:t>
      </w:r>
      <w:r w:rsidRPr="009A7B9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овладение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 умениями получать и критически осмысливать социальную информацию, анализировать, систематизировать полученные данные; осваивать способы познавательной, коммуникативной, практической деятельности, необходимой для участия в жизни гражданского общества и государства;</w:t>
      </w:r>
    </w:p>
    <w:p w:rsidR="00570FBB" w:rsidRPr="009A7B9C" w:rsidRDefault="00570FBB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- </w:t>
      </w:r>
      <w:r w:rsidRPr="009A7B9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формирование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 опыта применения полученных знаний и умений для решения типичных задач в области социальных отношений; гражданской и общественной деятельности; межличностных отношений; отношений между людьми разных национальностей и вероисповеданий; в семейно-бытовой сфере,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</w:p>
    <w:p w:rsidR="00570FBB" w:rsidRDefault="00570FBB" w:rsidP="009A7B9C">
      <w:pPr>
        <w:shd w:val="clear" w:color="auto" w:fill="FFFFFF"/>
        <w:spacing w:after="0" w:line="276" w:lineRule="auto"/>
        <w:ind w:firstLine="708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0FBB" w:rsidRPr="009A7B9C" w:rsidRDefault="00570FBB" w:rsidP="009A7B9C">
      <w:pPr>
        <w:shd w:val="clear" w:color="auto" w:fill="FFFFFF"/>
        <w:spacing w:after="0" w:line="276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 обучения:</w:t>
      </w:r>
    </w:p>
    <w:p w:rsidR="00570FBB" w:rsidRPr="009A7B9C" w:rsidRDefault="00570FBB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- развитие абстрактного мышления;</w:t>
      </w:r>
    </w:p>
    <w:p w:rsidR="00570FBB" w:rsidRPr="009A7B9C" w:rsidRDefault="00570FBB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- приобретение навыков межличностного общения со сверстниками своего и противоположного пола;</w:t>
      </w:r>
    </w:p>
    <w:p w:rsidR="00570FBB" w:rsidRPr="009A7B9C" w:rsidRDefault="00570FBB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- приобретение навыков межличностного общения со сверстниками своего и противоположного пола;</w:t>
      </w:r>
    </w:p>
    <w:p w:rsidR="00570FBB" w:rsidRPr="009A7B9C" w:rsidRDefault="00570FBB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- становление новых, более независимых отношений в семье: уменьшение эмоциональной зависимости при сохранении потребности в психологической и материальной поддержке;</w:t>
      </w:r>
    </w:p>
    <w:p w:rsidR="00570FBB" w:rsidRPr="009A7B9C" w:rsidRDefault="00570FBB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- выработка жизненной философии, системы ценностей;</w:t>
      </w:r>
    </w:p>
    <w:p w:rsidR="00570FBB" w:rsidRDefault="00570FBB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- постановка задач будущего (семья, карьера, образование) в связи с решением вопроса «В чем мое призвание?».</w:t>
      </w:r>
    </w:p>
    <w:p w:rsidR="00570FBB" w:rsidRDefault="00570FBB" w:rsidP="00550B60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Pr="009A7B9C" w:rsidRDefault="00570FBB" w:rsidP="009A7B9C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Pr="00C12197" w:rsidRDefault="00570FBB" w:rsidP="009A7B9C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C12197">
        <w:rPr>
          <w:rFonts w:ascii="Times New Roman" w:hAnsi="Times New Roman"/>
          <w:b/>
          <w:bCs/>
          <w:i/>
          <w:sz w:val="28"/>
          <w:szCs w:val="28"/>
          <w:lang w:eastAsia="ru-RU"/>
        </w:rPr>
        <w:t>2.Общая характеристика учебного предмета «Обществознание»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Учебный предмет «Обществознание» - рекомендован для изучения в основной школе с 5 по 9 класс. Основой курса являются научные знания об обществе и человеке. Изучая общественную жизнь в её многогранности, курс объединяет комплекс следующих наук: философию, социологию, политологию, экономику, правоведение, социальную психологию, этику и культурологию. Специфичность учебного предмета в его интерактивности и комплексном изучение современных социальных явлений и факторов и их влияние на жизнь человека. Помимо знаний, важным содержательными компонентами курса являются: социальные навыки, умения, совокупность </w:t>
      </w: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моральных норм и гуманистических ценностей; правовые нормы, лежащие в основе правомерного поведения. Не менее важным элементом содержания учебного предмета «Обществознание» является опыт познавательной деятельности, включающий работу с адаптированными источниками социальной информации; решение познавательных и практических задач, отражающих типичные социальные ситуации; учебную коммуникацию, опыт проектной деятельности в учебном процессе и социальной практике. 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Место и роль обществоведческого знания в образовании молодого поколения обусловлены его познавательными и мировоззренческими свойствами, вкладом в духовно-нравственное становление личности человека. Современное развитие, социальные и политические процессы, информационные контексты, глобализация всех сфер жизни, этнический и религиозный политеизм, социальная стратификация предъявляют новые требования к общественным наукам и к преподаванию в школе. Обществознание становится гуманистической базой для образования в целом. Знания по курсу должны стать основой для формирования целостного и ценностного отношения, собственной позиции к явлениям социальной жизни, поиску созидательных способов жизнедеятельности. Курс «Обществознание» даёт возможность обучающимся идентифицировать себя как личность, найти свой путь, раскрыть свой потенциал, понять свои социальные роли и собственное место в социуме и культурной среде. А также приобрести  опыт социального и культурного взаимодействия. 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Курсы обществознания в 5,6,7 классах являются началом системного изучения учащимися обществоведческих дисциплин. Данные курсы представляют единство научного, дидактического, методического и воспитательного начала. Они дают учащимся необходимые знания по всему кругу общественных дисциплин, умения разбираться в определенных жизненных ситуациях, включают методический аппарат, призванный с помощью заданий и вопросов закрепить пройденный материал, усвоить понятия и уметь найти решения в конкретных жизненных ситуациях. Преподавание обществознания в 5-7 классах ориентировано на анализ конкретных вопросов и проблем, с которыми сталкиваются учащиеся в повседневной жизни, на раскрытие нравственных и правовых основ жизни общества.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t>В 5–7 классах</w:t>
      </w: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используются доступные для учащихся формы и приемы работы: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>обучение учащихся умению получать социальную информацию из разнообразных источников;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формирование умения решать познавательные и практические задачи, отражающие типичные жизненные ситуации;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>обучение давать оценку собственным действиям и действиям других людей с точки зрения нравственности и права.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Исследование явлений и процессов, происходящих в обществе, требует разнообразия используемых источников: 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>литературные (художественные произведения, которые ученики читают самостоятельно или изучают на уроках литературы);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>художественные (картины, фотографии, фильмы и т.д.);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публицистические (соответствующие тексты интернет-,печатных, телевизионных СМИ) и новостные; 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>научно-теоретические (фрагменты из научных текстов);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>опыт самих учащихся, как собственный, так и «снятый», то есть рассказы сверстников и представителей других референтных групп.</w:t>
      </w:r>
    </w:p>
    <w:p w:rsidR="00570FBB" w:rsidRPr="00550B60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>В познавательной деятельности на уроках используются современные личностно ориентированные педагогические технологии. Учащиеся вовлекаются в практические и лабораторные занятия с решением проблемных заданий, с самостоятельным анализом разнообразных носителей социальной информации, подготовку докладов, сообщений</w:t>
      </w:r>
    </w:p>
    <w:p w:rsidR="00570FBB" w:rsidRPr="009A7B9C" w:rsidRDefault="00570FBB" w:rsidP="00550B60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50B60"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t>Курсы 8-9 классов</w:t>
      </w:r>
      <w:r w:rsidRPr="00550B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представляют собой относительно завершенную систему знаний. Дают наиболее общие представления о человеке и обществе, характеристику современного российского общества, конкретные знания о социальных нормах и знания прикладного характера, необходимые для выполнения основных социальных ролей. Содержание курса 8-9 класса обеспечивает преемственность между основной и средней школой. Ряд теоретических положений изучается в нём на пропедевтическом уровне, без введения строгих научных формулировок, которые иногда заменяются описаниями признаков рассматриваемых явлений и процессов. 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«Обществознание» как учебный предмет в основной школе акцентирует внимание учащихся на современных социальных явлениях.</w:t>
      </w:r>
    </w:p>
    <w:p w:rsidR="00570FBB" w:rsidRPr="009A7B9C" w:rsidRDefault="00570FBB" w:rsidP="009A7B9C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«Обществознание» в основной школе опирается на пропедевтическую обществоведческую подготовку учащихся в начальных классах в рамках учебного предмета «Окружающий мир». Полнота и глубина раскрытия содержания курса по обществознанию на втором этапе обучения ограничены познавательными возможностями учащихся младшего и среднего подросткового возраста. Наиболее сложные аспекты общественного развития рассматриваются в курсе по обществознанию в старших классах.</w:t>
      </w:r>
    </w:p>
    <w:p w:rsidR="00570FBB" w:rsidRDefault="00570FBB" w:rsidP="00002027">
      <w:pPr>
        <w:pStyle w:val="10"/>
        <w:shd w:val="clear" w:color="auto" w:fill="auto"/>
        <w:spacing w:before="0" w:after="0" w:line="276" w:lineRule="auto"/>
        <w:ind w:left="40" w:right="20" w:firstLine="811"/>
        <w:rPr>
          <w:rFonts w:cs="Calibri"/>
          <w:sz w:val="28"/>
          <w:szCs w:val="28"/>
          <w:lang w:eastAsia="ar-SA"/>
        </w:rPr>
      </w:pPr>
      <w:r w:rsidRPr="00E83F44">
        <w:rPr>
          <w:rFonts w:cs="Calibri"/>
          <w:b/>
          <w:sz w:val="28"/>
          <w:szCs w:val="28"/>
          <w:lang w:eastAsia="ar-SA"/>
        </w:rPr>
        <w:lastRenderedPageBreak/>
        <w:t>В 9 классе завершается</w:t>
      </w:r>
      <w:r w:rsidRPr="00002027">
        <w:rPr>
          <w:rFonts w:cs="Calibri"/>
          <w:sz w:val="28"/>
          <w:szCs w:val="28"/>
          <w:lang w:eastAsia="ar-SA"/>
        </w:rPr>
        <w:t xml:space="preserve"> рассмотрение основных сфер жизни общества. Тема «Политика» даёт обобщённое представление о власти и отношениях по поводу власти, раскрывает роль государства, возможности участия граждан в управлении де</w:t>
      </w:r>
      <w:r w:rsidRPr="00002027">
        <w:rPr>
          <w:rFonts w:cs="Calibri"/>
          <w:sz w:val="28"/>
          <w:szCs w:val="28"/>
          <w:lang w:eastAsia="ar-SA"/>
        </w:rPr>
        <w:softHyphen/>
        <w:t>лами общества. Заключительная тема «Право», на которую отводится наибольший в 9 классе объём учебного времени, вводит учащихся в сложный и обширный мир права и закона. Часть уроков отводится вопросам теории права, другая — от</w:t>
      </w:r>
      <w:r w:rsidRPr="00002027">
        <w:rPr>
          <w:rFonts w:cs="Calibri"/>
          <w:sz w:val="28"/>
          <w:szCs w:val="28"/>
          <w:lang w:eastAsia="ar-SA"/>
        </w:rPr>
        <w:softHyphen/>
        <w:t>раслям права. Особое внимание уделено элементам конститу</w:t>
      </w:r>
      <w:r w:rsidRPr="00002027">
        <w:rPr>
          <w:rFonts w:cs="Calibri"/>
          <w:sz w:val="28"/>
          <w:szCs w:val="28"/>
          <w:lang w:eastAsia="ar-SA"/>
        </w:rPr>
        <w:softHyphen/>
        <w:t>ционного права. Рассматриваются основы конституционного строя РФ, федеративного устройства РФ, государственного устройства РФ, а также механизм реализации и защиты прав и свобод гражданина РФ. Учащимся предъявляются в опреде</w:t>
      </w:r>
      <w:r w:rsidRPr="00002027">
        <w:rPr>
          <w:rFonts w:cs="Calibri"/>
          <w:sz w:val="28"/>
          <w:szCs w:val="28"/>
          <w:lang w:eastAsia="ar-SA"/>
        </w:rPr>
        <w:softHyphen/>
        <w:t>лённой мере систематизированные знания о праве.</w:t>
      </w:r>
      <w:r>
        <w:rPr>
          <w:rFonts w:cs="Calibri"/>
          <w:sz w:val="28"/>
          <w:szCs w:val="28"/>
          <w:lang w:eastAsia="ar-SA"/>
        </w:rPr>
        <w:t xml:space="preserve"> </w:t>
      </w:r>
    </w:p>
    <w:p w:rsidR="00570FBB" w:rsidRPr="00A806BB" w:rsidRDefault="00570FBB" w:rsidP="00002027">
      <w:pPr>
        <w:pStyle w:val="10"/>
        <w:shd w:val="clear" w:color="auto" w:fill="auto"/>
        <w:spacing w:before="0" w:after="0" w:line="276" w:lineRule="auto"/>
        <w:ind w:left="40" w:right="20" w:firstLine="811"/>
        <w:rPr>
          <w:sz w:val="28"/>
          <w:szCs w:val="28"/>
        </w:rPr>
      </w:pPr>
      <w:r>
        <w:rPr>
          <w:rFonts w:cs="Calibri"/>
          <w:sz w:val="28"/>
          <w:szCs w:val="28"/>
          <w:lang w:eastAsia="ar-SA"/>
        </w:rPr>
        <w:t xml:space="preserve">    </w:t>
      </w:r>
      <w:r w:rsidRPr="00A806BB">
        <w:rPr>
          <w:rStyle w:val="14pt"/>
          <w:szCs w:val="28"/>
        </w:rPr>
        <w:t>Изучение содержания курса по обществознанию в основ</w:t>
      </w:r>
      <w:r w:rsidRPr="00A806BB">
        <w:rPr>
          <w:rStyle w:val="14pt"/>
          <w:szCs w:val="28"/>
        </w:rPr>
        <w:softHyphen/>
        <w:t>ной школе должно осуществляться во взаимосвязи с содер</w:t>
      </w:r>
      <w:r w:rsidRPr="00A806BB">
        <w:rPr>
          <w:rStyle w:val="14pt"/>
          <w:szCs w:val="28"/>
        </w:rPr>
        <w:softHyphen/>
        <w:t>жанием программ дополнительного образования, деятельно</w:t>
      </w:r>
      <w:r w:rsidRPr="00A806BB">
        <w:rPr>
          <w:rStyle w:val="14pt"/>
          <w:szCs w:val="28"/>
        </w:rPr>
        <w:softHyphen/>
        <w:t>стью детских общественных организаций, реальной жизнью школьного коллектива. Одной из задач этой работы высту</w:t>
      </w:r>
      <w:r w:rsidRPr="00A806BB">
        <w:rPr>
          <w:rStyle w:val="14pt"/>
          <w:szCs w:val="28"/>
        </w:rPr>
        <w:softHyphen/>
        <w:t>пает создание иммунитета и формирование нетерпимости к правонарушениям, наркомании, другим негативным явле</w:t>
      </w:r>
      <w:r w:rsidRPr="00A806BB">
        <w:rPr>
          <w:rStyle w:val="14pt"/>
          <w:szCs w:val="28"/>
        </w:rPr>
        <w:softHyphen/>
        <w:t>ниям.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83F44">
        <w:rPr>
          <w:rFonts w:ascii="Times New Roman" w:hAnsi="Times New Roman"/>
          <w:b/>
          <w:color w:val="000000"/>
          <w:sz w:val="28"/>
          <w:szCs w:val="28"/>
          <w:lang w:eastAsia="ru-RU"/>
        </w:rPr>
        <w:t>Темы  программы 9 клас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са предполагает выделение специальных уроков-практикумов, на которых учащиеся выполняют практические задания, развивают свои познавательные, коммуникативные умения, закрепляют на практике усвоенное содержание.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i/>
          <w:color w:val="000000"/>
          <w:sz w:val="28"/>
          <w:szCs w:val="28"/>
          <w:lang w:eastAsia="ru-RU"/>
        </w:rPr>
        <w:t>Исследовательские компетенции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означают формирование умение находить и обрабатывать информацию, использовать различные источники данных представлять и обсуждать различные материалы в разнообразных аудиториях; работать с документами.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i/>
          <w:color w:val="000000"/>
          <w:sz w:val="28"/>
          <w:szCs w:val="28"/>
          <w:lang w:eastAsia="ru-RU"/>
        </w:rPr>
        <w:t>Социально-личностные компетенции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означают формирование умений критически рассматривать те или иные аспекты развития нашего общества: находить связи между настоящими и прошлыми событиями; осознавать важность политического и экономического контекстов образовательных и профессиональных ситуаций; понимать произведения искусства и литературы; вступать в дискуссию и вырабатывать своё собственное мнение.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i/>
          <w:color w:val="000000"/>
          <w:sz w:val="28"/>
          <w:szCs w:val="28"/>
          <w:lang w:eastAsia="ru-RU"/>
        </w:rPr>
        <w:t>Коммуникативные компетенции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предполагают формирование умений выслушивать и принимать во внимание взгляды других людей; дискутировать и защищать свою точку зрения, выступать публично; литературно выражать свои мысли; создавать и понимать графики диаграммы и таблицы данных.</w:t>
      </w:r>
    </w:p>
    <w:p w:rsidR="00570FBB" w:rsidRDefault="00570FBB" w:rsidP="00623396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i/>
          <w:color w:val="000000"/>
          <w:sz w:val="28"/>
          <w:szCs w:val="28"/>
          <w:lang w:eastAsia="ru-RU"/>
        </w:rPr>
        <w:lastRenderedPageBreak/>
        <w:t>Организаторская деятельность и сотрудничество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означает формирование способностей организовывать личную работу; принимать решения; нести ответственность; устанавливать и поддерживать контакты; учитывать разнообразие мнений и уметь разрешать межличностные конфликты; вести переговоры; сотрудничать и работать в команде; вступать в проект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Pr="00623396" w:rsidRDefault="00570FBB" w:rsidP="00623396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i/>
          <w:color w:val="000000"/>
          <w:sz w:val="28"/>
          <w:szCs w:val="28"/>
          <w:lang w:eastAsia="ru-RU"/>
        </w:rPr>
        <w:t>Межпредметные связи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уроках обществознания: курс «Обществознание» в 5-9 классах опирается на обществоведческие знания, межпредметные связи, в основе которых обращение к таким учебным предметам как «История», «Литература», «География», «Мировая художественная культура». Особое значение в данном перечислении отдаётся предмету «История». Курс «Обществознание» в 8-9 классах, выстраиваемый на основе данной программы, предполагает широкое использование исторических экскурсов, позволяющих проследить изучаемые явления через их зарождение, развитие и современное состояние.</w:t>
      </w:r>
    </w:p>
    <w:p w:rsidR="00570FBB" w:rsidRDefault="00570FBB" w:rsidP="009A7B9C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Pr="009A7B9C" w:rsidRDefault="00570FBB" w:rsidP="009A7B9C">
      <w:pPr>
        <w:shd w:val="clear" w:color="auto" w:fill="FFFFFF"/>
        <w:spacing w:after="0" w:line="276" w:lineRule="auto"/>
        <w:ind w:right="58" w:firstLine="85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Программа предусматривает формирование у учащихся общеучебных умений и навыков, универсальных способов деятельности и ключевых компетенций. В этом направлении приоритетами для учебного предмета «Обществознание» на этапе основного общего образования являются:</w:t>
      </w:r>
    </w:p>
    <w:p w:rsidR="00570FBB" w:rsidRPr="009A7B9C" w:rsidRDefault="00570FBB" w:rsidP="009A7B9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firstLine="29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умение сознательно организовывать свою познавательную деятельность (от постановки цели до получения и оценки результата);</w:t>
      </w:r>
    </w:p>
    <w:p w:rsidR="00570FBB" w:rsidRPr="009A7B9C" w:rsidRDefault="00570FBB" w:rsidP="009A7B9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right="10" w:firstLine="29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владение такими видами публичных выступлений, как высказывание, монолог, дискуссия; следование этическим нормам и правилам ведения диалога;</w:t>
      </w:r>
    </w:p>
    <w:p w:rsidR="00570FBB" w:rsidRPr="009A7B9C" w:rsidRDefault="00570FBB" w:rsidP="009A7B9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firstLine="29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выполнение познавательных и практических заданий, в том числе с использованием проектной деятельности, на уроках и в доступной социальной практике, рассчитанных на:</w:t>
      </w:r>
    </w:p>
    <w:p w:rsidR="00570FBB" w:rsidRPr="009A7B9C" w:rsidRDefault="00570FBB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firstLine="28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использование элементов причинно-следственного анализа;</w:t>
      </w:r>
    </w:p>
    <w:p w:rsidR="00570FBB" w:rsidRPr="009A7B9C" w:rsidRDefault="00570FBB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right="10" w:firstLine="28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исследование несложных реальных связей и зависимостей;</w:t>
      </w:r>
    </w:p>
    <w:p w:rsidR="00570FBB" w:rsidRPr="009A7B9C" w:rsidRDefault="00570FBB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firstLine="28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сущностных характеристик изучаемого объекта;</w:t>
      </w:r>
    </w:p>
    <w:p w:rsidR="00570FBB" w:rsidRPr="009A7B9C" w:rsidRDefault="00570FBB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right="10" w:firstLine="28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выбор верных критериев для сравнения, сопоставления, оценки объектов;</w:t>
      </w:r>
    </w:p>
    <w:p w:rsidR="00570FBB" w:rsidRPr="009A7B9C" w:rsidRDefault="00570FBB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firstLine="28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поиск и извлечение нужной информации по заданной теме в адаптированных источниках различного типа;</w:t>
      </w:r>
    </w:p>
    <w:p w:rsidR="00570FBB" w:rsidRPr="009A7B9C" w:rsidRDefault="00570FBB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firstLine="28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570FBB" w:rsidRPr="009A7B9C" w:rsidRDefault="00570FBB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right="10" w:firstLine="28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объяснение изученных положений на конкретных примерах;</w:t>
      </w:r>
    </w:p>
    <w:p w:rsidR="00570FBB" w:rsidRPr="009A7B9C" w:rsidRDefault="00570FBB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firstLine="28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среде, следование в повседневной жизни этическим и правовым нормам, выполнение экологических требований;</w:t>
      </w:r>
    </w:p>
    <w:p w:rsidR="00570FBB" w:rsidRPr="009A7B9C" w:rsidRDefault="00570FBB" w:rsidP="009A7B9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18" w:right="10" w:firstLine="27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собственного отношения к явлениям современной жизни, формулирование своей точки зрения.</w:t>
      </w:r>
    </w:p>
    <w:p w:rsidR="00570FBB" w:rsidRPr="009A7B9C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Перечисленные познавательные и практические задания предполагают использование компьютерных технологий для обработки, передачи информации, презентации результатов познавательной и практической деятельности.</w:t>
      </w: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Курс призван помочь выпускникам основной школы сделать осознанный выбор путей продолжения образования или будущей профессиональной деятельности.</w:t>
      </w:r>
    </w:p>
    <w:p w:rsidR="00570FBB" w:rsidRDefault="00570FBB" w:rsidP="00C12197">
      <w:pPr>
        <w:shd w:val="clear" w:color="auto" w:fill="FFFFFF"/>
        <w:spacing w:after="0" w:line="276" w:lineRule="auto"/>
        <w:ind w:left="28" w:firstLine="680"/>
        <w:contextualSpacing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C12197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360"/>
        <w:contextualSpacing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570FBB" w:rsidRDefault="00570FBB" w:rsidP="00C12197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360"/>
        <w:contextualSpacing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570FBB" w:rsidRPr="00C12197" w:rsidRDefault="00570FBB" w:rsidP="00C12197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360"/>
        <w:contextualSpacing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3.</w:t>
      </w:r>
      <w:r w:rsidRPr="00C12197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УМК</w:t>
      </w:r>
    </w:p>
    <w:p w:rsidR="00570FBB" w:rsidRPr="009A7B9C" w:rsidRDefault="00570FBB" w:rsidP="00C12197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Обществознание.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класс: учебник для общеобразовательных учреждений / Л.Н. Боголюбов, Л.Ф. Иванова, А.И. Матвеев и другие./ под редакцией Л.Н. Боголюбова. – М.: Просвещение, 2015.</w:t>
      </w:r>
    </w:p>
    <w:p w:rsidR="00570FBB" w:rsidRPr="009A7B9C" w:rsidRDefault="00570FBB" w:rsidP="00C12197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Обществознание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класс: поурочные планы по учебнику Л.Н. Боголюбова и др, под ред. Л.Н. Боголюбова/ автор-составитель С.Н. Степанько. – Волгоргад: Учитель, 200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16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70FBB" w:rsidRPr="009A7B9C" w:rsidRDefault="00570FBB" w:rsidP="00C12197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Методические рекомендации по курсу «Введение в обществознание /Под ред. Л. Н. Боголюбова.— М., 2002.</w:t>
      </w:r>
    </w:p>
    <w:p w:rsidR="00570FBB" w:rsidRPr="009A7B9C" w:rsidRDefault="00570FBB" w:rsidP="00C12197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Литература для учащихся: </w:t>
      </w:r>
    </w:p>
    <w:p w:rsidR="00570FBB" w:rsidRPr="009A7B9C" w:rsidRDefault="00570FBB" w:rsidP="00C1219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Иоффе А. Н., Кишенкова, О. В. Тырин С. В. 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Введение в обществознание: 8 ил.— М., 2002. </w:t>
      </w:r>
    </w:p>
    <w:p w:rsidR="00570FBB" w:rsidRPr="009A7B9C" w:rsidRDefault="00570FBB" w:rsidP="00C1219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Казаков А. П. 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Школьнику о рыночной экономике.— М.,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200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5. </w:t>
      </w:r>
      <w:r w:rsidRPr="009A7B9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Кравченко А. И.</w:t>
      </w:r>
    </w:p>
    <w:p w:rsidR="00570FBB" w:rsidRPr="009A7B9C" w:rsidRDefault="00570FBB" w:rsidP="00C12197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Липсиц И. В. 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Экономика без тайн.— М., 1999. </w:t>
      </w:r>
    </w:p>
    <w:p w:rsidR="00570FBB" w:rsidRPr="009A7B9C" w:rsidRDefault="00570FBB" w:rsidP="00C12197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Мушинский В. О. 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Обществозвание: 8 кл.— Ч. 1.— М., 2002. </w:t>
      </w:r>
    </w:p>
    <w:p w:rsidR="00570FBB" w:rsidRPr="009A7B9C" w:rsidRDefault="00570FBB" w:rsidP="00C12197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Обществознание: 8—9 кл./Под ред. А. Ф. Никитина.— М., 2001. </w:t>
      </w:r>
    </w:p>
    <w:p w:rsidR="00570FBB" w:rsidRPr="009A7B9C" w:rsidRDefault="00570FBB" w:rsidP="00C12197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Сомоненко В. Д., Шелепина О. И. 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Семейная экономика: 7—8 кл.— М., 2000. </w:t>
      </w:r>
    </w:p>
    <w:p w:rsidR="00570FBB" w:rsidRDefault="00570FBB" w:rsidP="00C12197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Pr="009A7B9C" w:rsidRDefault="00570FBB" w:rsidP="00C12197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Литература для учителя:</w:t>
      </w:r>
    </w:p>
    <w:p w:rsidR="00570FBB" w:rsidRPr="009A7B9C" w:rsidRDefault="00570FBB" w:rsidP="00C1219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Андреева Г. М. 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Социальная психология: Учеб.— М., 1988.</w:t>
      </w:r>
    </w:p>
    <w:p w:rsidR="00570FBB" w:rsidRPr="009A7B9C" w:rsidRDefault="00570FBB" w:rsidP="00C1219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Железнов Ю. Д., Абрамян Э. А., Новикова С. Т. 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Человек в природе и обществе. Введение в эколого-философскую антропологию: Материалы к курсу.— М., 1998. </w:t>
      </w:r>
    </w:p>
    <w:p w:rsidR="00570FBB" w:rsidRPr="009A7B9C" w:rsidRDefault="00570FBB" w:rsidP="00C1219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Козырев В. М. 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Основы современной экономики: Учеб.— М., 2001. </w:t>
      </w:r>
    </w:p>
    <w:p w:rsidR="00570FBB" w:rsidRPr="009A7B9C" w:rsidRDefault="00570FBB" w:rsidP="00C1219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Крапивенский С. Э. 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Социальная философия: Учеб. для студентов вузов.— М., 1988. </w:t>
      </w:r>
    </w:p>
    <w:p w:rsidR="00570FBB" w:rsidRPr="009A7B9C" w:rsidRDefault="00570FBB" w:rsidP="00C1219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Куликов Л. М. 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Основы социологии и политологии: Учеб, пособие.— М., 1999</w:t>
      </w:r>
    </w:p>
    <w:tbl>
      <w:tblPr>
        <w:tblW w:w="9498" w:type="dxa"/>
        <w:tblInd w:w="-147" w:type="dxa"/>
        <w:tblLayout w:type="fixed"/>
        <w:tblLook w:val="0000"/>
      </w:tblPr>
      <w:tblGrid>
        <w:gridCol w:w="2977"/>
        <w:gridCol w:w="6521"/>
      </w:tblGrid>
      <w:tr w:rsidR="00570FBB" w:rsidRPr="00854C76" w:rsidTr="00E83F4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</w:pPr>
            <w:r w:rsidRPr="00E83F44"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  <w:t>Программа к завершённой предметной линии и системе учебников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E83F44">
              <w:rPr>
                <w:rFonts w:ascii="Times New Roman" w:hAnsi="Times New Roman"/>
                <w:sz w:val="26"/>
                <w:szCs w:val="26"/>
                <w:lang w:eastAsia="ar-SA"/>
              </w:rPr>
              <w:t>Рабочие программы. Обществознание. Предметная линия учебников под редакцией Л.Н. Боголюбова 5-9 класс, М., 2013</w:t>
            </w:r>
          </w:p>
        </w:tc>
      </w:tr>
      <w:tr w:rsidR="00570FBB" w:rsidRPr="00854C76" w:rsidTr="00E83F4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</w:pPr>
            <w:r w:rsidRPr="00E83F44"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  <w:t>Учебник, учебное пособие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E83F44">
              <w:rPr>
                <w:rFonts w:ascii="Times New Roman" w:hAnsi="Times New Roman"/>
                <w:sz w:val="26"/>
                <w:szCs w:val="26"/>
                <w:lang w:eastAsia="ar-SA"/>
              </w:rPr>
              <w:t>Обществознание. 9 класс. Под редакцией Л.Н. Боголюбова, А. И. Матвеева, М., Просвещение, 2011</w:t>
            </w:r>
          </w:p>
        </w:tc>
      </w:tr>
      <w:tr w:rsidR="00570FBB" w:rsidRPr="00854C76" w:rsidTr="00E83F4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</w:pPr>
            <w:r w:rsidRPr="00E83F44"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  <w:t xml:space="preserve">Рабочая тетрадь </w:t>
            </w:r>
          </w:p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</w:pPr>
            <w:r w:rsidRPr="00E83F44"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  <w:t>для обучающихся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E83F44">
              <w:rPr>
                <w:rFonts w:ascii="Times New Roman" w:hAnsi="Times New Roman"/>
                <w:sz w:val="26"/>
                <w:szCs w:val="26"/>
                <w:lang w:eastAsia="ar-SA"/>
              </w:rPr>
              <w:t>О.А. Котова, Т. Е. Лискова Обществознание. Рабочая тетрадь. 9 класс, М., Просвещение, 2014</w:t>
            </w:r>
          </w:p>
        </w:tc>
      </w:tr>
      <w:tr w:rsidR="00570FBB" w:rsidRPr="00854C76" w:rsidTr="00E83F4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</w:pPr>
            <w:r w:rsidRPr="00E83F44"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  <w:t>Материалы для контроля (тесты и т.п.)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E83F44" w:rsidRDefault="00570FBB" w:rsidP="00E83F44">
            <w:pPr>
              <w:keepNext/>
              <w:shd w:val="clear" w:color="auto" w:fill="FFFFFF"/>
              <w:tabs>
                <w:tab w:val="num" w:pos="0"/>
              </w:tabs>
              <w:suppressAutoHyphens/>
              <w:spacing w:after="75" w:line="276" w:lineRule="auto"/>
              <w:ind w:left="432" w:hanging="432"/>
              <w:jc w:val="both"/>
              <w:outlineLvl w:val="0"/>
              <w:rPr>
                <w:rFonts w:ascii="Times New Roman" w:hAnsi="Times New Roman"/>
                <w:color w:val="111111"/>
                <w:sz w:val="28"/>
                <w:szCs w:val="28"/>
                <w:lang w:eastAsia="ar-SA"/>
              </w:rPr>
            </w:pPr>
            <w:r w:rsidRPr="00E83F44">
              <w:rPr>
                <w:rFonts w:ascii="Times New Roman" w:hAnsi="Times New Roman"/>
                <w:color w:val="111111"/>
                <w:sz w:val="28"/>
                <w:szCs w:val="28"/>
                <w:lang w:eastAsia="ar-SA"/>
              </w:rPr>
              <w:t>Тесты по обществознанию. 9 класс. К учебнику под редакцией Боголюбова Л.Н. Лазебниковой А.Ю., Матвеева А.И. «Обществознание. 9 класс». Издательство Экзамен, 2015 г</w:t>
            </w:r>
          </w:p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</w:tr>
      <w:tr w:rsidR="00570FBB" w:rsidRPr="00854C76" w:rsidTr="00E83F4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</w:pPr>
            <w:r w:rsidRPr="00E83F44"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  <w:t>Методическое пособие с поурочными разработками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E83F44" w:rsidRDefault="00570FBB" w:rsidP="00E83F44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83F4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Поурочные разработки. Обществознание. 9 класс. Л. Н. Боголюбов, Е. И. Жильцова, А. Т. Кинкулькин и др.</w:t>
            </w:r>
          </w:p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</w:tr>
      <w:tr w:rsidR="00570FBB" w:rsidRPr="00854C76" w:rsidTr="00E83F44">
        <w:trPr>
          <w:trHeight w:val="83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E83F44">
              <w:rPr>
                <w:rFonts w:ascii="Times New Roman" w:hAnsi="Times New Roman"/>
                <w:sz w:val="26"/>
                <w:szCs w:val="26"/>
                <w:lang w:eastAsia="ar-SA"/>
              </w:rPr>
              <w:t>Список используемой литературы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Безбородое А. Б.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Обществознание: учеб. / А. Б. Безборо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>дое, М. Б. Буланова, В. Д. Губин. — М., 2008.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Морозова С. А.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Обществознание: учеб. -метод, пособие / С. А. Морозова. - СПб., 2001.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Каверин Б. И.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Обществознание /Б. И. Каверин, П. И. Чи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>жик. - М., 2007.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Обществознание: пособие для поступающих в вузы / под ред. В. В. Барабанова. — СПб., 2001.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Тишков В. А.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Российский народ: кн. для учителя / В. А. Тишков. - М., 2010.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Кравченко А. И.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Социология и политология: учеб. пособие для студентов средних проф. учеб. заведений / А. И. Крав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>ченко. — М., 2000.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Философия: учеб. / под ред. О. А. Митрошенкова. — М., 2002.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Философия: учеб. / под ред. В. Д. Губина, Т. Ю. Сидориной. — М., 2004.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Балашов Л. Е.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Практическая философия / Л. Е. Бала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 xml:space="preserve">шов. —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lastRenderedPageBreak/>
              <w:t>М., 2001.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Социальная психология: учеб. для вузов / Г. М. Андрее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>ва. — М., 2004.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Майерс Д.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Социальная психология / Д. Майерс. — СПб., 2005.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Григорович Л. А.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Педагогика и психология: учеб. пособие / Л. А. Григорович, Т. Д. Марцинковская. — М., 2003.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Сухов А. Н.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Социальная психология: учеб. пособие для студентов вузов / А. Н. Сухов [и др.]; под ред. А. Н. Сухова, А. А. Деркача. — М., 2001.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Исаев Б. А.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Социология в схемах и комментариях: учеб. пособие / Б. А. Исаев. — СПб., 2008.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Кравченко А. И.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Основы социологии: учеб. пособие для студентов средних спец. учеб. заведений / А. И. Кравчен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>ко. - М., 2004.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Кравченко А.   И.  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Социология в  вопросах  и  ответах /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A.   И. Кравченко. - М., 2008.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Латышева В.  В.  Основы социологии: учеб. для ссузов /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B.  В. Латышева. — М., 2004.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Миголатьев А. А.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Курс политологии: учеб. / А. А. Миго-латьев, В. В. Огнева. — М., 2005.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Политология: учеб. / под ред. В. А. Ачкасова, В. А. Гуто-рова. — М., 2005.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Смирнов Г. Н.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Политология: учеб. / Г. Н. Смирнов [и др.]. — М., 2008.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Липсиц И. В.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Экономика: учеб. для вузов. — М., 2007.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Михайлушкин А. Н.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Основы экономики: учеб. для ссузов / А. Н. Михайлушкин.— М., 2003.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Носова С. С.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Основы экономики: учеб. для студентов об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>разовав учреждений среднего проф. образования / С. С. Но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>сова. — М., 2002.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Экономика для колледжей: базовый курс. — Ростов н/Д, 2005.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  <w:t xml:space="preserve">Румянцева Е. Е. 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>Новая экономическая энциклопедия / Е. Е. Румянцева. — М., 2005.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libri"/>
                <w:b/>
                <w:color w:val="000000"/>
                <w:sz w:val="24"/>
                <w:szCs w:val="24"/>
                <w:lang w:eastAsia="ar-SA"/>
              </w:rPr>
            </w:pPr>
          </w:p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570FBB" w:rsidRPr="00854C76" w:rsidTr="00E83F44">
        <w:trPr>
          <w:trHeight w:val="83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E83F44" w:rsidRDefault="00570FBB" w:rsidP="00E83F44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E83F44">
              <w:rPr>
                <w:rFonts w:ascii="Times New Roman" w:hAnsi="Times New Roman"/>
                <w:sz w:val="26"/>
                <w:szCs w:val="26"/>
                <w:lang w:eastAsia="ar-SA"/>
              </w:rPr>
              <w:lastRenderedPageBreak/>
              <w:t>Цифровые и электронные образовательные ресурсы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E83F44" w:rsidRDefault="00FB287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hyperlink r:id="rId8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rsnet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Официальная Россия (сервер орга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>нов государственной власти Российской Федерации).</w:t>
            </w:r>
          </w:p>
          <w:p w:rsidR="00570FBB" w:rsidRPr="00E83F44" w:rsidRDefault="00FB287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hyperlink r:id="rId9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president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kremlin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Президент Российской Федерации.</w:t>
            </w:r>
          </w:p>
          <w:p w:rsidR="00570FBB" w:rsidRPr="00E83F44" w:rsidRDefault="00FB287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hyperlink r:id="rId10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rsnet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Судебная власть Российской Федерации.</w:t>
            </w:r>
          </w:p>
          <w:p w:rsidR="00570FBB" w:rsidRPr="00E83F44" w:rsidRDefault="00FB287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hyperlink r:id="rId11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jurizdat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editions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official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lcrf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Собрание зако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>нодательства Российской Федерации.</w:t>
            </w:r>
          </w:p>
          <w:p w:rsidR="00570FBB" w:rsidRPr="00E83F44" w:rsidRDefault="00FB287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hyperlink r:id="rId12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socionet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Соционет: информационное про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>странство по общественным наукам.</w:t>
            </w:r>
          </w:p>
          <w:p w:rsidR="00570FBB" w:rsidRPr="00E83F44" w:rsidRDefault="00FB287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hyperlink r:id="rId13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ifap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Программа ЮНЕСКО «Информация для всех» в России.</w:t>
            </w:r>
          </w:p>
          <w:p w:rsidR="00570FBB" w:rsidRPr="00E83F44" w:rsidRDefault="00570FB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val="en-US" w:eastAsia="ar-SA"/>
              </w:rPr>
              <w:t>http</w:t>
            </w:r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eastAsia="ar-SA"/>
              </w:rPr>
              <w:t>: //</w:t>
            </w:r>
            <w:hyperlink r:id="rId14" w:history="1">
              <w:r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gks</w:t>
              </w:r>
              <w:r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Федеральная служба государственной статистики: базы данных, статистическая информация.</w:t>
            </w:r>
          </w:p>
          <w:p w:rsidR="00570FBB" w:rsidRPr="00E83F44" w:rsidRDefault="00FB287B" w:rsidP="00E83F44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libri"/>
                <w:i/>
                <w:iCs/>
                <w:color w:val="000000"/>
                <w:sz w:val="24"/>
                <w:szCs w:val="24"/>
                <w:lang w:eastAsia="ar-SA"/>
              </w:rPr>
            </w:pPr>
            <w:hyperlink r:id="rId15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alleng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edu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social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2.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htm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Образовательные ре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lastRenderedPageBreak/>
              <w:t xml:space="preserve">сурсы Интернета — обществознание.                                                  </w:t>
            </w:r>
            <w:hyperlink r:id="rId16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subscribe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catalog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economics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education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eidos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6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social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Обществознание в школе (дистанционное обучение).                                                                                     </w:t>
            </w:r>
            <w:hyperlink r:id="rId17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lenta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  —   актуальные   новости   общественной жизни.                           </w:t>
            </w:r>
            <w:hyperlink r:id="rId18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fom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Фонд общественного мнения (социо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 xml:space="preserve">логические исследования).      </w:t>
            </w:r>
            <w:hyperlink r:id="rId19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ecsocman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edu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Экономика. Социология. Ме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 xml:space="preserve">неджмент. Федеральный образовательный портал.                                                                            </w:t>
            </w:r>
            <w:hyperlink r:id="rId20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ug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ug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_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pril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gv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_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index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html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Граждановедение. Приложение к «Учительской газете».                                                                                                                  </w:t>
            </w:r>
            <w:hyperlink r:id="rId21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.50.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economicus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50 лекций по микроэкономике.  </w:t>
            </w:r>
            <w:hyperlink r:id="rId22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gallery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economicus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Галерея экономистов.                              </w:t>
            </w:r>
            <w:hyperlink r:id="rId23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be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economicus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Основы экономики. Вводныйкурс.                         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val="en-US" w:eastAsia="ar-SA"/>
              </w:rPr>
              <w:t>hup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eastAsia="ar-SA"/>
              </w:rPr>
              <w:t>://</w:t>
            </w:r>
            <w:hyperlink r:id="rId24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cebe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sib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Центр экономического и бизнес-образования: в помощь учителю. </w:t>
            </w:r>
            <w:hyperlink r:id="rId25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mba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-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start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Бизнес-образование без границ.                               </w:t>
            </w:r>
            <w:hyperlink r:id="rId26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businessvoc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Бизнес-словарь.                                                               </w:t>
            </w:r>
            <w:hyperlink r:id="rId27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hpo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opg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Права человека в России.                                                                  </w:t>
            </w:r>
            <w:hyperlink r:id="rId28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uznay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-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prezidenta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Президент России — граж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 xml:space="preserve">данам школьного возраста. </w:t>
            </w:r>
            <w:hyperlink r:id="rId29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mshr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-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ngo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Московская школа прав человека.                        </w:t>
            </w:r>
            <w:hyperlink r:id="rId30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ombudsman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gov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Уполномоченный по пра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 xml:space="preserve">вам человека в Российской Федерации: официальный сайт.                                                                                </w:t>
            </w:r>
            <w:hyperlink r:id="rId31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pedagog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-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club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narod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declaration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2001.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htm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Де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 xml:space="preserve">кларация прав школьника.     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val="en-US" w:eastAsia="ar-SA"/>
              </w:rPr>
              <w:t>nttp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eastAsia="ar-SA"/>
              </w:rPr>
              <w:t>://</w:t>
            </w:r>
            <w:hyperlink r:id="rId32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school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-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sector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relarn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prava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Права и дети в Интернете.                             </w:t>
            </w:r>
            <w:hyperlink r:id="rId33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chelt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журнал «Человек и труд».     </w:t>
            </w:r>
            <w:hyperlink r:id="rId34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orags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narod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manuals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Pfil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_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Nik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/23.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htm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Духов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 xml:space="preserve">ная жизнь общества.                                     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val="en-US" w:eastAsia="ar-SA"/>
              </w:rPr>
              <w:t>http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eastAsia="ar-SA"/>
              </w:rPr>
              <w:t>: //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val="en-US" w:eastAsia="ar-SA"/>
              </w:rPr>
              <w:t>www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eastAsia="ar-SA"/>
              </w:rPr>
              <w:t xml:space="preserve">, 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val="en-US" w:eastAsia="ar-SA"/>
              </w:rPr>
              <w:t>countries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eastAsia="ar-SA"/>
              </w:rPr>
              <w:t xml:space="preserve">. 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val="en-US" w:eastAsia="ar-SA"/>
              </w:rPr>
              <w:t>ru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eastAsia="ar-SA"/>
              </w:rPr>
              <w:t xml:space="preserve"> /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val="en-US" w:eastAsia="ar-SA"/>
              </w:rPr>
              <w:t>library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eastAsia="ar-SA"/>
              </w:rPr>
              <w:t xml:space="preserve">, 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u w:val="single"/>
                <w:lang w:val="en-US" w:eastAsia="ar-SA"/>
              </w:rPr>
              <w:t>htm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Библиотека по куль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 xml:space="preserve">турологии.    </w:t>
            </w:r>
            <w:hyperlink r:id="rId35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russianculture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Культура России.                                    </w:t>
            </w:r>
            <w:hyperlink r:id="rId36" w:history="1"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://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www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ecolife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ru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/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index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eastAsia="ar-SA"/>
                </w:rPr>
                <w:t>.</w:t>
              </w:r>
              <w:r w:rsidR="00570FBB" w:rsidRPr="00E83F44">
                <w:rPr>
                  <w:rFonts w:ascii="Times New Roman" w:hAnsi="Times New Roman" w:cs="Calibri"/>
                  <w:color w:val="648BCB"/>
                  <w:sz w:val="24"/>
                  <w:szCs w:val="24"/>
                  <w:u w:val="single"/>
                  <w:lang w:val="en-US" w:eastAsia="ar-SA"/>
                </w:rPr>
                <w:t>shtml</w:t>
              </w:r>
            </w:hyperlink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— Экология и жизнь. Меж</w:t>
            </w:r>
            <w:r w:rsidR="00570FBB" w:rsidRPr="00E83F44">
              <w:rPr>
                <w:rFonts w:ascii="Times New Roman" w:hAnsi="Times New Roman" w:cs="Calibri"/>
                <w:color w:val="000000"/>
                <w:sz w:val="24"/>
                <w:szCs w:val="24"/>
                <w:lang w:eastAsia="ar-SA"/>
              </w:rPr>
              <w:softHyphen/>
              <w:t>дународный экологический портал</w:t>
            </w:r>
          </w:p>
        </w:tc>
      </w:tr>
    </w:tbl>
    <w:p w:rsidR="00570FBB" w:rsidRDefault="00570FBB" w:rsidP="00C12197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0FBB" w:rsidRDefault="00570FBB" w:rsidP="00C12197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0FBB" w:rsidRPr="009A7B9C" w:rsidRDefault="00570FBB" w:rsidP="00C12197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Pr="009A7B9C" w:rsidRDefault="00570FBB" w:rsidP="00C12197">
      <w:pPr>
        <w:shd w:val="clear" w:color="auto" w:fill="FFFFFF"/>
        <w:spacing w:after="0" w:line="276" w:lineRule="auto"/>
        <w:ind w:firstLine="1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Материально-техническо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</w:t>
      </w:r>
      <w:r w:rsidRPr="009A7B9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обеспечени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</w:t>
      </w:r>
      <w:r w:rsidRPr="009A7B9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образовательного процесса:</w:t>
      </w:r>
    </w:p>
    <w:p w:rsidR="00570FBB" w:rsidRPr="009A7B9C" w:rsidRDefault="00570FBB" w:rsidP="00C12197">
      <w:pPr>
        <w:shd w:val="clear" w:color="auto" w:fill="FFFFFF"/>
        <w:spacing w:after="0" w:line="276" w:lineRule="auto"/>
        <w:ind w:firstLine="79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В комплект учебных материалов по обществознанию для 8 класса входят:</w:t>
      </w:r>
    </w:p>
    <w:p w:rsidR="00570FBB" w:rsidRPr="009A7B9C" w:rsidRDefault="00570FBB" w:rsidP="00C12197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учебники (в книжной и электронной форме);</w:t>
      </w:r>
    </w:p>
    <w:p w:rsidR="00570FBB" w:rsidRPr="009A7B9C" w:rsidRDefault="00570FBB" w:rsidP="00C12197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таблицы, иллюстрации, картографические и изобразительные электронные материалы;</w:t>
      </w:r>
    </w:p>
    <w:p w:rsidR="00570FBB" w:rsidRPr="009A7B9C" w:rsidRDefault="00570FBB" w:rsidP="00C12197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рабочие тетради;</w:t>
      </w:r>
    </w:p>
    <w:p w:rsidR="00570FBB" w:rsidRPr="009A7B9C" w:rsidRDefault="00570FBB" w:rsidP="00C12197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сборники заданий, электронные обучающие программы;</w:t>
      </w:r>
    </w:p>
    <w:p w:rsidR="00570FBB" w:rsidRPr="009A7B9C" w:rsidRDefault="00570FBB" w:rsidP="00C12197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справочные издания, энциклопедии (в книжной и электронной форме);</w:t>
      </w:r>
    </w:p>
    <w:p w:rsidR="00570FBB" w:rsidRPr="009A7B9C" w:rsidRDefault="00570FBB" w:rsidP="00C12197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книги для чтения.</w:t>
      </w:r>
    </w:p>
    <w:p w:rsidR="00570FBB" w:rsidRPr="009A7B9C" w:rsidRDefault="00570FBB" w:rsidP="00C12197">
      <w:pPr>
        <w:shd w:val="clear" w:color="auto" w:fill="FFFFFF"/>
        <w:spacing w:after="0" w:line="276" w:lineRule="auto"/>
        <w:ind w:firstLine="79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Названные материалы могут быть представлены как в виде традиционных изданий, так и на электронных носителях.</w:t>
      </w:r>
    </w:p>
    <w:p w:rsidR="00570FBB" w:rsidRPr="00C12197" w:rsidRDefault="00570FBB" w:rsidP="00C12197">
      <w:pPr>
        <w:shd w:val="clear" w:color="auto" w:fill="FFFFFF"/>
        <w:spacing w:after="0" w:line="276" w:lineRule="auto"/>
        <w:ind w:firstLine="796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12197">
        <w:rPr>
          <w:rFonts w:ascii="Times New Roman" w:hAnsi="Times New Roman"/>
          <w:i/>
          <w:color w:val="000000"/>
          <w:sz w:val="28"/>
          <w:szCs w:val="28"/>
          <w:lang w:eastAsia="ru-RU"/>
        </w:rPr>
        <w:t>Комплект методических материалов и пособий для учителя включает:</w:t>
      </w:r>
    </w:p>
    <w:p w:rsidR="00570FBB" w:rsidRPr="009A7B9C" w:rsidRDefault="00570FBB" w:rsidP="00C12197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программно-нормативные документы;</w:t>
      </w:r>
    </w:p>
    <w:p w:rsidR="00570FBB" w:rsidRPr="009A7B9C" w:rsidRDefault="00570FBB" w:rsidP="00C12197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тематическое планирование;</w:t>
      </w:r>
    </w:p>
    <w:p w:rsidR="00570FBB" w:rsidRPr="009A7B9C" w:rsidRDefault="00570FBB" w:rsidP="00C12197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предметные и курсовые методические пособия;</w:t>
      </w:r>
    </w:p>
    <w:p w:rsidR="00570FBB" w:rsidRDefault="00570FBB" w:rsidP="00C12197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методические рекомендации по изучению отдельных вопросов, организации учебной работы.</w:t>
      </w:r>
    </w:p>
    <w:p w:rsidR="00570FBB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Pr="006F02AF" w:rsidRDefault="00570FBB" w:rsidP="006F02AF">
      <w:pPr>
        <w:pStyle w:val="a8"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F02AF">
        <w:rPr>
          <w:rFonts w:ascii="Times New Roman" w:hAnsi="Times New Roman"/>
          <w:b/>
          <w:bCs/>
          <w:sz w:val="28"/>
          <w:szCs w:val="28"/>
          <w:lang w:eastAsia="ru-RU"/>
        </w:rPr>
        <w:t>4.Срок реализации рабочей программы – 1 год</w:t>
      </w:r>
    </w:p>
    <w:p w:rsidR="00570FBB" w:rsidRDefault="00570FBB" w:rsidP="006F02AF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A7B9C">
        <w:rPr>
          <w:rFonts w:ascii="Times New Roman" w:hAnsi="Times New Roman"/>
          <w:sz w:val="28"/>
          <w:szCs w:val="28"/>
        </w:rPr>
        <w:t>Рабочая программа рассчитана на 34 учебных часа и отражает базовый уровень подготовки учащихся по разделам программы. Она конкретизирует содержание тем образовательного стандарта и даёт распределение у</w:t>
      </w:r>
      <w:r>
        <w:rPr>
          <w:rFonts w:ascii="Times New Roman" w:hAnsi="Times New Roman"/>
          <w:sz w:val="28"/>
          <w:szCs w:val="28"/>
        </w:rPr>
        <w:t>чебных часов по разделам курса.</w:t>
      </w:r>
    </w:p>
    <w:p w:rsidR="00570FBB" w:rsidRPr="006F02AF" w:rsidRDefault="00570FBB" w:rsidP="006F02AF">
      <w:pPr>
        <w:spacing w:after="0"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Pr="00C12197" w:rsidRDefault="00570FBB" w:rsidP="00C12197">
      <w:pPr>
        <w:shd w:val="clear" w:color="auto" w:fill="FFFFFF"/>
        <w:spacing w:after="0" w:line="276" w:lineRule="auto"/>
        <w:ind w:left="28" w:firstLine="680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C12197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Планируемые результаты изучения учебного предмета.</w:t>
      </w:r>
    </w:p>
    <w:p w:rsidR="00570FBB" w:rsidRPr="009A7B9C" w:rsidRDefault="00570FBB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70FBB" w:rsidRPr="009A7B9C" w:rsidRDefault="00570FBB" w:rsidP="009A7B9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bCs/>
          <w:sz w:val="28"/>
          <w:szCs w:val="28"/>
          <w:lang w:eastAsia="ru-RU"/>
        </w:rPr>
        <w:t>Личностные, метапредметные и предметные результаты освоения учебного предмета «Обществознание»</w:t>
      </w:r>
    </w:p>
    <w:p w:rsidR="00570FBB" w:rsidRDefault="00570FBB" w:rsidP="009A7B9C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В со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ответствии с ФГОС 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данная рабочая программа направлена на достижение системы планируемых результатов освоения ООП ООО, включающей в себя личностные, метапредметные, предметные результаты. В том числе на формирование планируемых результатов освоения междисциплинарных программ «Формирование универсальных учебных действий», «Формирование ИКТ-компетентности», «Основы проектно-исследовательской деятельности», «Стратегии смыслового чтения и работа с текстом».   </w:t>
      </w:r>
    </w:p>
    <w:p w:rsidR="00570FBB" w:rsidRDefault="00570FBB" w:rsidP="009A7B9C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b/>
          <w:color w:val="000000"/>
          <w:sz w:val="28"/>
          <w:szCs w:val="28"/>
          <w:lang w:eastAsia="ru-RU"/>
        </w:rPr>
        <w:t>   В результате изучения обществознания за 9 класс ученик должен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знать/понимать: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тенденции развития общества в целом как сложной динамической системы, а также важнейших социальных институтов;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необходимость регулирования общественных отношений, сущность социальных норм, механизмы правового регулирования;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особенности социально-гуманитарного познания;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b/>
          <w:color w:val="000000"/>
          <w:sz w:val="28"/>
          <w:szCs w:val="28"/>
          <w:lang w:eastAsia="ru-RU"/>
        </w:rPr>
        <w:t>уметь: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• характеризовать основные социальные объекты, выделяя их существенные признаки, закономерности развития; 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• анализировать информацию о социальных объектах, выделяя их общие черты и различия, устанавливать соответствия между существенными чертами и признаками изученных социальных явлений, и обществоведческими терминами, и понятиями; 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объяснять причинно-следственные и функциональные связи изученных социальных объектов (включая взаимодействие человека и общества, важнейших социальных институтов общества и природной среды, общества и культуры, взаимосвязи подсистем и элементов общества);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• раскрывать на примерах изученные теоретические положения и понятия социально-экономических и гуманитарных наук;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осуществлять поиск социальной информации, представленной в различных знаковых системах;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извлекать из неадаптированных оригинальных текстов знания по заданным темам; систематизировать, анализировать и обобщать неупорядоченную социальную информацию, различать в ней факты и мнения, аргументы и выводы;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оценивать действия субъектов социальной жизни, включая личности, группы, организации, с точки зрения социальных норм, экономической рациональности;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подготовить устное выступление, творческую работу по социальной проблематике;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• </w:t>
      </w:r>
      <w:r w:rsidRPr="00002027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применять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социально-экономические и гуманитарные знания в процессе решения познавательных задач по актуальным социальным проблемам; 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b/>
          <w:color w:val="000000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для успешного выполнения типичных социальных ролей; сознательного взаимодействия с различными социальными институтами;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совершенствования собственной познавательной деятельности;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критического восприятия информации, получаемой в межличностном общении и в массовой коммуникации; осуществления самостоятельного поиска, анализа и использования собранной социальной информации;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• решения практических жизненных проблем, возникающих в социальной деятельности; 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ориентировки в актуальных общественных событиях и процессах; определения личной и гражданской позиции;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предвидения возможных последствий определенных социальных действий;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оценки происходящих событий и поведения людей с точки зрения морали и права;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реализации и защиты прав человека и гражданина, осознанного выполнения гражданских обязанностей;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 осуществления конструктивного взаимодействия людей с разными убеждениями, культурными ценностями, социальным положением.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70FBB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b/>
          <w:color w:val="000000"/>
          <w:sz w:val="28"/>
          <w:szCs w:val="28"/>
          <w:lang w:eastAsia="ru-RU"/>
        </w:rPr>
        <w:t>ТРЕБОВАНИЯ К РЕЗУЛЬТАТАМ ОБУЧЕНИЯ И ОСВОЕНИЯ СОДЕРЖАНИЯ КУРСА ПО ОБЩЕСТВОЗНАНИЮ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70FBB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b/>
          <w:color w:val="000000"/>
          <w:sz w:val="28"/>
          <w:szCs w:val="28"/>
          <w:lang w:eastAsia="ru-RU"/>
        </w:rPr>
        <w:t>Личностными результатами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выпускников основной шко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лы, формируемыми при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изучении содержания курса, явля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ются:</w:t>
      </w:r>
    </w:p>
    <w:p w:rsidR="00570FBB" w:rsidRPr="00A91A52" w:rsidRDefault="00570FBB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ab/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570FBB" w:rsidRPr="00A91A52" w:rsidRDefault="00570FBB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ab/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570FBB" w:rsidRPr="00A91A52" w:rsidRDefault="00570FBB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ab/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570FBB" w:rsidRPr="00A91A52" w:rsidRDefault="00570FBB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ab/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570FBB" w:rsidRPr="00A91A52" w:rsidRDefault="00570FBB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ab/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570FBB" w:rsidRPr="00A91A52" w:rsidRDefault="00570FBB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ab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570FBB" w:rsidRPr="00A91A52" w:rsidRDefault="00570FBB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•</w:t>
      </w: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ab/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570FBB" w:rsidRPr="00A91A52" w:rsidRDefault="00570FBB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ab/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570FBB" w:rsidRPr="00A91A52" w:rsidRDefault="00570FBB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ab/>
        <w:t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570FBB" w:rsidRPr="00A91A52" w:rsidRDefault="00570FBB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ab/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570FBB" w:rsidRPr="00002027" w:rsidRDefault="00570FBB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A91A52">
        <w:rPr>
          <w:rFonts w:ascii="Times New Roman" w:hAnsi="Times New Roman"/>
          <w:color w:val="000000"/>
          <w:sz w:val="28"/>
          <w:szCs w:val="28"/>
          <w:lang w:eastAsia="ru-RU"/>
        </w:rPr>
        <w:tab/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мотивированность на посильное и созидательное участие в жизни общества;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заинтересованность не тол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ько в личном успехе, но и в бла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гополучии и процветании своей страны;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ценностные ориентиры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основанные на идеях патриотиз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ма, любви и уважения к Отечеств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у; необходимости поддер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жания гражданского мира и</w:t>
      </w:r>
    </w:p>
    <w:p w:rsidR="00570FBB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оправия народов, единства разно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образных культур; убеждённости в важности для общества семьи и семейных традици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й; осознании своей ответственно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ти за страну перед нынешними и грядущ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ими поколениями.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b/>
          <w:color w:val="000000"/>
          <w:sz w:val="28"/>
          <w:szCs w:val="28"/>
          <w:lang w:eastAsia="ru-RU"/>
        </w:rPr>
        <w:t>Метапредметные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результаты изучения обществознания выпускниками основной школы проявляются в: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умении сознательно организовывать свою познавательную деятельность (от постановк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 цели до получения и оценки ре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зультата);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умении объяснять явлени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 и процессы социальной действи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тельности с научных позиций; рассматривать их комплексно в контексте сложившихся реалий и возможных перспектив;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способности анализир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овать реальные социальные ситуа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ции, выбирать адекватные способы деятельности и модели поведения в рамках реа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лизуемых основных социальных ро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лей, свойственных подросткам;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умении выполнять поз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навательные и практические зада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ния, в том числе с использованием проектной деятельности на уроках и в доступной социальной практике, на: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1)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использование элеме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нтов причинно-следственного ана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лиза;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2)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исследование несло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жных реальных связей и зависимо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стей;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3)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определение сущностных характеристик изучаемого объекта; выбор верных кр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итериев для сравнения, сопостав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ления, оценки объектов;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4)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поиск и извлечение нужной информации по заданной теме в адаптированных источниках различного типа;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6)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подкрепление изученных положений конкретными примерами;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7)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дневной жизни этических и право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вых норм, экологических требований;</w:t>
      </w:r>
    </w:p>
    <w:p w:rsidR="00570FBB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8)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определение собст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венного отношения к явлениям со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временной жизни, формулирование своей точки зрения.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Предметными результатами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освоения выпускник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ами ос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новной школы содержания программы по обществознанию являются: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относительно целостное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представление об обществе и че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ловеке, о сферах и облас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тях общественной жизни, механиз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мах и регуляторах деятельности людей;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знание ряда ключевых понятий об основных социальных объектах; умение объяс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нять явления социальной действи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тельности с опорой на эти понятия;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умения находить ну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жную социальную информацию в пе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дагогически отобранных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источниках; адекватно её воспри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нимать, 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применяя основные обществоведческие термины и понятия; преобразовывать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соответствии с решаемой зада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чей (анализировать, обобщат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ь, систематизировать, конкрети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зировать) имеющиеся данные, соотносить их с собственными знаниями; давать оценку общественным явлениям с позиций одобряемых в современ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ном российском обществе социаль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ных ценностей;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понимание побудительной роли мотивов в деятельности человека, места ценносте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й в мотивационной структуре лич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ности, их значения 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жизни человека и развитии обще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ства;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знание основных нравственных и правовых понятий, норм и правил, понимание их 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оли как решающих регуляторов об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щественной жизни; умение применять эти нормы и правила к анализу и оценке реа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льных социальных ситуаций; уста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новка на необходимость руководствоваться этими нормами и правилами в собственной повседневной жизни;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приверженность гумани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стическим и демократическим цен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ностям, патриотизм и гражданственность;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знание особенностей труда как одного из основных видов деятельности человека, 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сновных требований трудовой эти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ки в современном обществе, правовых норм, регулирующих трудовую деятельность несовершеннолетних; понимание значения трудовой деятельности для личности и для общества;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понимание специфики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познания мира средствами искус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ства в соотнесении с другими способами познания;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понимание роли искусства в становлении личности и в жизни общества;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знание определяющи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х признаков коммуникативной дея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тельности в сравнении с другими видами деятельности;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знание новых возмож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ностей для коммуникации в совре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менном обществе; умени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 использовать современные сред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ства связи и коммуникации для поиска и обраб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отки необ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ходимой социальной информации;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понимание языка масс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овой социально-политической ком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муникации, позволяющее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осознанно воспринимать соответ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ствующую информацию;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умение различать факты, аргумен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ты, оценочные суждения;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понимание значения коммуника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ции в межличностном об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щении;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умение взаимодействовать в ходе выполнения групповой работы, вести диалог, уча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ствовать в дискуссии, аргументи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ровать собственную точку зрения;</w:t>
      </w:r>
    </w:p>
    <w:p w:rsidR="00570FBB" w:rsidRPr="00002027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знакомство с отдельн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ыми приёмами и техниками преодо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ления конфликтов;</w:t>
      </w:r>
    </w:p>
    <w:p w:rsidR="00570FBB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ab/>
        <w:t>ценностные ориентиры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основанные на идеях патриотиз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ма, любви и уважения 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Отечеству; на отношении к чело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веку, его правам и свободам как к высшей ценности; на стремлении к укреплени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ю исторически сложившегося госу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дарственного единства; на признании равноправия народов, единства разнообразных 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ультур; на убеждённости в важно</w:t>
      </w:r>
      <w:r w:rsidRPr="00002027">
        <w:rPr>
          <w:rFonts w:ascii="Times New Roman" w:hAnsi="Times New Roman"/>
          <w:color w:val="000000"/>
          <w:sz w:val="28"/>
          <w:szCs w:val="28"/>
          <w:lang w:eastAsia="ru-RU"/>
        </w:rPr>
        <w:t>сти для общества семьи и семейных традиций; на осознании необходимости поддержания гражданского мира и согласия, своей ответственности за судьбу страны перед нынешними и грядущими поколениями.</w:t>
      </w:r>
    </w:p>
    <w:p w:rsidR="00570FBB" w:rsidRPr="009A7B9C" w:rsidRDefault="00570FBB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C12197">
      <w:pPr>
        <w:shd w:val="clear" w:color="auto" w:fill="FFFFFF"/>
        <w:spacing w:after="0" w:line="276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0FBB" w:rsidRPr="009A7B9C" w:rsidRDefault="00570FBB" w:rsidP="00C12197">
      <w:pPr>
        <w:shd w:val="clear" w:color="auto" w:fill="FFFFFF"/>
        <w:spacing w:after="0" w:line="276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7. Требования к результатам обучения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  <w:r w:rsidRPr="00623396"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t xml:space="preserve">В процессе изучения курса </w:t>
      </w:r>
      <w:r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t>9</w:t>
      </w:r>
      <w:r w:rsidRPr="00623396"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t xml:space="preserve"> класса по обществознанию у обучающихся должны сформироваться: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-  знания и представления о нормах российского законодательства;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- знания, достаточные для защиты прав, свобод и законных интересов личности;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- коммуникативные способности; способность к творческому мышлению и деятельности в ситуациях с незаданным результатом.</w:t>
      </w:r>
    </w:p>
    <w:p w:rsidR="00570FBB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  <w:r w:rsidRPr="00623396"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t xml:space="preserve">В результате изучения обществознания в </w:t>
      </w:r>
      <w:r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t>9</w:t>
      </w:r>
      <w:r w:rsidRPr="00623396"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t xml:space="preserve"> классе ученик должен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знать/понимать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тенденции развития общества в целом как сложной динамической системы, а также важнейших социальных институтов;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особенности социально-гуманитарного познания;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t>уметь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t>характеризовать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основные социальные объекты, выделяя их существенные признаки, за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кономерности развития;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t>анализировать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информацию о социальных объектах, выделяя их общие черты и различия, устанавливать соответствия между существенными чертами и признаками изученных социаль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ных явлений и обществоведческими терминами и понятиями;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объяснять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причинно-следственные и функциональные связи изученных социальных объ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ектов (включая взаимодействие человека и общества, важнейших социальных институтов обще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ства и природной среды, общества и культуры, взаимосвязи подсистем и элементов общества);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t>раскрывать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примерах изученные теоретические положения и понятия социально-экономических и гуманитарных наук;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t>осуществлять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поиск социальной информации, представленной в различных знаковых сис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темах;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t>извлекать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 неадаптированных оригинальных текстов знания по заданным темам; систе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матизировать, анализировать и обобщать неупорядоченную социальную информацию, различать в ней факты и мнения, аргументы и выводы;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t>оценивать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действия субъектов социальной жизни, включая личности, группы, организа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ции, с точки зрения социальных норм, экономической рациональности;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t>формулировать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основе приобретенных обществоведческих знаний собственные суж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дения и аргументы по определенным проблемам;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t>подготовить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четное выступление, творческую работу по социальной проблематике;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применять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социально-экономические и гуманитарные знания в процессе решения по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знавательных задач по актуальным социальным проблемам;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для: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для успешного выполнения типичных социальных ролей; сознательного взаимодействия с различными социальными институтами;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совершенствования собственной познавательной деятельности; 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критического восприятия информации, получаемой в межличностном общении и в массо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вой коммуникации; осуществления самостоятельного поиска, анализа и использования собран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ной социальной информации;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решения практических жизненных проблем, возникающих в социальной деятельности;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ориентировки в актуальных общественных событиях и процессах; определения личной и гражданской позиции; 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предвидения возможных последствий определенных социальных действий;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оценки происходящих событий и поведения людей с точки зрения морали и права;</w:t>
      </w:r>
    </w:p>
    <w:p w:rsidR="00570FBB" w:rsidRPr="00623396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реализации и защиты прав человека и гражданина, осознанного выполнения гражданских обязанностей;</w:t>
      </w:r>
    </w:p>
    <w:p w:rsidR="00570FBB" w:rsidRDefault="00570FBB" w:rsidP="00623396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t>осуществления конструктивного взаимодействия людей с разными убеждениями, куль</w:t>
      </w:r>
      <w:r w:rsidRPr="00623396"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турными ценностями, социальным положением.</w:t>
      </w:r>
    </w:p>
    <w:p w:rsidR="00570FBB" w:rsidRDefault="00570FBB" w:rsidP="00C12197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70FBB" w:rsidRPr="00A91A52" w:rsidRDefault="00570FBB" w:rsidP="00C12197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70FBB" w:rsidRPr="00A91A52" w:rsidRDefault="00570FBB" w:rsidP="00C12197">
      <w:pPr>
        <w:shd w:val="clear" w:color="auto" w:fill="FFFFFF"/>
        <w:spacing w:after="0" w:line="276" w:lineRule="auto"/>
        <w:ind w:firstLine="710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91A52"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>Результатами освоения выпускниками основной школы содержания программы по обществознанию являются</w:t>
      </w:r>
      <w:r w:rsidRPr="00A91A52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570FBB" w:rsidRPr="009A7B9C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570FBB" w:rsidRPr="009A7B9C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570FBB" w:rsidRPr="009A7B9C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приверженность гуманистическим и демократическим ценностям, патриотизму и гражданственности;</w:t>
      </w:r>
    </w:p>
    <w:p w:rsidR="00570FBB" w:rsidRPr="009A7B9C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570FBB" w:rsidRPr="009A7B9C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понимание значения трудовой деятельности для личности и для общества;</w:t>
      </w:r>
    </w:p>
    <w:p w:rsidR="00570FBB" w:rsidRPr="009A7B9C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понимание специфики познания мира средствами искусства в соотнесении с другими способами познания;</w:t>
      </w:r>
    </w:p>
    <w:p w:rsidR="00570FBB" w:rsidRPr="009A7B9C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понимание роли искусства в становлении личности и в жизни общества; коммуникативной</w:t>
      </w:r>
    </w:p>
    <w:p w:rsidR="00570FBB" w:rsidRPr="009A7B9C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знание определяющих признаков коммуникативной деятельности в сравнении с другими видами деятельности;</w:t>
      </w:r>
    </w:p>
    <w:p w:rsidR="00570FBB" w:rsidRPr="009A7B9C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570FBB" w:rsidRPr="009A7B9C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570FBB" w:rsidRPr="009A7B9C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понимание значения коммуникации в межличностном общении;</w:t>
      </w:r>
    </w:p>
    <w:p w:rsidR="00570FBB" w:rsidRPr="009A7B9C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умение взаимодействовать в ходе выполнения групповой работы, вести </w:t>
      </w: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диалог, участвовать в дискуссии, аргументировать собственную точку зрения;</w:t>
      </w:r>
    </w:p>
    <w:p w:rsidR="00570FBB" w:rsidRDefault="00570FBB" w:rsidP="00C12197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7B9C">
        <w:rPr>
          <w:rFonts w:ascii="Times New Roman" w:hAnsi="Times New Roman"/>
          <w:color w:val="000000"/>
          <w:sz w:val="28"/>
          <w:szCs w:val="28"/>
          <w:lang w:eastAsia="ru-RU"/>
        </w:rPr>
        <w:t>знакомство с отдельными приемами и техниками преодоления конфликтов.</w:t>
      </w:r>
    </w:p>
    <w:p w:rsidR="00570FBB" w:rsidRPr="009A7B9C" w:rsidRDefault="00570FBB" w:rsidP="00C12197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C12197">
      <w:pPr>
        <w:suppressAutoHyphens/>
        <w:spacing w:after="0" w:line="276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0FBB" w:rsidRDefault="00570FBB" w:rsidP="00C12197">
      <w:pPr>
        <w:suppressAutoHyphens/>
        <w:spacing w:after="0" w:line="276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0FBB" w:rsidRPr="009A7B9C" w:rsidRDefault="00570FBB" w:rsidP="00C12197">
      <w:pPr>
        <w:suppressAutoHyphens/>
        <w:spacing w:after="0" w:line="276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sz w:val="28"/>
          <w:szCs w:val="28"/>
          <w:lang w:eastAsia="ru-RU"/>
        </w:rPr>
        <w:t>Нормы оценки знаний за выполнение теста учащихся по обществознанию</w:t>
      </w:r>
    </w:p>
    <w:tbl>
      <w:tblPr>
        <w:tblW w:w="10025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435"/>
        <w:gridCol w:w="1895"/>
        <w:gridCol w:w="1895"/>
        <w:gridCol w:w="1895"/>
        <w:gridCol w:w="1905"/>
      </w:tblGrid>
      <w:tr w:rsidR="00570FBB" w:rsidRPr="00854C76" w:rsidTr="00C12197">
        <w:trPr>
          <w:trHeight w:val="828"/>
          <w:jc w:val="center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FBB" w:rsidRPr="009A7B9C" w:rsidRDefault="00570FBB" w:rsidP="00C1219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hanging="5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% выполнения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0-35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36-60</w:t>
            </w:r>
          </w:p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61-85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86-100</w:t>
            </w:r>
          </w:p>
        </w:tc>
      </w:tr>
      <w:tr w:rsidR="00570FBB" w:rsidRPr="00854C76" w:rsidTr="00C12197">
        <w:trPr>
          <w:trHeight w:val="828"/>
          <w:jc w:val="center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«5»</w:t>
            </w:r>
          </w:p>
        </w:tc>
      </w:tr>
    </w:tbl>
    <w:p w:rsidR="00570FBB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0FBB" w:rsidRPr="009A7B9C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sz w:val="28"/>
          <w:szCs w:val="28"/>
          <w:lang w:eastAsia="ru-RU"/>
        </w:rPr>
        <w:t>Нормы оценки знаний за творческие работы учащихся по обществознанию</w:t>
      </w:r>
    </w:p>
    <w:tbl>
      <w:tblPr>
        <w:tblW w:w="9668" w:type="dxa"/>
        <w:tblInd w:w="108" w:type="dxa"/>
        <w:tblLayout w:type="fixed"/>
        <w:tblLook w:val="0000"/>
      </w:tblPr>
      <w:tblGrid>
        <w:gridCol w:w="2014"/>
        <w:gridCol w:w="2126"/>
        <w:gridCol w:w="1843"/>
        <w:gridCol w:w="1701"/>
        <w:gridCol w:w="1984"/>
      </w:tblGrid>
      <w:tr w:rsidR="00570FBB" w:rsidRPr="00854C76" w:rsidTr="00C12197"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Отметка / Содержание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«</w:t>
            </w:r>
            <w:r w:rsidRPr="009A7B9C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«</w:t>
            </w:r>
            <w:r w:rsidRPr="009A7B9C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«</w:t>
            </w:r>
            <w:r w:rsidRPr="009A7B9C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«</w:t>
            </w:r>
            <w:r w:rsidRPr="009A7B9C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570FBB" w:rsidRPr="00854C76" w:rsidTr="00C12197"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Общая информация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Тема предмета не очевидна. Информация не точна или не дана.</w:t>
            </w:r>
          </w:p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Информация частично изложена.  В работе использован только один ресурс.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Достаточно точная информация. Использовано более одного ресурса.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Данная информация кратка и ясна. Использовано более одного ресурса.</w:t>
            </w:r>
          </w:p>
        </w:tc>
      </w:tr>
      <w:tr w:rsidR="00570FBB" w:rsidRPr="00854C76" w:rsidTr="00C12197"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Не раскрыта и не ясна тема урока. Объяснения некорректны, запутаны или не верны.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Тема частично раскрыта. Некоторый материал изложен некорректно.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Сформулирована и раскрыта тема урока.</w:t>
            </w:r>
          </w:p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Ясно изложен материал.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Сформулирована и раскрыта тема урока.</w:t>
            </w:r>
          </w:p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Полностью изложены основные аспекты темы урока.</w:t>
            </w:r>
          </w:p>
        </w:tc>
      </w:tr>
      <w:tr w:rsidR="00570FBB" w:rsidRPr="00854C76" w:rsidTr="00C12197">
        <w:trPr>
          <w:trHeight w:val="1071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Применение и проблемы</w:t>
            </w:r>
          </w:p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Не определена область применения данной темы. Процесс решения неточный или неправильный.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Отражены некоторые области применения темы. Процесс решения неполный.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Отражены области применения темы. Процесс решения практически завершен.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Отражены области применения темы. Изложена стратегия решения проблем.</w:t>
            </w:r>
          </w:p>
        </w:tc>
      </w:tr>
    </w:tbl>
    <w:p w:rsidR="00570FBB" w:rsidRPr="009A7B9C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0FBB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0FBB" w:rsidRPr="009A7B9C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sz w:val="28"/>
          <w:szCs w:val="28"/>
          <w:lang w:eastAsia="ru-RU"/>
        </w:rPr>
        <w:t>Критерии оценки мультимедийной презентации</w:t>
      </w:r>
    </w:p>
    <w:tbl>
      <w:tblPr>
        <w:tblW w:w="9541" w:type="dxa"/>
        <w:tblInd w:w="108" w:type="dxa"/>
        <w:tblLayout w:type="fixed"/>
        <w:tblLook w:val="0000"/>
      </w:tblPr>
      <w:tblGrid>
        <w:gridCol w:w="3856"/>
        <w:gridCol w:w="2410"/>
        <w:gridCol w:w="1630"/>
        <w:gridCol w:w="1645"/>
      </w:tblGrid>
      <w:tr w:rsidR="00570FBB" w:rsidRPr="00854C76" w:rsidTr="00C12197">
        <w:trPr>
          <w:trHeight w:val="639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СОЗДАНИЕ</w:t>
            </w:r>
            <w:r w:rsidRPr="009A7B9C">
              <w:rPr>
                <w:rFonts w:ascii="Times New Roman" w:hAnsi="Times New Roman"/>
                <w:b/>
                <w:i/>
                <w:color w:val="FFFFFF"/>
                <w:sz w:val="28"/>
                <w:szCs w:val="28"/>
                <w:lang w:eastAsia="ru-RU"/>
              </w:rPr>
              <w:t xml:space="preserve"> </w:t>
            </w:r>
            <w:r w:rsidRPr="009A7B9C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СЛАЙДОВ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Максимальное количество баллов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Оценка группы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Оценка учителя</w:t>
            </w:r>
          </w:p>
        </w:tc>
      </w:tr>
      <w:tr w:rsidR="00570FBB" w:rsidRPr="00854C76" w:rsidTr="00C12197"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Титульный слайд с заголовком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FBB" w:rsidRPr="00854C76" w:rsidTr="00C12197"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Минимальное количество – 10 слайдов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FBB" w:rsidRPr="00854C76" w:rsidTr="00C12197"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 дополнительных эффектов PowerPoint (смена слайдов, звук, графики)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FBB" w:rsidRPr="00854C76" w:rsidTr="00C12197">
        <w:trPr>
          <w:cantSplit/>
          <w:trHeight w:val="247"/>
        </w:trPr>
        <w:tc>
          <w:tcPr>
            <w:tcW w:w="9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</w:tr>
      <w:tr w:rsidR="00570FBB" w:rsidRPr="00854C76" w:rsidTr="00C12197">
        <w:trPr>
          <w:trHeight w:val="265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 эффектов анимации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FBB" w:rsidRPr="00854C76" w:rsidTr="00C12197"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Вставка графиков и таблиц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FBB" w:rsidRPr="00854C76" w:rsidTr="00C12197"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Выводы, обоснованные с научной точки зрения, основанные на данных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FBB" w:rsidRPr="00854C76" w:rsidTr="00C12197"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Грамотное создание и сохранение документов в папке рабочих материалов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FBB" w:rsidRPr="00854C76" w:rsidTr="00C12197">
        <w:trPr>
          <w:cantSplit/>
          <w:trHeight w:val="196"/>
        </w:trPr>
        <w:tc>
          <w:tcPr>
            <w:tcW w:w="9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ОРГАНИЗАЦИЯ</w:t>
            </w:r>
          </w:p>
        </w:tc>
      </w:tr>
      <w:tr w:rsidR="00570FBB" w:rsidRPr="00854C76" w:rsidTr="00C12197"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Текст хорошо написан и сформированные идеи ясно изложены и структурированы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FBB" w:rsidRPr="00854C76" w:rsidTr="00C12197"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Слайды представлены в логической </w:t>
            </w: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последовательности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FBB" w:rsidRPr="00854C76" w:rsidTr="00C12197"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Красивое оформление презентации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FBB" w:rsidRPr="00854C76" w:rsidTr="00C12197">
        <w:trPr>
          <w:trHeight w:val="278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Слайды распечатаны в формате заметок.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FBB" w:rsidRPr="00854C76" w:rsidTr="00C12197">
        <w:trPr>
          <w:trHeight w:val="615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ОБЩИЕ БАЛЛЫ</w:t>
            </w:r>
          </w:p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Окончательная оценка: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B9C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FBB" w:rsidRPr="009A7B9C" w:rsidRDefault="00570FBB" w:rsidP="00623396">
            <w:pPr>
              <w:widowControl w:val="0"/>
              <w:autoSpaceDE w:val="0"/>
              <w:autoSpaceDN w:val="0"/>
              <w:adjustRightInd w:val="0"/>
              <w:snapToGrid w:val="0"/>
              <w:spacing w:after="0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70FBB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0FBB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0FBB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70FBB" w:rsidRPr="009A7B9C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sz w:val="28"/>
          <w:szCs w:val="28"/>
          <w:lang w:eastAsia="ru-RU"/>
        </w:rPr>
        <w:t>Нормы оценки знаний учащихся по обществознанию</w:t>
      </w:r>
    </w:p>
    <w:p w:rsidR="00570FBB" w:rsidRPr="009A7B9C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sz w:val="28"/>
          <w:szCs w:val="28"/>
          <w:lang w:eastAsia="ru-RU"/>
        </w:rPr>
        <w:t>(устный, письменный ответ)</w:t>
      </w:r>
    </w:p>
    <w:p w:rsidR="00570FBB" w:rsidRPr="009A7B9C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sz w:val="28"/>
          <w:szCs w:val="28"/>
          <w:lang w:eastAsia="ru-RU"/>
        </w:rPr>
        <w:t>Отметка «5»</w:t>
      </w:r>
      <w:r w:rsidRPr="009A7B9C">
        <w:rPr>
          <w:rFonts w:ascii="Times New Roman" w:hAnsi="Times New Roman"/>
          <w:sz w:val="28"/>
          <w:szCs w:val="28"/>
          <w:lang w:eastAsia="ru-RU"/>
        </w:rPr>
        <w:t xml:space="preserve"> выставляется в том случае, если учащийся или экзаменующийся в полном объеме выполняет предъявленные задания и демонстрирует следующие знания и умения: </w:t>
      </w:r>
    </w:p>
    <w:p w:rsidR="00570FBB" w:rsidRPr="009A7B9C" w:rsidRDefault="00570FBB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логично, развернуто излагать содержание вопроса, в котором продемонстрировано умение описать то или иное общественное явление или процесс; </w:t>
      </w:r>
    </w:p>
    <w:p w:rsidR="00570FBB" w:rsidRPr="009A7B9C" w:rsidRDefault="00570FBB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сравнивать несколько социальных объектов, процессов (или несколько источников), выделяя их существенные признаки, закономерности развития; </w:t>
      </w:r>
    </w:p>
    <w:p w:rsidR="00570FBB" w:rsidRPr="009A7B9C" w:rsidRDefault="00570FBB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делать вывод по вопросу и аргументировать его с теоретических позиций социальных наук; </w:t>
      </w:r>
    </w:p>
    <w:p w:rsidR="00570FBB" w:rsidRPr="009A7B9C" w:rsidRDefault="00570FBB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сопоставлять различные точки зрения, выдвигать аргументы в обоснование собственной позиции и контраргументы по отношению к иным взглядам; </w:t>
      </w:r>
    </w:p>
    <w:p w:rsidR="00570FBB" w:rsidRPr="009A7B9C" w:rsidRDefault="00570FBB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применять полученные знания при анализе конкретных ситуаций и планировать практические действия; </w:t>
      </w:r>
    </w:p>
    <w:p w:rsidR="00570FBB" w:rsidRPr="009A7B9C" w:rsidRDefault="00570FBB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оценивать действия субъектов социальной жизни с точки зрения социальных норм, экономической рациональности; </w:t>
      </w:r>
    </w:p>
    <w:p w:rsidR="00570FBB" w:rsidRPr="009A7B9C" w:rsidRDefault="00570FBB" w:rsidP="00C12197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раскрывать содержание основных обществоведческих терминов в контексте вопроса;  </w:t>
      </w:r>
    </w:p>
    <w:p w:rsidR="00570FBB" w:rsidRPr="009A7B9C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sz w:val="28"/>
          <w:szCs w:val="28"/>
          <w:lang w:eastAsia="ru-RU"/>
        </w:rPr>
        <w:t>Отметка «4»</w:t>
      </w:r>
      <w:r w:rsidRPr="009A7B9C">
        <w:rPr>
          <w:rFonts w:ascii="Times New Roman" w:hAnsi="Times New Roman"/>
          <w:sz w:val="28"/>
          <w:szCs w:val="28"/>
          <w:lang w:eastAsia="ru-RU"/>
        </w:rPr>
        <w:t xml:space="preserve"> выставляется в том случае, если учащийся или экзаменующийся  </w:t>
      </w:r>
    </w:p>
    <w:p w:rsidR="00570FBB" w:rsidRPr="009A7B9C" w:rsidRDefault="00570FBB" w:rsidP="00C12197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продемонстрировал предъявляемые требования такие же, как и к ответу на «отлично», но при ответе допустил неточности, не искажающие общего правильного смысла;  </w:t>
      </w:r>
    </w:p>
    <w:p w:rsidR="00570FBB" w:rsidRPr="009A7B9C" w:rsidRDefault="00570FBB" w:rsidP="00C12197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верно освятил тему вопроса, но недостаточно полно ее раскрыл;  </w:t>
      </w:r>
    </w:p>
    <w:p w:rsidR="00570FBB" w:rsidRPr="009A7B9C" w:rsidRDefault="00570FBB" w:rsidP="00C12197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продемонстрировал знание причинно-следственных связей, основных теоретических положений, но отдельные положения ответа не подтвердил фактами, не обосновал аргументами;   </w:t>
      </w:r>
    </w:p>
    <w:p w:rsidR="00570FBB" w:rsidRPr="009A7B9C" w:rsidRDefault="00570FBB" w:rsidP="00C12197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не смог самостоятельно дать необходимые поправки и дополнения; </w:t>
      </w:r>
    </w:p>
    <w:p w:rsidR="00570FBB" w:rsidRPr="009A7B9C" w:rsidRDefault="00570FBB" w:rsidP="00C12197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дал определения прозвучавшим при ответе понятиям; </w:t>
      </w:r>
    </w:p>
    <w:p w:rsidR="00570FBB" w:rsidRPr="009A7B9C" w:rsidRDefault="00570FBB" w:rsidP="00C12197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дал ответы на уточняющие вопросы. </w:t>
      </w:r>
    </w:p>
    <w:p w:rsidR="00570FBB" w:rsidRPr="009A7B9C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sz w:val="28"/>
          <w:szCs w:val="28"/>
          <w:lang w:eastAsia="ru-RU"/>
        </w:rPr>
        <w:t xml:space="preserve">  Отметка «3»</w:t>
      </w:r>
      <w:r w:rsidRPr="009A7B9C">
        <w:rPr>
          <w:rFonts w:ascii="Times New Roman" w:hAnsi="Times New Roman"/>
          <w:sz w:val="28"/>
          <w:szCs w:val="28"/>
          <w:lang w:eastAsia="ru-RU"/>
        </w:rPr>
        <w:t xml:space="preserve"> выставляется в том случае, если учащийся или экзаменующийся </w:t>
      </w:r>
    </w:p>
    <w:p w:rsidR="00570FBB" w:rsidRPr="009A7B9C" w:rsidRDefault="00570FBB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демонстрирует умение описывать то или иное общественное явление, объяснять его с помощью конкретных примеров; </w:t>
      </w:r>
    </w:p>
    <w:p w:rsidR="00570FBB" w:rsidRPr="009A7B9C" w:rsidRDefault="00570FBB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 делает элементарные выводы; </w:t>
      </w:r>
    </w:p>
    <w:p w:rsidR="00570FBB" w:rsidRPr="009A7B9C" w:rsidRDefault="00570FBB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путается в терминах; </w:t>
      </w:r>
    </w:p>
    <w:p w:rsidR="00570FBB" w:rsidRPr="009A7B9C" w:rsidRDefault="00570FBB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не может сравнить несколько социальных объектов или точек зрения; </w:t>
      </w:r>
    </w:p>
    <w:p w:rsidR="00570FBB" w:rsidRPr="009A7B9C" w:rsidRDefault="00570FBB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не может аргументировать собственную позицию; </w:t>
      </w:r>
    </w:p>
    <w:p w:rsidR="00570FBB" w:rsidRPr="009A7B9C" w:rsidRDefault="00570FBB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 затрудняется в применении знаний на практике при решении конкретных ситуаций; </w:t>
      </w:r>
    </w:p>
    <w:p w:rsidR="00570FBB" w:rsidRPr="009A7B9C" w:rsidRDefault="00570FBB" w:rsidP="00C12197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справляется с заданием лишь после наводящих вопросов. </w:t>
      </w:r>
    </w:p>
    <w:p w:rsidR="00570FBB" w:rsidRPr="009A7B9C" w:rsidRDefault="00570FBB" w:rsidP="00C12197">
      <w:pPr>
        <w:widowControl w:val="0"/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sz w:val="28"/>
          <w:szCs w:val="28"/>
          <w:lang w:eastAsia="ru-RU"/>
        </w:rPr>
        <w:t>Отметка «2»</w:t>
      </w:r>
      <w:r w:rsidRPr="009A7B9C">
        <w:rPr>
          <w:rFonts w:ascii="Times New Roman" w:hAnsi="Times New Roman"/>
          <w:sz w:val="28"/>
          <w:szCs w:val="28"/>
          <w:lang w:eastAsia="ru-RU"/>
        </w:rPr>
        <w:t xml:space="preserve"> выставляется в том случае, если учащийся или экзаменующийся  </w:t>
      </w:r>
    </w:p>
    <w:p w:rsidR="00570FBB" w:rsidRPr="009A7B9C" w:rsidRDefault="00570FBB" w:rsidP="00C12197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не увидел проблему, не смог ее сформулировать; </w:t>
      </w:r>
    </w:p>
    <w:p w:rsidR="00570FBB" w:rsidRPr="009A7B9C" w:rsidRDefault="00570FBB" w:rsidP="00C12197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не раскрыл проблему; </w:t>
      </w:r>
    </w:p>
    <w:p w:rsidR="00570FBB" w:rsidRPr="009A7B9C" w:rsidRDefault="00570FBB" w:rsidP="00C12197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 xml:space="preserve">представил информацию не в контексте задания; </w:t>
      </w:r>
    </w:p>
    <w:p w:rsidR="00570FBB" w:rsidRPr="009A7B9C" w:rsidRDefault="00570FBB" w:rsidP="00C12197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>или отказался отвечать (уважительная причина отсутствует).</w:t>
      </w: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0FBB" w:rsidRDefault="00570FBB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Default="00570FBB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</w:t>
      </w:r>
      <w:r w:rsidRPr="009A7B9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Содержание программы учебного курса </w:t>
      </w:r>
    </w:p>
    <w:p w:rsidR="00570FBB" w:rsidRDefault="00570FBB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обществознания для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9</w:t>
      </w:r>
      <w:r w:rsidRPr="009A7B9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класса</w:t>
      </w:r>
    </w:p>
    <w:p w:rsidR="00570FBB" w:rsidRPr="009A7B9C" w:rsidRDefault="00570FBB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FBB" w:rsidRPr="009A7B9C" w:rsidRDefault="00570FBB" w:rsidP="009A7B9C">
      <w:pPr>
        <w:spacing w:after="0" w:line="276" w:lineRule="auto"/>
        <w:ind w:firstLine="360"/>
        <w:contextualSpacing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Вводный урок (1 ч.) </w:t>
      </w:r>
    </w:p>
    <w:p w:rsidR="00570FBB" w:rsidRDefault="00570FBB" w:rsidP="009A7B9C">
      <w:pPr>
        <w:spacing w:after="0" w:line="276" w:lineRule="auto"/>
        <w:ind w:firstLine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A7B9C">
        <w:rPr>
          <w:rFonts w:ascii="Times New Roman" w:hAnsi="Times New Roman"/>
          <w:sz w:val="28"/>
          <w:szCs w:val="28"/>
          <w:lang w:eastAsia="ru-RU"/>
        </w:rPr>
        <w:t>Что мы уже знаем и умеем. Чем мы будем заниматься в новом учебном году. Как добиваться успехов в работе в классе и дома.</w:t>
      </w:r>
    </w:p>
    <w:p w:rsidR="00570FBB" w:rsidRPr="009A7B9C" w:rsidRDefault="00570FBB" w:rsidP="009A7B9C">
      <w:pPr>
        <w:spacing w:after="0" w:line="276" w:lineRule="auto"/>
        <w:ind w:firstLine="360"/>
        <w:contextualSpacing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570FBB" w:rsidRPr="00E83F44" w:rsidRDefault="00570FBB" w:rsidP="00E83F44">
      <w:pPr>
        <w:rPr>
          <w:rFonts w:ascii="Times New Roman" w:hAnsi="Times New Roman"/>
          <w:b/>
          <w:sz w:val="28"/>
          <w:szCs w:val="28"/>
        </w:rPr>
      </w:pPr>
      <w:r w:rsidRPr="00E83F44">
        <w:rPr>
          <w:rFonts w:ascii="Times New Roman" w:hAnsi="Times New Roman"/>
          <w:b/>
          <w:sz w:val="28"/>
          <w:szCs w:val="28"/>
        </w:rPr>
        <w:t>Тема 1. Политика и социальное управление (1</w:t>
      </w:r>
      <w:r>
        <w:rPr>
          <w:rFonts w:ascii="Times New Roman" w:hAnsi="Times New Roman"/>
          <w:b/>
          <w:sz w:val="28"/>
          <w:szCs w:val="28"/>
        </w:rPr>
        <w:t>2</w:t>
      </w:r>
      <w:r w:rsidRPr="00E83F44">
        <w:rPr>
          <w:rFonts w:ascii="Times New Roman" w:hAnsi="Times New Roman"/>
          <w:b/>
          <w:sz w:val="28"/>
          <w:szCs w:val="28"/>
        </w:rPr>
        <w:t xml:space="preserve"> ч)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Политика и власть. Роль политики в жизни общества. Основные направления политики.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Государство, его отличительные признаки. Государ</w:t>
      </w:r>
      <w:r w:rsidRPr="00E83F44">
        <w:rPr>
          <w:rFonts w:ascii="Times New Roman" w:hAnsi="Times New Roman"/>
          <w:sz w:val="28"/>
          <w:szCs w:val="28"/>
        </w:rPr>
        <w:softHyphen/>
        <w:t>ственный суверенитет. Внутренние и внешние функции государства. Формы государства.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Политический режим. Демократия и тоталитаризм. Демократические ценности. Развитие демократии в совре</w:t>
      </w:r>
      <w:r w:rsidRPr="00E83F44">
        <w:rPr>
          <w:rFonts w:ascii="Times New Roman" w:hAnsi="Times New Roman"/>
          <w:sz w:val="28"/>
          <w:szCs w:val="28"/>
        </w:rPr>
        <w:softHyphen/>
        <w:t>менном мире.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Правовое государство. Разделение властей. Условия становления правового государства в РФ.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Гражданское общество. Местное самоуправление. Пути формирования гражданского общества в РФ.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Участие граждан в политической жизни. Участие в вы</w:t>
      </w:r>
      <w:r w:rsidRPr="00E83F44">
        <w:rPr>
          <w:rFonts w:ascii="Times New Roman" w:hAnsi="Times New Roman"/>
          <w:sz w:val="28"/>
          <w:szCs w:val="28"/>
        </w:rPr>
        <w:softHyphen/>
        <w:t>борах. Отличительные черты выборов в демократическом обществе. Референдум. Выборы в РФ. Опасность полити</w:t>
      </w:r>
      <w:r w:rsidRPr="00E83F44">
        <w:rPr>
          <w:rFonts w:ascii="Times New Roman" w:hAnsi="Times New Roman"/>
          <w:sz w:val="28"/>
          <w:szCs w:val="28"/>
        </w:rPr>
        <w:softHyphen/>
        <w:t>ческого экстремизма.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Политические партии и движения, их роль в общест</w:t>
      </w:r>
      <w:r w:rsidRPr="00E83F44">
        <w:rPr>
          <w:rFonts w:ascii="Times New Roman" w:hAnsi="Times New Roman"/>
          <w:sz w:val="28"/>
          <w:szCs w:val="28"/>
        </w:rPr>
        <w:softHyphen/>
        <w:t>венной жизни. Политические партии и движения в РФ. Участие партий в выборах.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Средства массовой информации. Влияние СМИ на по</w:t>
      </w:r>
      <w:r w:rsidRPr="00E83F44">
        <w:rPr>
          <w:rFonts w:ascii="Times New Roman" w:hAnsi="Times New Roman"/>
          <w:sz w:val="28"/>
          <w:szCs w:val="28"/>
        </w:rPr>
        <w:softHyphen/>
        <w:t>литическую жизнь общества. Роль СМИ в предвыборной борьбе.</w:t>
      </w:r>
    </w:p>
    <w:p w:rsidR="00570FBB" w:rsidRPr="00E83F44" w:rsidRDefault="00570FBB" w:rsidP="00E83F44">
      <w:pPr>
        <w:jc w:val="both"/>
        <w:rPr>
          <w:rFonts w:ascii="Times New Roman" w:hAnsi="Times New Roman"/>
          <w:sz w:val="28"/>
          <w:szCs w:val="28"/>
        </w:rPr>
      </w:pP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b/>
          <w:sz w:val="28"/>
          <w:szCs w:val="28"/>
        </w:rPr>
        <w:t>Тема 2. Право (</w:t>
      </w:r>
      <w:r>
        <w:rPr>
          <w:rFonts w:ascii="Times New Roman" w:hAnsi="Times New Roman"/>
          <w:b/>
          <w:sz w:val="28"/>
          <w:szCs w:val="28"/>
        </w:rPr>
        <w:t>17</w:t>
      </w:r>
      <w:r w:rsidRPr="00E83F44">
        <w:rPr>
          <w:rFonts w:ascii="Times New Roman" w:hAnsi="Times New Roman"/>
          <w:b/>
          <w:sz w:val="28"/>
          <w:szCs w:val="28"/>
        </w:rPr>
        <w:t xml:space="preserve"> ч)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Право, его роль в жизни человека, общества и госу</w:t>
      </w:r>
      <w:r w:rsidRPr="00E83F44">
        <w:rPr>
          <w:rFonts w:ascii="Times New Roman" w:hAnsi="Times New Roman"/>
          <w:sz w:val="28"/>
          <w:szCs w:val="28"/>
        </w:rPr>
        <w:softHyphen/>
        <w:t>дарства. Понятие нормы права. Нормативно-правовой акт. Виды нормативных актов. Система законодательства.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Понятие правоотношения. Виды правоотношений. Субъекты права. Особенности правового статуса несовер</w:t>
      </w:r>
      <w:r w:rsidRPr="00E83F44">
        <w:rPr>
          <w:rFonts w:ascii="Times New Roman" w:hAnsi="Times New Roman"/>
          <w:sz w:val="28"/>
          <w:szCs w:val="28"/>
        </w:rPr>
        <w:softHyphen/>
        <w:t>шеннолетних.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Понятие правонарушения. Признаки и виды правона</w:t>
      </w:r>
      <w:r w:rsidRPr="00E83F44">
        <w:rPr>
          <w:rFonts w:ascii="Times New Roman" w:hAnsi="Times New Roman"/>
          <w:sz w:val="28"/>
          <w:szCs w:val="28"/>
        </w:rPr>
        <w:softHyphen/>
        <w:t>рушений. Понятие и виды юридической ответственности. Презумпция невиновности.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Правоохранительные органы. Судебная система РФ. Адвокатура. Нотариат.</w:t>
      </w:r>
    </w:p>
    <w:p w:rsidR="00570FBB" w:rsidRPr="00E83F44" w:rsidRDefault="00570FBB" w:rsidP="00E83F44">
      <w:pPr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Конституция — основной закон РФ.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Основы конституционного строя РФ. Федеративное устройство. Органы государственной власти в РФ. Взаи</w:t>
      </w:r>
      <w:r w:rsidRPr="00E83F44">
        <w:rPr>
          <w:rFonts w:ascii="Times New Roman" w:hAnsi="Times New Roman"/>
          <w:sz w:val="28"/>
          <w:szCs w:val="28"/>
        </w:rPr>
        <w:softHyphen/>
        <w:t>моотношения органов государственной власти и граждан.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Понятие прав, свобод и обязанностей. Всеобщая декла</w:t>
      </w:r>
      <w:r w:rsidRPr="00E83F44">
        <w:rPr>
          <w:rFonts w:ascii="Times New Roman" w:hAnsi="Times New Roman"/>
          <w:sz w:val="28"/>
          <w:szCs w:val="28"/>
        </w:rPr>
        <w:softHyphen/>
        <w:t>рация прав человека — идеал права. Воздействие между</w:t>
      </w:r>
      <w:r w:rsidRPr="00E83F44">
        <w:rPr>
          <w:rFonts w:ascii="Times New Roman" w:hAnsi="Times New Roman"/>
          <w:sz w:val="28"/>
          <w:szCs w:val="28"/>
        </w:rPr>
        <w:softHyphen/>
        <w:t>народных документов по правам человека на утверждение прав и свобод человека и гражданина в РФ.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Права и свободы человека и гражданина в РФ, их га</w:t>
      </w:r>
      <w:r w:rsidRPr="00E83F44">
        <w:rPr>
          <w:rFonts w:ascii="Times New Roman" w:hAnsi="Times New Roman"/>
          <w:sz w:val="28"/>
          <w:szCs w:val="28"/>
        </w:rPr>
        <w:softHyphen/>
        <w:t>рантии. Конституционные обязанности гражданина. Пра</w:t>
      </w:r>
      <w:r w:rsidRPr="00E83F44">
        <w:rPr>
          <w:rFonts w:ascii="Times New Roman" w:hAnsi="Times New Roman"/>
          <w:sz w:val="28"/>
          <w:szCs w:val="28"/>
        </w:rPr>
        <w:softHyphen/>
        <w:t>ва ребенка и их защита. Механизмы реализации и защи</w:t>
      </w:r>
      <w:r w:rsidRPr="00E83F44">
        <w:rPr>
          <w:rFonts w:ascii="Times New Roman" w:hAnsi="Times New Roman"/>
          <w:sz w:val="28"/>
          <w:szCs w:val="28"/>
        </w:rPr>
        <w:softHyphen/>
        <w:t>ты прав человека и гражданина в РФ.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Гражданские правоотношения. Право собственности. Основные виды гражданско-правовых договоров. Права потребителей.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Семейные правоотношения. Порядок и условия заклю</w:t>
      </w:r>
      <w:r w:rsidRPr="00E83F44">
        <w:rPr>
          <w:rFonts w:ascii="Times New Roman" w:hAnsi="Times New Roman"/>
          <w:sz w:val="28"/>
          <w:szCs w:val="28"/>
        </w:rPr>
        <w:softHyphen/>
        <w:t>чения брака. Права и обязанности родителей и детей.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Административные правоотношения. Административ</w:t>
      </w:r>
      <w:r w:rsidRPr="00E83F44">
        <w:rPr>
          <w:rFonts w:ascii="Times New Roman" w:hAnsi="Times New Roman"/>
          <w:sz w:val="28"/>
          <w:szCs w:val="28"/>
        </w:rPr>
        <w:softHyphen/>
        <w:t>ное правонарушение. Виды административных наказаний.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Основные понятия и институты уголовного права. По</w:t>
      </w:r>
      <w:r w:rsidRPr="00E83F44">
        <w:rPr>
          <w:rFonts w:ascii="Times New Roman" w:hAnsi="Times New Roman"/>
          <w:sz w:val="28"/>
          <w:szCs w:val="28"/>
        </w:rPr>
        <w:softHyphen/>
        <w:t>нятие преступления. Пределы допустимой самообороны. Уголовная ответственность несовершеннолетних.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Социальные права. Жилищные правоотношения.</w:t>
      </w:r>
    </w:p>
    <w:p w:rsidR="00570FBB" w:rsidRPr="00E83F44" w:rsidRDefault="00570FBB" w:rsidP="00E83F4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lastRenderedPageBreak/>
        <w:t>Международно-правовая защита жертв вооруженных конфликтов. Право на жизнь в условиях вооруженных конфликтов. Защита гражданского населения в период вооруженных конфликтов.</w:t>
      </w:r>
    </w:p>
    <w:p w:rsidR="00570FBB" w:rsidRPr="00280A20" w:rsidRDefault="00570FBB" w:rsidP="00E83F44">
      <w:pPr>
        <w:ind w:firstLine="709"/>
        <w:jc w:val="both"/>
        <w:rPr>
          <w:sz w:val="28"/>
          <w:szCs w:val="28"/>
        </w:rPr>
      </w:pPr>
      <w:r w:rsidRPr="00E83F44">
        <w:rPr>
          <w:rFonts w:ascii="Times New Roman" w:hAnsi="Times New Roman"/>
          <w:sz w:val="28"/>
          <w:szCs w:val="28"/>
        </w:rPr>
        <w:t>Правовое регулирование отношений в сфере образования</w:t>
      </w:r>
      <w:r w:rsidRPr="00280A20">
        <w:rPr>
          <w:sz w:val="28"/>
          <w:szCs w:val="28"/>
        </w:rPr>
        <w:t>.</w:t>
      </w:r>
    </w:p>
    <w:p w:rsidR="00570FBB" w:rsidRPr="009A7B9C" w:rsidRDefault="00570FBB" w:rsidP="009A7B9C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Итоговое повторение курса (4 часа)</w:t>
      </w:r>
      <w:r w:rsidRPr="009A7B9C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570FBB" w:rsidRDefault="00570FBB" w:rsidP="009A7B9C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</w:t>
      </w:r>
      <w:r w:rsidRPr="009A7B9C">
        <w:rPr>
          <w:rFonts w:ascii="Times New Roman" w:hAnsi="Times New Roman"/>
          <w:b/>
          <w:sz w:val="28"/>
          <w:szCs w:val="28"/>
          <w:lang w:eastAsia="ru-RU"/>
        </w:rPr>
        <w:t>ематическое планирование</w:t>
      </w:r>
    </w:p>
    <w:p w:rsidR="00570FBB" w:rsidRDefault="00570FBB" w:rsidP="009A7B9C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A7B9C">
        <w:rPr>
          <w:rFonts w:ascii="Times New Roman" w:hAnsi="Times New Roman"/>
          <w:b/>
          <w:sz w:val="28"/>
          <w:szCs w:val="28"/>
          <w:lang w:eastAsia="ru-RU"/>
        </w:rPr>
        <w:t xml:space="preserve"> по обществознанию </w:t>
      </w:r>
      <w:r>
        <w:rPr>
          <w:rFonts w:ascii="Times New Roman" w:hAnsi="Times New Roman"/>
          <w:b/>
          <w:sz w:val="28"/>
          <w:szCs w:val="28"/>
          <w:lang w:eastAsia="ru-RU"/>
        </w:rPr>
        <w:t>9</w:t>
      </w:r>
      <w:r w:rsidRPr="009A7B9C">
        <w:rPr>
          <w:rFonts w:ascii="Times New Roman" w:hAnsi="Times New Roman"/>
          <w:b/>
          <w:sz w:val="28"/>
          <w:szCs w:val="28"/>
          <w:lang w:eastAsia="ru-RU"/>
        </w:rPr>
        <w:t xml:space="preserve"> класс</w:t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02"/>
        <w:gridCol w:w="6236"/>
        <w:gridCol w:w="2234"/>
      </w:tblGrid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b/>
                <w:sz w:val="28"/>
                <w:szCs w:val="28"/>
              </w:rPr>
              <w:t xml:space="preserve">№п/п 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Вводный урок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3857" w:type="pct"/>
            <w:gridSpan w:val="2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54C76">
              <w:rPr>
                <w:rFonts w:ascii="Times New Roman" w:hAnsi="Times New Roman"/>
                <w:b/>
                <w:sz w:val="28"/>
                <w:szCs w:val="28"/>
              </w:rPr>
              <w:t>Раздел 1.Политика и социальное развитие (12 часов)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54C76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Политика и власть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Государство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Политический режим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Правовое государство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Гражданское общество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Участие граждан в политической жизни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Политические партии и движения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Практикум, повторение «Политика и социальное развитие»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5000" w:type="pct"/>
            <w:gridSpan w:val="3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b/>
                <w:sz w:val="28"/>
                <w:szCs w:val="28"/>
              </w:rPr>
              <w:t>Раздел 2.Право (17 часов)                                                          17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Роль права в жизни общества и государства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Правоотношения и субъекты права.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 xml:space="preserve">Правонарушения и юридическая ответственность 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Правоохранительные органы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Конституция РФ. Основы конституционного строя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Права и свободы гражданина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Гражданские правоотношения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Право на труд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Семейные правоотношения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Административные правоотношения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Уголовная ответственность, преступление.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Социальные права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Международно-правовая зашита жертв вооружённых конфликтов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Правовое регулирование отношений в сфере образования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Обобщение по теме «Право»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54C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70FBB" w:rsidRPr="00854C76" w:rsidTr="00854C76">
        <w:tc>
          <w:tcPr>
            <w:tcW w:w="666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54C76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3191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54C76">
              <w:rPr>
                <w:rFonts w:ascii="Times New Roman" w:hAnsi="Times New Roman"/>
                <w:b/>
                <w:sz w:val="28"/>
                <w:szCs w:val="28"/>
              </w:rPr>
              <w:t>Заключительный урок</w:t>
            </w:r>
          </w:p>
        </w:tc>
        <w:tc>
          <w:tcPr>
            <w:tcW w:w="1143" w:type="pct"/>
          </w:tcPr>
          <w:p w:rsidR="00570FBB" w:rsidRPr="00854C76" w:rsidRDefault="00570FBB" w:rsidP="00854C76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54C7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</w:tbl>
    <w:p w:rsidR="00570FBB" w:rsidRDefault="00570FBB" w:rsidP="001C01D1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570FBB">
          <w:footerReference w:type="default" r:id="rId3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0FBB" w:rsidRDefault="00570FBB" w:rsidP="001C01D1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F02AF">
        <w:rPr>
          <w:rFonts w:ascii="Times New Roman" w:hAnsi="Times New Roman"/>
          <w:b/>
          <w:sz w:val="28"/>
          <w:szCs w:val="28"/>
          <w:lang w:eastAsia="ru-RU"/>
        </w:rPr>
        <w:lastRenderedPageBreak/>
        <w:t>Кале</w:t>
      </w:r>
      <w:r>
        <w:rPr>
          <w:rFonts w:ascii="Times New Roman" w:hAnsi="Times New Roman"/>
          <w:b/>
          <w:sz w:val="28"/>
          <w:szCs w:val="28"/>
          <w:lang w:eastAsia="ru-RU"/>
        </w:rPr>
        <w:t>ндарно-тематическое планирование</w:t>
      </w:r>
    </w:p>
    <w:tbl>
      <w:tblPr>
        <w:tblW w:w="1524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7"/>
        <w:gridCol w:w="1030"/>
        <w:gridCol w:w="1276"/>
        <w:gridCol w:w="1508"/>
        <w:gridCol w:w="2330"/>
        <w:gridCol w:w="1781"/>
        <w:gridCol w:w="1940"/>
        <w:gridCol w:w="1133"/>
        <w:gridCol w:w="851"/>
        <w:gridCol w:w="1134"/>
        <w:gridCol w:w="992"/>
        <w:gridCol w:w="854"/>
      </w:tblGrid>
      <w:tr w:rsidR="00570FBB" w:rsidRPr="00854C76" w:rsidTr="00360764">
        <w:trPr>
          <w:trHeight w:val="591"/>
        </w:trPr>
        <w:tc>
          <w:tcPr>
            <w:tcW w:w="417" w:type="dxa"/>
            <w:vMerge w:val="restart"/>
          </w:tcPr>
          <w:p w:rsidR="00570FBB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:rsidR="00570FBB" w:rsidRPr="0077479D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030" w:type="dxa"/>
            <w:vMerge w:val="restart"/>
          </w:tcPr>
          <w:p w:rsidR="00570FBB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Номер раздела</w:t>
            </w:r>
          </w:p>
          <w:p w:rsidR="00570FBB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570FBB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</w:p>
          <w:p w:rsidR="00570FBB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</w:p>
          <w:p w:rsidR="00570FBB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</w:p>
          <w:p w:rsidR="00570FBB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</w:p>
          <w:p w:rsidR="00570FBB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</w:p>
          <w:p w:rsidR="00570FBB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</w:p>
          <w:p w:rsidR="00570FBB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Тема урока</w:t>
            </w:r>
          </w:p>
        </w:tc>
        <w:tc>
          <w:tcPr>
            <w:tcW w:w="5619" w:type="dxa"/>
            <w:gridSpan w:val="3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Тема урока, результаты урока</w:t>
            </w:r>
          </w:p>
        </w:tc>
        <w:tc>
          <w:tcPr>
            <w:tcW w:w="1940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570FBB" w:rsidRPr="0077479D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</w:tcPr>
          <w:p w:rsidR="00570FBB" w:rsidRPr="0077479D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</w:tcPr>
          <w:p w:rsidR="00570FBB" w:rsidRPr="0077479D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</w:tcPr>
          <w:p w:rsidR="00570FBB" w:rsidRPr="0077479D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</w:pPr>
          </w:p>
        </w:tc>
      </w:tr>
      <w:tr w:rsidR="00570FBB" w:rsidRPr="00854C76" w:rsidTr="00360764">
        <w:trPr>
          <w:trHeight w:val="591"/>
        </w:trPr>
        <w:tc>
          <w:tcPr>
            <w:tcW w:w="417" w:type="dxa"/>
            <w:vMerge/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0" w:type="dxa"/>
            <w:vMerge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19" w:type="dxa"/>
            <w:gridSpan w:val="3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Планируемые результаты</w:t>
            </w:r>
          </w:p>
        </w:tc>
        <w:tc>
          <w:tcPr>
            <w:tcW w:w="1940" w:type="dxa"/>
            <w:vMerge w:val="restart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Виды деятельности (элементы содержания, контроль)</w:t>
            </w:r>
          </w:p>
        </w:tc>
        <w:tc>
          <w:tcPr>
            <w:tcW w:w="1133" w:type="dxa"/>
            <w:vMerge w:val="restart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Дом.</w:t>
            </w:r>
          </w:p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задание</w:t>
            </w:r>
          </w:p>
        </w:tc>
        <w:tc>
          <w:tcPr>
            <w:tcW w:w="851" w:type="dxa"/>
          </w:tcPr>
          <w:p w:rsidR="00570FBB" w:rsidRPr="0077479D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</w:pPr>
            <w:r w:rsidRPr="0077479D"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134" w:type="dxa"/>
          </w:tcPr>
          <w:p w:rsidR="00570FBB" w:rsidRPr="0077479D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</w:pPr>
            <w:r w:rsidRPr="0077479D"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992" w:type="dxa"/>
          </w:tcPr>
          <w:p w:rsidR="00570FBB" w:rsidRPr="0077479D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</w:pPr>
            <w:r w:rsidRPr="0077479D"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854" w:type="dxa"/>
          </w:tcPr>
          <w:p w:rsidR="00570FBB" w:rsidRPr="0077479D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</w:pPr>
            <w:r w:rsidRPr="0077479D"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  <w:t>примеч.</w:t>
            </w:r>
          </w:p>
        </w:tc>
      </w:tr>
      <w:tr w:rsidR="00570FBB" w:rsidRPr="00854C76" w:rsidTr="00360764">
        <w:trPr>
          <w:trHeight w:val="509"/>
        </w:trPr>
        <w:tc>
          <w:tcPr>
            <w:tcW w:w="417" w:type="dxa"/>
            <w:vMerge/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0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2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Темы урока</w:t>
            </w:r>
          </w:p>
        </w:tc>
        <w:tc>
          <w:tcPr>
            <w:tcW w:w="1276" w:type="dxa"/>
            <w:vMerge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2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</w:p>
        </w:tc>
        <w:tc>
          <w:tcPr>
            <w:tcW w:w="1508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Предметные УУД</w:t>
            </w:r>
          </w:p>
        </w:tc>
        <w:tc>
          <w:tcPr>
            <w:tcW w:w="2330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Метапредметные УУД</w:t>
            </w:r>
          </w:p>
        </w:tc>
        <w:tc>
          <w:tcPr>
            <w:tcW w:w="1781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  <w:t>Личностные УУД</w:t>
            </w:r>
          </w:p>
        </w:tc>
        <w:tc>
          <w:tcPr>
            <w:tcW w:w="1940" w:type="dxa"/>
            <w:vMerge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4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vMerge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570FBB" w:rsidRPr="0077479D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</w:pPr>
            <w:r w:rsidRPr="0077479D"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134" w:type="dxa"/>
          </w:tcPr>
          <w:p w:rsidR="00570FBB" w:rsidRPr="0077479D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</w:pPr>
            <w:r w:rsidRPr="0077479D"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992" w:type="dxa"/>
          </w:tcPr>
          <w:p w:rsidR="00570FBB" w:rsidRPr="0077479D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</w:pPr>
            <w:r w:rsidRPr="0077479D"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854" w:type="dxa"/>
          </w:tcPr>
          <w:p w:rsidR="00570FBB" w:rsidRPr="0077479D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</w:pPr>
            <w:r w:rsidRPr="0077479D">
              <w:rPr>
                <w:rFonts w:ascii="Times New Roman" w:hAnsi="Times New Roman"/>
                <w:b/>
                <w:bCs/>
                <w:color w:val="000000"/>
                <w:spacing w:val="-2"/>
                <w:sz w:val="16"/>
                <w:szCs w:val="16"/>
                <w:lang w:eastAsia="ru-RU"/>
              </w:rPr>
              <w:t>корректировка</w:t>
            </w:r>
          </w:p>
        </w:tc>
      </w:tr>
      <w:tr w:rsidR="00570FBB" w:rsidRPr="00854C76" w:rsidTr="00360764">
        <w:trPr>
          <w:trHeight w:val="254"/>
        </w:trPr>
        <w:tc>
          <w:tcPr>
            <w:tcW w:w="15246" w:type="dxa"/>
            <w:gridSpan w:val="12"/>
          </w:tcPr>
          <w:p w:rsidR="00570FBB" w:rsidRPr="00074485" w:rsidRDefault="00570FBB" w:rsidP="00074485">
            <w:pPr>
              <w:pStyle w:val="a8"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0"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Вводный урок</w:t>
            </w:r>
          </w:p>
        </w:tc>
      </w:tr>
      <w:tr w:rsidR="00570FBB" w:rsidRPr="00854C76" w:rsidTr="00360764">
        <w:trPr>
          <w:trHeight w:val="509"/>
        </w:trPr>
        <w:tc>
          <w:tcPr>
            <w:tcW w:w="417" w:type="dxa"/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30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6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Вводный урок</w:t>
            </w:r>
          </w:p>
        </w:tc>
        <w:tc>
          <w:tcPr>
            <w:tcW w:w="1508" w:type="dxa"/>
          </w:tcPr>
          <w:p w:rsidR="00570FBB" w:rsidRPr="00647F62" w:rsidRDefault="00570FBB" w:rsidP="00360764">
            <w:pPr>
              <w:pStyle w:val="10"/>
              <w:shd w:val="clear" w:color="auto" w:fill="auto"/>
              <w:spacing w:line="240" w:lineRule="auto"/>
              <w:ind w:left="-37" w:firstLine="142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 xml:space="preserve">Вспомнить 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>основные итоги прошлого года обучения.</w:t>
            </w:r>
          </w:p>
          <w:p w:rsidR="00570FBB" w:rsidRPr="00647F62" w:rsidRDefault="00570FBB" w:rsidP="00360764">
            <w:pPr>
              <w:pStyle w:val="10"/>
              <w:shd w:val="clear" w:color="auto" w:fill="auto"/>
              <w:spacing w:line="240" w:lineRule="auto"/>
              <w:ind w:left="-37" w:firstLine="142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 xml:space="preserve">Познакомиться 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>с основным содержанием курса 9 класса.</w:t>
            </w:r>
          </w:p>
          <w:p w:rsidR="00570FBB" w:rsidRPr="00647F62" w:rsidRDefault="00570FBB" w:rsidP="00360764">
            <w:pPr>
              <w:pStyle w:val="10"/>
              <w:shd w:val="clear" w:color="auto" w:fill="auto"/>
              <w:spacing w:line="240" w:lineRule="auto"/>
              <w:ind w:left="-37" w:firstLine="142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>Наметить перспективу совершенствования умений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 xml:space="preserve"> и навыков в процессе учебной деятель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softHyphen/>
              <w:t>ности.</w:t>
            </w:r>
          </w:p>
          <w:p w:rsidR="00570FBB" w:rsidRPr="00CC0B67" w:rsidRDefault="00570FBB" w:rsidP="003607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854C76">
              <w:rPr>
                <w:rFonts w:ascii="Times New Roman" w:hAnsi="Times New Roman"/>
                <w:b/>
                <w:sz w:val="18"/>
                <w:szCs w:val="18"/>
              </w:rPr>
              <w:t>Определить</w:t>
            </w:r>
            <w:r w:rsidRPr="00854C76">
              <w:rPr>
                <w:rFonts w:ascii="Times New Roman" w:hAnsi="Times New Roman"/>
                <w:sz w:val="18"/>
                <w:szCs w:val="18"/>
              </w:rPr>
              <w:t xml:space="preserve"> основные требования к результа</w:t>
            </w:r>
            <w:r w:rsidRPr="00854C76">
              <w:rPr>
                <w:rFonts w:ascii="Times New Roman" w:hAnsi="Times New Roman"/>
                <w:sz w:val="18"/>
                <w:szCs w:val="18"/>
              </w:rPr>
              <w:softHyphen/>
              <w:t>там обучения и критерии успешной работы уча</w:t>
            </w:r>
            <w:r w:rsidRPr="00854C76">
              <w:rPr>
                <w:rFonts w:ascii="Times New Roman" w:hAnsi="Times New Roman"/>
                <w:sz w:val="18"/>
                <w:szCs w:val="18"/>
              </w:rPr>
              <w:softHyphen/>
              <w:t>щихся</w:t>
            </w:r>
          </w:p>
        </w:tc>
        <w:tc>
          <w:tcPr>
            <w:tcW w:w="2330" w:type="dxa"/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Познавательные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: давать определения понятиям.</w:t>
            </w:r>
          </w:p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участвовать в обсуждении вопроса о том, для чего нужно изучать обществознания</w:t>
            </w:r>
          </w:p>
        </w:tc>
        <w:tc>
          <w:tcPr>
            <w:tcW w:w="1781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Формирование мотивации к изучению обществознания</w:t>
            </w:r>
          </w:p>
        </w:tc>
        <w:tc>
          <w:tcPr>
            <w:tcW w:w="1940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4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Вспомнить основные итоги прошлого года обучения. Познакомиться с основным содержанием курса 8 класса. Наметить перспективу совершенствования умений и навыков в процессе учебной деятельности. Определить основные требования к результатам обучения и критерии успешной работы учащихся</w:t>
            </w:r>
          </w:p>
        </w:tc>
        <w:tc>
          <w:tcPr>
            <w:tcW w:w="1133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С. 4-6 прочитать</w:t>
            </w:r>
          </w:p>
        </w:tc>
        <w:tc>
          <w:tcPr>
            <w:tcW w:w="851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 неделя</w:t>
            </w:r>
          </w:p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Сентябрь </w:t>
            </w:r>
          </w:p>
        </w:tc>
        <w:tc>
          <w:tcPr>
            <w:tcW w:w="992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509"/>
        </w:trPr>
        <w:tc>
          <w:tcPr>
            <w:tcW w:w="15246" w:type="dxa"/>
            <w:gridSpan w:val="12"/>
          </w:tcPr>
          <w:p w:rsidR="00570FBB" w:rsidRPr="00074485" w:rsidRDefault="00570FBB" w:rsidP="00FA4142">
            <w:pPr>
              <w:pStyle w:val="a8"/>
              <w:widowControl w:val="0"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lastRenderedPageBreak/>
              <w:t>Раздел 1. «Политика и социальное развитие» (12 часов)</w:t>
            </w:r>
          </w:p>
        </w:tc>
      </w:tr>
      <w:tr w:rsidR="00570FBB" w:rsidRPr="00854C76" w:rsidTr="00360764">
        <w:trPr>
          <w:trHeight w:val="965"/>
        </w:trPr>
        <w:tc>
          <w:tcPr>
            <w:tcW w:w="417" w:type="dxa"/>
            <w:tcBorders>
              <w:bottom w:val="single" w:sz="4" w:space="0" w:color="auto"/>
            </w:tcBorders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70FBB" w:rsidRPr="00360764" w:rsidRDefault="00570FBB" w:rsidP="003607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 w:rsidRPr="00360764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Политика и класть</w:t>
            </w:r>
          </w:p>
          <w:p w:rsidR="00570FBB" w:rsidRPr="00CC0B67" w:rsidRDefault="00570FBB" w:rsidP="003607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60764">
              <w:rPr>
                <w:rFonts w:ascii="Times New Roman" w:hAnsi="Times New Roman"/>
                <w:sz w:val="18"/>
                <w:szCs w:val="18"/>
                <w:lang w:eastAsia="ru-RU"/>
              </w:rPr>
              <w:t>Характери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зовать власть и политику как со</w:t>
            </w:r>
            <w:r w:rsidRPr="00360764">
              <w:rPr>
                <w:rFonts w:ascii="Times New Roman" w:hAnsi="Times New Roman"/>
                <w:sz w:val="18"/>
                <w:szCs w:val="18"/>
                <w:lang w:eastAsia="ru-RU"/>
              </w:rPr>
              <w:t>циальные явления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выявляют особенности</w:t>
            </w:r>
          </w:p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и признаки объектов; приводят примеры</w:t>
            </w:r>
          </w:p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в качестве доказательства выдвигаемых  </w:t>
            </w:r>
          </w:p>
          <w:p w:rsidR="00570FBB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положений.</w:t>
            </w:r>
          </w:p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овладевают целост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ными представлениями о качествах лич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 человека; привлекают информа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цию, полученную ранее, для решения учебной задачи.</w:t>
            </w:r>
          </w:p>
          <w:p w:rsidR="00570FBB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гое мнение и позицию, допускают суще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ствование различных точек зрения.</w:t>
            </w:r>
          </w:p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прогнозируют результа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ты уровня усвоения изучаемого материа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ла; принимают и сохраняют учебную задачу</w:t>
            </w: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Сохраняют мо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тивацию к учебной деятельно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сти; проявляют интерес к ново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му учебному ма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териалу; выра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жают положи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тельное отноше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ние к процессу познания; адек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ватно понимают причины 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ности/неуспешности учебной деятельности</w:t>
            </w:r>
          </w:p>
        </w:tc>
        <w:tc>
          <w:tcPr>
            <w:tcW w:w="1940" w:type="dxa"/>
          </w:tcPr>
          <w:p w:rsidR="00570FBB" w:rsidRDefault="00570FBB" w:rsidP="0036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Характеризовать и конкретизировать примерами </w:t>
            </w: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политика и власть. Роль поли</w:t>
            </w:r>
            <w:r w:rsidRPr="00360764"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тики в жизни общества. Основные направления политики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.</w:t>
            </w:r>
          </w:p>
          <w:p w:rsidR="00570FBB" w:rsidRPr="00CC0B67" w:rsidRDefault="00570FBB" w:rsidP="0036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570FBB" w:rsidRPr="00CC0B67" w:rsidRDefault="00570FBB" w:rsidP="0036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6076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Характеризовать </w:t>
            </w:r>
            <w:r w:rsidRPr="009F1BAE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понятия власть и  политика, ее роль  в жизни общества.</w:t>
            </w:r>
          </w:p>
        </w:tc>
        <w:tc>
          <w:tcPr>
            <w:tcW w:w="1133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Записи в тетради</w:t>
            </w:r>
          </w:p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§1</w:t>
            </w:r>
          </w:p>
          <w:p w:rsidR="00570FBB" w:rsidRDefault="00570FBB" w:rsidP="003607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Вопросы </w:t>
            </w:r>
          </w:p>
          <w:p w:rsidR="00570FBB" w:rsidRPr="00CC0B67" w:rsidRDefault="00570FBB" w:rsidP="003607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570FBB" w:rsidRDefault="00570FBB" w:rsidP="0007448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2  -3 неделя</w:t>
            </w:r>
          </w:p>
          <w:p w:rsidR="00570FBB" w:rsidRPr="00CC0B67" w:rsidRDefault="00570FBB" w:rsidP="0007448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992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274"/>
        </w:trPr>
        <w:tc>
          <w:tcPr>
            <w:tcW w:w="417" w:type="dxa"/>
            <w:tcBorders>
              <w:top w:val="single" w:sz="4" w:space="0" w:color="auto"/>
            </w:tcBorders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2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70FBB" w:rsidRPr="00360764" w:rsidRDefault="00570FBB" w:rsidP="003607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 w:rsidRPr="00360764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Государство</w:t>
            </w:r>
          </w:p>
          <w:p w:rsidR="00570FBB" w:rsidRPr="00CC0B67" w:rsidRDefault="00570FBB" w:rsidP="003607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:rsidR="00570FBB" w:rsidRPr="00360764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40EA6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Раскрывать </w:t>
            </w:r>
            <w:r w:rsidRPr="0036076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признаки суверенитета. </w:t>
            </w:r>
            <w:r w:rsidRPr="00F40EA6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Различать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формы правления и государствен</w:t>
            </w:r>
            <w:r w:rsidRPr="00360764">
              <w:rPr>
                <w:rFonts w:ascii="Times New Roman" w:hAnsi="Times New Roman"/>
                <w:sz w:val="18"/>
                <w:szCs w:val="18"/>
                <w:lang w:eastAsia="ru-RU"/>
              </w:rPr>
              <w:t>ного устройства</w:t>
            </w:r>
          </w:p>
        </w:tc>
        <w:tc>
          <w:tcPr>
            <w:tcW w:w="2330" w:type="dxa"/>
            <w:tcBorders>
              <w:top w:val="single" w:sz="4" w:space="0" w:color="auto"/>
            </w:tcBorders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устанавливают при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 чинно-следственные связи и зависимости</w:t>
            </w:r>
          </w:p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между объектами. </w:t>
            </w:r>
          </w:p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планируют цели и способы взаимодействия; обменивают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ся мнениями, слушают друг друга, пони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мают позицию партнера, в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том числе и отличную от своей, согласовывают дей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ствия с партнером</w:t>
            </w:r>
          </w:p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81" w:type="dxa"/>
            <w:tcBorders>
              <w:top w:val="single" w:sz="4" w:space="0" w:color="auto"/>
            </w:tcBorders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Проявляют заинтересованность не только в личном успехе, но и в решении про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блемных заданий всей группой; выражают поло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жительное от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ношение к процессу познания;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адекватно понимают причины успешности/</w:t>
            </w:r>
          </w:p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неуспешности учебной деятельности</w:t>
            </w:r>
          </w:p>
        </w:tc>
        <w:tc>
          <w:tcPr>
            <w:tcW w:w="1940" w:type="dxa"/>
          </w:tcPr>
          <w:p w:rsidR="00570FBB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Раскрывать смысл понятия «</w:t>
            </w:r>
            <w:r w:rsidRPr="009F1BAE">
              <w:rPr>
                <w:rFonts w:ascii="Times New Roman" w:hAnsi="Times New Roman"/>
                <w:bCs/>
                <w:i/>
                <w:color w:val="000000"/>
                <w:spacing w:val="-3"/>
                <w:sz w:val="18"/>
                <w:szCs w:val="18"/>
                <w:lang w:eastAsia="ru-RU"/>
              </w:rPr>
              <w:t>Государство, его отличительные признаки. Государственный суверенитет.</w:t>
            </w:r>
            <w:r w:rsidRPr="00360764"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 xml:space="preserve"> Внутренние и внешние </w:t>
            </w: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функ</w:t>
            </w:r>
            <w:r w:rsidRPr="00360764"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ции государства. Формы государства</w:t>
            </w: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.</w:t>
            </w:r>
          </w:p>
          <w:p w:rsidR="00570FBB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. Анализировать и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оценивать текст с заданных позиций. Анализировать факты и обосновывать сделанные выводы</w:t>
            </w:r>
          </w:p>
          <w:p w:rsidR="00570FBB" w:rsidRPr="00360764" w:rsidRDefault="00570FBB" w:rsidP="0036076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6076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Раскрывать </w:t>
            </w:r>
            <w:r w:rsidRPr="00360764">
              <w:rPr>
                <w:rFonts w:ascii="Times New Roman" w:hAnsi="Times New Roman" w:cs="Times New Roman"/>
                <w:sz w:val="18"/>
                <w:szCs w:val="18"/>
              </w:rPr>
              <w:t>признаки суверенитета.</w:t>
            </w:r>
          </w:p>
          <w:p w:rsidR="00570FBB" w:rsidRPr="00CC0B67" w:rsidRDefault="00570FBB" w:rsidP="0036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54C76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 xml:space="preserve">Различать </w:t>
            </w:r>
            <w:r w:rsidRPr="00854C76">
              <w:rPr>
                <w:rFonts w:ascii="Times New Roman" w:hAnsi="Times New Roman"/>
                <w:bCs/>
                <w:iCs/>
                <w:sz w:val="18"/>
                <w:szCs w:val="18"/>
              </w:rPr>
              <w:t>формы правления и государственного устройства</w:t>
            </w:r>
            <w:r w:rsidRPr="00854C76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133" w:type="dxa"/>
          </w:tcPr>
          <w:p w:rsidR="00570FBB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lastRenderedPageBreak/>
              <w:t xml:space="preserve">§2 Вопросы и задания </w:t>
            </w:r>
          </w:p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  <w:lang w:eastAsia="ru-RU"/>
              </w:rPr>
            </w:pPr>
            <w:r w:rsidRPr="00CC0B67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  <w:lang w:eastAsia="ru-RU"/>
              </w:rPr>
              <w:t>Заполнение сравнительной таблицы</w:t>
            </w:r>
          </w:p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Default="00570FBB" w:rsidP="0007448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4 неделя</w:t>
            </w:r>
          </w:p>
          <w:p w:rsidR="00570FBB" w:rsidRDefault="00570FBB" w:rsidP="000744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Сентябрь</w:t>
            </w:r>
          </w:p>
          <w:p w:rsidR="00570FBB" w:rsidRPr="00CC0B67" w:rsidRDefault="00570FBB" w:rsidP="000744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2686"/>
        </w:trPr>
        <w:tc>
          <w:tcPr>
            <w:tcW w:w="417" w:type="dxa"/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1030" w:type="dxa"/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1.3</w:t>
            </w:r>
          </w:p>
        </w:tc>
        <w:tc>
          <w:tcPr>
            <w:tcW w:w="1276" w:type="dxa"/>
          </w:tcPr>
          <w:p w:rsidR="00570FBB" w:rsidRPr="00F40EA6" w:rsidRDefault="00570FBB" w:rsidP="00F40E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 w:rsidRPr="00F40EA6">
              <w:rPr>
                <w:rFonts w:ascii="Times New Roman" w:hAnsi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Политические режимы</w:t>
            </w:r>
          </w:p>
          <w:p w:rsidR="00570FBB" w:rsidRPr="00CC0B67" w:rsidRDefault="00570FBB" w:rsidP="00F40E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:rsidR="00570FBB" w:rsidRPr="00F40EA6" w:rsidRDefault="00570FBB" w:rsidP="00F40E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40EA6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Сопоставлять </w:t>
            </w:r>
            <w:r w:rsidRPr="00F40EA6">
              <w:rPr>
                <w:rFonts w:ascii="Times New Roman" w:hAnsi="Times New Roman"/>
                <w:sz w:val="18"/>
                <w:szCs w:val="18"/>
                <w:lang w:eastAsia="ru-RU"/>
              </w:rPr>
              <w:t>различные типы политических режимов.</w:t>
            </w:r>
          </w:p>
          <w:p w:rsidR="00570FBB" w:rsidRPr="00CC0B67" w:rsidRDefault="00570FBB" w:rsidP="00F40E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F40EA6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Называть</w:t>
            </w:r>
            <w:r w:rsidRPr="00F40EA6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и раскрывать основные принципы демократического устройства</w:t>
            </w:r>
          </w:p>
        </w:tc>
        <w:tc>
          <w:tcPr>
            <w:tcW w:w="2330" w:type="dxa"/>
            <w:tcBorders>
              <w:top w:val="single" w:sz="4" w:space="0" w:color="auto"/>
            </w:tcBorders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самостоятельно выде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ляют и формулируют цели; анализиру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ют вопросы, формулируют ответы. </w:t>
            </w: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участвуют в коллек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тивном обсуждении проблем; обменива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ются мнениями, понимают позицию партнера.</w:t>
            </w:r>
          </w:p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принимают и сохраняют учебную задачу; самостоятельно выде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ляют и формулируют цель; составляют план и последовательность действий</w:t>
            </w:r>
          </w:p>
        </w:tc>
        <w:tc>
          <w:tcPr>
            <w:tcW w:w="1781" w:type="dxa"/>
            <w:tcBorders>
              <w:top w:val="single" w:sz="4" w:space="0" w:color="auto"/>
            </w:tcBorders>
          </w:tcPr>
          <w:p w:rsidR="00570FBB" w:rsidRPr="00CC0B67" w:rsidRDefault="00570FBB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Применяют пра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вила делового сотрудничества; сравнивают раз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ные точки зре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ния; оценивают собственную учебную дея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тельность; вы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ражают положи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тельное отноше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ние к процессу познания</w:t>
            </w:r>
          </w:p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Default="00570FBB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Выделять существенные </w:t>
            </w:r>
            <w:r w:rsidRPr="009F1BAE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признаки </w:t>
            </w:r>
            <w:r w:rsidRPr="009F1BAE">
              <w:rPr>
                <w:rFonts w:ascii="Times New Roman" w:hAnsi="Times New Roman"/>
                <w:bCs/>
                <w:i/>
                <w:color w:val="000000"/>
                <w:spacing w:val="-3"/>
                <w:sz w:val="18"/>
                <w:szCs w:val="18"/>
                <w:lang w:eastAsia="ru-RU"/>
              </w:rPr>
              <w:t>Политических режимов. Демократия и тоталитаризм. Демократические ценности. Развитие демократии в современном мире</w:t>
            </w:r>
            <w:r w:rsidRPr="009F1BAE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.</w:t>
            </w:r>
          </w:p>
          <w:p w:rsidR="00570FBB" w:rsidRPr="00F40EA6" w:rsidRDefault="00570FBB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40EA6">
              <w:rPr>
                <w:rFonts w:ascii="Times New Roman" w:hAnsi="Times New Roman"/>
                <w:sz w:val="18"/>
                <w:szCs w:val="18"/>
                <w:lang w:eastAsia="ru-RU"/>
              </w:rPr>
              <w:t>Сопоставлять  различные типы политических режимов.</w:t>
            </w:r>
          </w:p>
          <w:p w:rsidR="00570FBB" w:rsidRDefault="00570FBB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40EA6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Сравнивать тоталитарный и авторитарный режимы; характеризовать развитие демократии в современном обществе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.</w:t>
            </w:r>
          </w:p>
          <w:p w:rsidR="00570FBB" w:rsidRPr="00CC0B67" w:rsidRDefault="00570FBB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4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§3 прочитать. Вопросы и задания </w:t>
            </w:r>
          </w:p>
        </w:tc>
        <w:tc>
          <w:tcPr>
            <w:tcW w:w="851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570FBB" w:rsidRPr="00CC0B67" w:rsidRDefault="00570FBB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1-2 неделя октябрь </w:t>
            </w:r>
          </w:p>
        </w:tc>
        <w:tc>
          <w:tcPr>
            <w:tcW w:w="992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151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0FBB" w:rsidRPr="00647F62" w:rsidRDefault="00570FBB" w:rsidP="009F1BAE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eastAsia="Calibri" w:hAnsi="Times New Roman"/>
                <w:b/>
                <w:sz w:val="20"/>
                <w:lang w:val="ru-RU" w:eastAsia="en-US"/>
              </w:rPr>
            </w:pPr>
            <w:r w:rsidRPr="00647F62">
              <w:rPr>
                <w:rStyle w:val="2TimesNewRoman"/>
                <w:rFonts w:eastAsia="Calibri"/>
                <w:b/>
                <w:sz w:val="20"/>
                <w:lang w:val="ru-RU" w:eastAsia="en-US"/>
              </w:rPr>
              <w:t>Правовое государство</w:t>
            </w:r>
          </w:p>
          <w:p w:rsidR="00570FBB" w:rsidRPr="005242B4" w:rsidRDefault="00570FBB" w:rsidP="009F1BAE">
            <w:pPr>
              <w:pStyle w:val="TableContents"/>
              <w:ind w:left="-72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570FBB" w:rsidRPr="009F1BAE" w:rsidRDefault="00570FBB" w:rsidP="009F1BAE">
            <w:pPr>
              <w:pStyle w:val="TableContents"/>
              <w:ind w:left="-37" w:firstLine="142"/>
              <w:rPr>
                <w:rFonts w:cs="Times New Roman"/>
                <w:b/>
                <w:bCs/>
                <w:sz w:val="18"/>
                <w:szCs w:val="18"/>
              </w:rPr>
            </w:pPr>
            <w:r w:rsidRPr="009F1BAE">
              <w:rPr>
                <w:rStyle w:val="ac"/>
                <w:rFonts w:eastAsia="Times New Roman" w:cs="Times New Roman"/>
                <w:bCs/>
                <w:sz w:val="18"/>
                <w:szCs w:val="18"/>
              </w:rPr>
              <w:t>Раскрывать</w:t>
            </w:r>
            <w:r w:rsidRPr="009F1BAE">
              <w:rPr>
                <w:rFonts w:cs="Times New Roman"/>
                <w:sz w:val="18"/>
                <w:szCs w:val="18"/>
              </w:rPr>
              <w:t xml:space="preserve"> принципы правового государства. </w:t>
            </w:r>
            <w:r w:rsidRPr="009F1BAE">
              <w:rPr>
                <w:rStyle w:val="ac"/>
                <w:rFonts w:eastAsia="Times New Roman" w:cs="Times New Roman"/>
                <w:bCs/>
                <w:sz w:val="18"/>
                <w:szCs w:val="18"/>
              </w:rPr>
              <w:t>Характеризовать</w:t>
            </w:r>
            <w:r w:rsidRPr="009F1BAE">
              <w:rPr>
                <w:rFonts w:cs="Times New Roman"/>
                <w:sz w:val="18"/>
                <w:szCs w:val="18"/>
              </w:rPr>
              <w:t xml:space="preserve"> разделение властей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самостоятельно выде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ляют и формулируют цели; анализируют вопросы, формулируют ответы. </w:t>
            </w: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 xml:space="preserve">Коммуникативные: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участвуют в коллек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тивном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обсуждении проблем; обменива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ются мнениями, понимают позицию партнера.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ставят учебную задачу на основе соотнесения того, что уже из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вестно и усвоено, и того, что ещё неиз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вестно</w:t>
            </w:r>
          </w:p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Оценивают собственную учебную дея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тельность, свои достижения; анализируют и характеризуют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эмоциональное состояние и чув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ства окружаю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щих, строят свои взаимоотноше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ния с их учетом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  <w:tcBorders>
              <w:bottom w:val="single" w:sz="4" w:space="0" w:color="auto"/>
            </w:tcBorders>
          </w:tcPr>
          <w:p w:rsidR="00570FBB" w:rsidRPr="00854C76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54C76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lastRenderedPageBreak/>
              <w:t xml:space="preserve">Раскрывать </w:t>
            </w:r>
            <w:r w:rsidRPr="00854C76">
              <w:rPr>
                <w:rFonts w:ascii="Times New Roman" w:hAnsi="Times New Roman"/>
                <w:sz w:val="18"/>
                <w:szCs w:val="18"/>
              </w:rPr>
              <w:t xml:space="preserve">принципы правового </w:t>
            </w:r>
            <w:r w:rsidRPr="00854C76">
              <w:rPr>
                <w:rFonts w:ascii="Times New Roman" w:hAnsi="Times New Roman"/>
                <w:sz w:val="18"/>
                <w:szCs w:val="18"/>
              </w:rPr>
              <w:br/>
              <w:t>государства.</w:t>
            </w:r>
            <w:r w:rsidRPr="00854C76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854C76">
              <w:rPr>
                <w:rFonts w:ascii="Times New Roman" w:hAnsi="Times New Roman"/>
                <w:sz w:val="18"/>
                <w:szCs w:val="18"/>
              </w:rPr>
              <w:t xml:space="preserve">Характеризовать ветви власти; объяснять смысл </w:t>
            </w:r>
            <w:r w:rsidRPr="00854C76">
              <w:rPr>
                <w:rFonts w:ascii="Times New Roman" w:hAnsi="Times New Roman"/>
                <w:sz w:val="18"/>
                <w:szCs w:val="18"/>
              </w:rPr>
              <w:br/>
              <w:t xml:space="preserve">понятия «право выше </w:t>
            </w:r>
            <w:r w:rsidRPr="00854C76">
              <w:rPr>
                <w:rFonts w:ascii="Times New Roman" w:hAnsi="Times New Roman"/>
                <w:sz w:val="18"/>
                <w:szCs w:val="18"/>
              </w:rPr>
              <w:lastRenderedPageBreak/>
              <w:t>власти»; осуществлять поиск социальной информации; работать со схемой.</w:t>
            </w:r>
          </w:p>
          <w:p w:rsidR="00570FBB" w:rsidRPr="009F1BAE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854C76">
              <w:rPr>
                <w:rFonts w:ascii="Times New Roman" w:hAnsi="Times New Roman"/>
                <w:i/>
                <w:sz w:val="18"/>
                <w:szCs w:val="18"/>
              </w:rPr>
              <w:t>Правовое государство. Разделе</w:t>
            </w:r>
            <w:r w:rsidRPr="00854C76">
              <w:rPr>
                <w:rFonts w:ascii="Times New Roman" w:hAnsi="Times New Roman"/>
                <w:i/>
                <w:sz w:val="18"/>
                <w:szCs w:val="18"/>
              </w:rPr>
              <w:softHyphen/>
              <w:t>ние властей. Условия становления правового государства в РФ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lastRenderedPageBreak/>
              <w:t xml:space="preserve">§4Вопросы и задания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70FBB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3 неделя</w:t>
            </w:r>
          </w:p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F40EA6">
        <w:trPr>
          <w:trHeight w:val="151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0FBB" w:rsidRPr="00647F62" w:rsidRDefault="00570FBB" w:rsidP="009F1BAE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eastAsia="Calibri" w:hAnsi="Times New Roman"/>
                <w:b/>
                <w:sz w:val="20"/>
                <w:lang w:val="ru-RU" w:eastAsia="en-US"/>
              </w:rPr>
            </w:pPr>
            <w:r w:rsidRPr="00647F62">
              <w:rPr>
                <w:rStyle w:val="2TimesNewRoman"/>
                <w:rFonts w:eastAsia="Calibri"/>
                <w:b/>
                <w:sz w:val="20"/>
                <w:lang w:val="ru-RU" w:eastAsia="en-US"/>
              </w:rPr>
              <w:t>Гражданское общество и государство</w:t>
            </w:r>
          </w:p>
          <w:p w:rsidR="00570FBB" w:rsidRPr="005242B4" w:rsidRDefault="00570FBB" w:rsidP="009F1BAE">
            <w:pPr>
              <w:pStyle w:val="TableContents"/>
              <w:ind w:left="-72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570FBB" w:rsidRPr="009F1BAE" w:rsidRDefault="00570FBB" w:rsidP="009F1BAE">
            <w:pPr>
              <w:pStyle w:val="TableContents"/>
              <w:ind w:left="-37" w:firstLine="142"/>
              <w:rPr>
                <w:rFonts w:cs="Times New Roman"/>
                <w:b/>
                <w:bCs/>
                <w:sz w:val="18"/>
                <w:szCs w:val="18"/>
              </w:rPr>
            </w:pPr>
            <w:r w:rsidRPr="009F1BAE">
              <w:rPr>
                <w:rStyle w:val="ac"/>
                <w:rFonts w:eastAsia="Times New Roman" w:cs="Times New Roman"/>
                <w:bCs/>
                <w:sz w:val="18"/>
                <w:szCs w:val="18"/>
              </w:rPr>
              <w:t>Раскрывать</w:t>
            </w:r>
            <w:r w:rsidRPr="009F1BAE">
              <w:rPr>
                <w:rFonts w:cs="Times New Roman"/>
                <w:sz w:val="18"/>
                <w:szCs w:val="18"/>
              </w:rPr>
              <w:t xml:space="preserve"> сущность гражданского общества. </w:t>
            </w:r>
            <w:r w:rsidRPr="009F1BAE">
              <w:rPr>
                <w:rStyle w:val="ac"/>
                <w:rFonts w:eastAsia="Times New Roman" w:cs="Times New Roman"/>
                <w:bCs/>
                <w:sz w:val="18"/>
                <w:szCs w:val="18"/>
              </w:rPr>
              <w:t>Характеризовать</w:t>
            </w:r>
            <w:r w:rsidRPr="009F1BAE">
              <w:rPr>
                <w:rFonts w:cs="Times New Roman"/>
                <w:sz w:val="18"/>
                <w:szCs w:val="18"/>
              </w:rPr>
              <w:t xml:space="preserve"> местное самоуправление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овладевают целост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ными представлениями о качествах лич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 человека; привлекают информа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цию, полученную ранее, для решения познавательных задач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Сохраняют мотивацию к учебной деятельно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сти; проявляют интерес к ново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му учебному ма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териалу; выра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жают положи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тельное отноше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ние к процессу познания; адек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ватно понимают причины 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ности/неуспеш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 учебной деятельности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  <w:tcBorders>
              <w:bottom w:val="single" w:sz="4" w:space="0" w:color="auto"/>
            </w:tcBorders>
          </w:tcPr>
          <w:p w:rsidR="00570FBB" w:rsidRPr="009F1BAE" w:rsidRDefault="00570FBB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F1BAE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Раскрывать </w:t>
            </w:r>
            <w:r w:rsidRPr="009F1BAE">
              <w:rPr>
                <w:rFonts w:ascii="Times New Roman" w:hAnsi="Times New Roman" w:cs="Times New Roman"/>
                <w:i/>
                <w:sz w:val="18"/>
                <w:szCs w:val="18"/>
              </w:rPr>
              <w:t>основные признаки гражданского общества.</w:t>
            </w:r>
            <w:r>
              <w:t xml:space="preserve"> </w:t>
            </w:r>
            <w:r w:rsidRPr="009F1BAE">
              <w:rPr>
                <w:rFonts w:ascii="Times New Roman" w:hAnsi="Times New Roman" w:cs="Times New Roman"/>
                <w:i/>
                <w:sz w:val="18"/>
                <w:szCs w:val="18"/>
              </w:rPr>
              <w:t>Гражданское общество. Местное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самоуправление. Пути формирова</w:t>
            </w:r>
            <w:r w:rsidRPr="009F1BAE">
              <w:rPr>
                <w:rFonts w:ascii="Times New Roman" w:hAnsi="Times New Roman" w:cs="Times New Roman"/>
                <w:i/>
                <w:sz w:val="18"/>
                <w:szCs w:val="18"/>
              </w:rPr>
              <w:t>ния гражданского общества в РФ</w:t>
            </w:r>
          </w:p>
          <w:p w:rsidR="00570FBB" w:rsidRPr="00854C76" w:rsidRDefault="00570FBB" w:rsidP="009F1BAE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54C76">
              <w:rPr>
                <w:rFonts w:ascii="Times New Roman" w:hAnsi="Times New Roman"/>
                <w:sz w:val="18"/>
                <w:szCs w:val="18"/>
              </w:rPr>
              <w:t>Объяснять различия между государственным управлением и местным самоуправлением; работать с документом по заданному алгоритму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70FBB" w:rsidRPr="00854C76" w:rsidRDefault="00570FBB" w:rsidP="009F1BA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4C76">
              <w:rPr>
                <w:rFonts w:ascii="Times New Roman" w:hAnsi="Times New Roman"/>
                <w:sz w:val="18"/>
                <w:szCs w:val="18"/>
              </w:rPr>
              <w:t>Гражданское общество.</w:t>
            </w:r>
          </w:p>
          <w:p w:rsidR="00570FBB" w:rsidRPr="00CC0B67" w:rsidRDefault="00FB287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hyperlink r:id="rId38" w:history="1"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  <w:lang w:val="en-US"/>
                </w:rPr>
                <w:t>http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</w:rPr>
                <w:t>://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  <w:lang w:val="en-US"/>
                </w:rPr>
                <w:t>www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</w:rPr>
                <w:t>.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  <w:lang w:val="en-US"/>
                </w:rPr>
                <w:t>subscribe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</w:rPr>
                <w:t>.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  <w:lang w:val="en-US"/>
                </w:rPr>
                <w:t>ru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</w:rPr>
                <w:t>/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  <w:lang w:val="en-US"/>
                </w:rPr>
                <w:t>catalog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</w:rPr>
                <w:t>/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  <w:lang w:val="en-US"/>
                </w:rPr>
                <w:t>economics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</w:rPr>
                <w:t>.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  <w:lang w:val="en-US"/>
                </w:rPr>
                <w:t>education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</w:rPr>
                <w:t>.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  <w:lang w:val="en-US"/>
                </w:rPr>
                <w:t>eidos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</w:rPr>
                <w:t>6</w:t>
              </w:r>
              <w:r w:rsidR="00570FBB" w:rsidRPr="00854C76">
                <w:rPr>
                  <w:rFonts w:ascii="Times New Roman" w:hAnsi="Times New Roman"/>
                  <w:color w:val="648BCB"/>
                  <w:sz w:val="18"/>
                  <w:szCs w:val="18"/>
                  <w:u w:val="single"/>
                  <w:lang w:val="en-US"/>
                </w:rPr>
                <w:t>social</w:t>
              </w:r>
            </w:hyperlink>
            <w:r w:rsidR="00570FBB" w:rsidRPr="00854C7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— Обществознание в школе (дистанционное обучение).</w:t>
            </w:r>
            <w:r w:rsidR="00570FBB" w:rsidRPr="00854C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70FBB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4   неделя</w:t>
            </w:r>
          </w:p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Октябрь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F40EA6">
        <w:trPr>
          <w:trHeight w:val="965"/>
        </w:trPr>
        <w:tc>
          <w:tcPr>
            <w:tcW w:w="417" w:type="dxa"/>
            <w:tcBorders>
              <w:right w:val="single" w:sz="4" w:space="0" w:color="auto"/>
            </w:tcBorders>
          </w:tcPr>
          <w:p w:rsidR="00570FBB" w:rsidRPr="00074485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FBB" w:rsidRPr="00647F62" w:rsidRDefault="00570FBB" w:rsidP="009F1BAE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eastAsia="Calibri" w:hAnsi="Times New Roman"/>
                <w:b/>
                <w:sz w:val="20"/>
                <w:lang w:val="ru-RU" w:eastAsia="en-US"/>
              </w:rPr>
            </w:pPr>
            <w:r w:rsidRPr="00647F62">
              <w:rPr>
                <w:rStyle w:val="2TimesNewRoman"/>
                <w:rFonts w:eastAsia="Calibri"/>
                <w:b/>
                <w:sz w:val="20"/>
                <w:lang w:val="ru-RU" w:eastAsia="en-US"/>
              </w:rPr>
              <w:t>Участие граждан в по</w:t>
            </w:r>
            <w:r w:rsidRPr="00647F62">
              <w:rPr>
                <w:rStyle w:val="2TimesNewRoman"/>
                <w:rFonts w:eastAsia="Calibri"/>
                <w:b/>
                <w:sz w:val="20"/>
                <w:lang w:val="ru-RU" w:eastAsia="en-US"/>
              </w:rPr>
              <w:softHyphen/>
              <w:t>литической жизни</w:t>
            </w:r>
          </w:p>
          <w:p w:rsidR="00570FBB" w:rsidRPr="005242B4" w:rsidRDefault="00570FBB" w:rsidP="009F1BAE">
            <w:pPr>
              <w:pStyle w:val="TableContents"/>
              <w:ind w:left="-72"/>
              <w:rPr>
                <w:rFonts w:cs="Times New Roman"/>
                <w:b/>
                <w:bCs/>
                <w:sz w:val="20"/>
                <w:szCs w:val="20"/>
              </w:rPr>
            </w:pPr>
            <w:r w:rsidRPr="005242B4">
              <w:rPr>
                <w:rFonts w:cs="Times New Roman"/>
                <w:sz w:val="20"/>
                <w:szCs w:val="20"/>
              </w:rPr>
              <w:t>У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570FBB" w:rsidRPr="009F1BAE" w:rsidRDefault="00570FBB" w:rsidP="009F1BAE">
            <w:pPr>
              <w:pStyle w:val="21"/>
              <w:shd w:val="clear" w:color="auto" w:fill="auto"/>
              <w:spacing w:line="240" w:lineRule="auto"/>
              <w:ind w:left="-37" w:firstLine="142"/>
              <w:jc w:val="left"/>
              <w:rPr>
                <w:sz w:val="18"/>
                <w:szCs w:val="18"/>
              </w:rPr>
            </w:pPr>
            <w:r w:rsidRPr="009F1BAE">
              <w:rPr>
                <w:rStyle w:val="ac"/>
                <w:bCs/>
                <w:sz w:val="18"/>
                <w:szCs w:val="18"/>
              </w:rPr>
              <w:t>Анализировать</w:t>
            </w:r>
            <w:r w:rsidRPr="009F1BAE">
              <w:rPr>
                <w:sz w:val="18"/>
                <w:szCs w:val="18"/>
              </w:rPr>
              <w:t xml:space="preserve"> влияние политических отно</w:t>
            </w:r>
            <w:r w:rsidRPr="009F1BAE">
              <w:rPr>
                <w:sz w:val="18"/>
                <w:szCs w:val="18"/>
              </w:rPr>
              <w:softHyphen/>
              <w:t>шений на судьбы людей.</w:t>
            </w:r>
          </w:p>
          <w:p w:rsidR="00570FBB" w:rsidRPr="009F1BAE" w:rsidRDefault="00570FBB" w:rsidP="009F1BAE">
            <w:pPr>
              <w:pStyle w:val="21"/>
              <w:shd w:val="clear" w:color="auto" w:fill="auto"/>
              <w:spacing w:line="240" w:lineRule="auto"/>
              <w:ind w:left="-37" w:firstLine="142"/>
              <w:jc w:val="left"/>
              <w:rPr>
                <w:sz w:val="18"/>
                <w:szCs w:val="18"/>
              </w:rPr>
            </w:pPr>
            <w:r w:rsidRPr="009F1BAE">
              <w:rPr>
                <w:rStyle w:val="ac"/>
                <w:bCs/>
                <w:sz w:val="18"/>
                <w:szCs w:val="18"/>
              </w:rPr>
              <w:t>Проиллюстрировать</w:t>
            </w:r>
            <w:r w:rsidRPr="009F1BAE">
              <w:rPr>
                <w:sz w:val="18"/>
                <w:szCs w:val="18"/>
              </w:rPr>
              <w:t xml:space="preserve"> основные идеи темы на примерах из истории, современных </w:t>
            </w:r>
            <w:r w:rsidRPr="009F1BAE">
              <w:rPr>
                <w:sz w:val="18"/>
                <w:szCs w:val="18"/>
              </w:rPr>
              <w:lastRenderedPageBreak/>
              <w:t>событий, лич</w:t>
            </w:r>
            <w:r w:rsidRPr="009F1BAE">
              <w:rPr>
                <w:sz w:val="18"/>
                <w:szCs w:val="18"/>
              </w:rPr>
              <w:softHyphen/>
              <w:t>ного социального опыта.</w:t>
            </w:r>
          </w:p>
          <w:p w:rsidR="00570FBB" w:rsidRPr="009F1BAE" w:rsidRDefault="00570FBB" w:rsidP="009F1BAE">
            <w:pPr>
              <w:pStyle w:val="21"/>
              <w:shd w:val="clear" w:color="auto" w:fill="auto"/>
              <w:spacing w:line="240" w:lineRule="auto"/>
              <w:ind w:left="-37" w:firstLine="142"/>
              <w:jc w:val="left"/>
              <w:rPr>
                <w:sz w:val="18"/>
                <w:szCs w:val="18"/>
              </w:rPr>
            </w:pPr>
            <w:r w:rsidRPr="009F1BAE">
              <w:rPr>
                <w:rStyle w:val="ac"/>
                <w:bCs/>
                <w:sz w:val="18"/>
                <w:szCs w:val="18"/>
              </w:rPr>
              <w:t>Описывать</w:t>
            </w:r>
            <w:r w:rsidRPr="009F1BAE">
              <w:rPr>
                <w:sz w:val="18"/>
                <w:szCs w:val="18"/>
              </w:rPr>
              <w:t xml:space="preserve"> различные формы участия граж</w:t>
            </w:r>
            <w:r w:rsidRPr="009F1BAE">
              <w:rPr>
                <w:sz w:val="18"/>
                <w:szCs w:val="18"/>
              </w:rPr>
              <w:softHyphen/>
              <w:t>данина в политической жизни.</w:t>
            </w:r>
          </w:p>
          <w:p w:rsidR="00570FBB" w:rsidRPr="009F1BAE" w:rsidRDefault="00570FBB" w:rsidP="009F1BAE">
            <w:pPr>
              <w:pStyle w:val="21"/>
              <w:shd w:val="clear" w:color="auto" w:fill="auto"/>
              <w:spacing w:line="240" w:lineRule="auto"/>
              <w:ind w:left="-37" w:firstLine="142"/>
              <w:jc w:val="left"/>
              <w:rPr>
                <w:sz w:val="18"/>
                <w:szCs w:val="18"/>
              </w:rPr>
            </w:pPr>
            <w:r w:rsidRPr="009F1BAE">
              <w:rPr>
                <w:rStyle w:val="ac"/>
                <w:bCs/>
                <w:sz w:val="18"/>
                <w:szCs w:val="18"/>
              </w:rPr>
              <w:t>Обосновывать</w:t>
            </w:r>
            <w:r w:rsidRPr="009F1BAE">
              <w:rPr>
                <w:sz w:val="18"/>
                <w:szCs w:val="18"/>
              </w:rPr>
              <w:t xml:space="preserve"> ценность и значимость граж</w:t>
            </w:r>
            <w:r w:rsidRPr="009F1BAE">
              <w:rPr>
                <w:sz w:val="18"/>
                <w:szCs w:val="18"/>
              </w:rPr>
              <w:softHyphen/>
              <w:t>данской активности.</w:t>
            </w:r>
          </w:p>
          <w:p w:rsidR="00570FBB" w:rsidRPr="009F1BAE" w:rsidRDefault="00570FBB" w:rsidP="009F1BAE">
            <w:pPr>
              <w:pStyle w:val="TableContents"/>
              <w:ind w:left="-37" w:firstLine="142"/>
              <w:rPr>
                <w:rFonts w:cs="Times New Roman"/>
                <w:b/>
                <w:bCs/>
                <w:sz w:val="18"/>
                <w:szCs w:val="18"/>
              </w:rPr>
            </w:pPr>
            <w:r w:rsidRPr="009F1BAE">
              <w:rPr>
                <w:rStyle w:val="ac"/>
                <w:rFonts w:eastAsia="Times New Roman" w:cs="Times New Roman"/>
                <w:bCs/>
                <w:sz w:val="18"/>
                <w:szCs w:val="18"/>
              </w:rPr>
              <w:t>Приводить</w:t>
            </w:r>
            <w:r w:rsidRPr="009F1BAE">
              <w:rPr>
                <w:rFonts w:cs="Times New Roman"/>
                <w:sz w:val="18"/>
                <w:szCs w:val="18"/>
              </w:rPr>
              <w:t xml:space="preserve"> примеры гражданственности</w:t>
            </w:r>
          </w:p>
        </w:tc>
        <w:tc>
          <w:tcPr>
            <w:tcW w:w="2330" w:type="dxa"/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lastRenderedPageBreak/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выявляют особенности и признаки объектов; приводят примеры в качестве доказательства вы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двигаемых положений. </w:t>
            </w: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гое мнение и позицию,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допускают суще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ствование различных точек зрения. 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 xml:space="preserve">Регулятивные: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прогнозируют результа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ты уровня усвоения изучаемого материа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ла; принимают и сохраняют учебную задачу</w:t>
            </w:r>
          </w:p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781" w:type="dxa"/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Сохраняют мотивацию к учебной деятельно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сти; проявляют интерес к ново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му учебному ма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териалу; выра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жают положи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тельное отноше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ние к процессу познания; адек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ватно понимают причины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ности/неуспеш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 учебной деятельности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Pr="009F1BAE" w:rsidRDefault="00570FBB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9F1BAE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lastRenderedPageBreak/>
              <w:t xml:space="preserve">Участие граждан в политической жизни. Гражданская активность. Участие в выборах. Отличительные черты выборов в демократическом обществе. Референдум. Выборы в РФ. Опасность </w:t>
            </w:r>
            <w:r w:rsidRPr="009F1BAE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lastRenderedPageBreak/>
              <w:t>политического экстремизма</w:t>
            </w:r>
          </w:p>
          <w:p w:rsidR="00570FBB" w:rsidRPr="009F1BAE" w:rsidRDefault="00570FBB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F1BAE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 xml:space="preserve">Характеризовать </w:t>
            </w:r>
            <w:r w:rsidRPr="009F1BAE">
              <w:rPr>
                <w:rFonts w:ascii="Times New Roman" w:hAnsi="Times New Roman" w:cs="Times New Roman"/>
                <w:sz w:val="18"/>
                <w:szCs w:val="18"/>
              </w:rPr>
              <w:t>условия</w:t>
            </w:r>
            <w:r w:rsidRPr="009F1BAE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сознательного участия человека в политической жизни.</w:t>
            </w:r>
          </w:p>
          <w:p w:rsidR="00570FBB" w:rsidRPr="009F1BAE" w:rsidRDefault="00570FBB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F1BAE">
              <w:rPr>
                <w:rFonts w:ascii="Times New Roman" w:hAnsi="Times New Roman" w:cs="Times New Roman"/>
                <w:sz w:val="18"/>
                <w:szCs w:val="18"/>
              </w:rPr>
              <w:t xml:space="preserve">Оценивать значение принципов конституционного строя; формулировать </w:t>
            </w:r>
            <w:r w:rsidRPr="009F1BAE">
              <w:rPr>
                <w:rFonts w:ascii="Times New Roman" w:hAnsi="Times New Roman" w:cs="Times New Roman"/>
                <w:sz w:val="18"/>
                <w:szCs w:val="18"/>
              </w:rPr>
              <w:br/>
              <w:t>на основе приобретенных правовых знаний собственные суждения и аргументы; применять правовые и социально-экономические знания в процессе решения познавательных и практических задач</w:t>
            </w:r>
          </w:p>
        </w:tc>
        <w:tc>
          <w:tcPr>
            <w:tcW w:w="1133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val="en-US"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lastRenderedPageBreak/>
              <w:t xml:space="preserve">§6 Вопросы и задания </w:t>
            </w:r>
          </w:p>
        </w:tc>
        <w:tc>
          <w:tcPr>
            <w:tcW w:w="851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570FBB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5  неделя</w:t>
            </w:r>
          </w:p>
          <w:p w:rsidR="00570FBB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Октябрь</w:t>
            </w:r>
          </w:p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 2 неделя ноябрь</w:t>
            </w:r>
          </w:p>
        </w:tc>
        <w:tc>
          <w:tcPr>
            <w:tcW w:w="992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F40EA6">
        <w:trPr>
          <w:trHeight w:val="273"/>
        </w:trPr>
        <w:tc>
          <w:tcPr>
            <w:tcW w:w="417" w:type="dxa"/>
          </w:tcPr>
          <w:p w:rsidR="00570FBB" w:rsidRPr="00E705E8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8</w:t>
            </w:r>
          </w:p>
        </w:tc>
        <w:tc>
          <w:tcPr>
            <w:tcW w:w="1030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1.7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70FBB" w:rsidRPr="00647F62" w:rsidRDefault="00570FBB" w:rsidP="009F1BAE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eastAsia="Calibri" w:hAnsi="Times New Roman"/>
                <w:b/>
                <w:sz w:val="20"/>
                <w:lang w:val="ru-RU" w:eastAsia="en-US"/>
              </w:rPr>
            </w:pPr>
            <w:r w:rsidRPr="00647F62">
              <w:rPr>
                <w:rStyle w:val="2TimesNewRoman"/>
                <w:rFonts w:eastAsia="Calibri"/>
                <w:b/>
                <w:sz w:val="20"/>
                <w:lang w:val="ru-RU" w:eastAsia="en-US"/>
              </w:rPr>
              <w:t>Политические партии и движения</w:t>
            </w:r>
          </w:p>
          <w:p w:rsidR="00570FBB" w:rsidRPr="005242B4" w:rsidRDefault="00570FBB" w:rsidP="009F1BAE">
            <w:pPr>
              <w:pStyle w:val="TableContents"/>
              <w:ind w:left="-72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08" w:type="dxa"/>
          </w:tcPr>
          <w:p w:rsidR="00570FBB" w:rsidRPr="009F1BAE" w:rsidRDefault="00570FBB" w:rsidP="009F1BAE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9F1BAE">
              <w:rPr>
                <w:rStyle w:val="ac"/>
                <w:bCs/>
                <w:sz w:val="18"/>
                <w:szCs w:val="18"/>
              </w:rPr>
              <w:t>Назвать</w:t>
            </w:r>
            <w:r w:rsidRPr="009F1BAE">
              <w:rPr>
                <w:sz w:val="18"/>
                <w:szCs w:val="18"/>
              </w:rPr>
              <w:t xml:space="preserve"> признаки политической партии и по</w:t>
            </w:r>
            <w:r w:rsidRPr="009F1BAE">
              <w:rPr>
                <w:sz w:val="18"/>
                <w:szCs w:val="18"/>
              </w:rPr>
              <w:softHyphen/>
              <w:t>казать их на примере одной из партий РФ.</w:t>
            </w:r>
          </w:p>
          <w:p w:rsidR="00570FBB" w:rsidRPr="009F1BAE" w:rsidRDefault="00570FBB" w:rsidP="009F1BAE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9F1BAE">
              <w:rPr>
                <w:rStyle w:val="ac"/>
                <w:rFonts w:eastAsia="Times New Roman" w:cs="Times New Roman"/>
                <w:bCs/>
                <w:sz w:val="18"/>
                <w:szCs w:val="18"/>
              </w:rPr>
              <w:t>Характеризовать</w:t>
            </w:r>
            <w:r w:rsidRPr="009F1BAE">
              <w:rPr>
                <w:rFonts w:cs="Times New Roman"/>
                <w:sz w:val="18"/>
                <w:szCs w:val="18"/>
              </w:rPr>
              <w:t xml:space="preserve"> проявления многопартий</w:t>
            </w:r>
            <w:r w:rsidRPr="009F1BAE">
              <w:rPr>
                <w:rFonts w:cs="Times New Roman"/>
                <w:sz w:val="18"/>
                <w:szCs w:val="18"/>
              </w:rPr>
              <w:softHyphen/>
              <w:t>ности</w:t>
            </w:r>
          </w:p>
        </w:tc>
        <w:tc>
          <w:tcPr>
            <w:tcW w:w="2330" w:type="dxa"/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овладевают целост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ными представлениями о качествах лич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 человека; привлекают информа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цию, полученную ранее, для решения учебной задачи.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планируют цели и способы взаимодействия; обменивают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ся мнениями; участвуют в коллективном обсуждении проблем; распределяют обя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занности, проявляют способность к взаи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модействию.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учитывают ориентиры, данные учителем, при освоении нового учебного материала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81" w:type="dxa"/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Проявляют заинтересованность не только в лич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ном успехе, но и в решении про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блемных заданий всей группой; вы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ражают положи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тельное отноше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ние к процессу познания; адек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ватно понимают причины 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ности/неуспеш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 учебной деятельности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Pr="009F1BAE" w:rsidRDefault="00570FBB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F1BAE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Политические партии и движения. их роль в общественной жизни. Политические партии и движения в РФ. Участие партий в выборах.</w:t>
            </w:r>
          </w:p>
          <w:p w:rsidR="00570FBB" w:rsidRPr="00F40EA6" w:rsidRDefault="00570FBB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40EA6">
              <w:rPr>
                <w:rFonts w:ascii="Times New Roman" w:hAnsi="Times New Roman" w:cs="Times New Roman"/>
                <w:sz w:val="18"/>
                <w:szCs w:val="18"/>
              </w:rPr>
              <w:t>Называть признаки политических партий и общественных движений.</w:t>
            </w:r>
          </w:p>
          <w:p w:rsidR="00570FBB" w:rsidRPr="00F40EA6" w:rsidRDefault="00570FBB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40EA6">
              <w:rPr>
                <w:rFonts w:ascii="Times New Roman" w:hAnsi="Times New Roman" w:cs="Times New Roman"/>
                <w:sz w:val="18"/>
                <w:szCs w:val="18"/>
              </w:rPr>
              <w:t xml:space="preserve">авизировать текст, объяснять смыл понятий; объяснять, почему в обществе возникают </w:t>
            </w:r>
            <w:r w:rsidRPr="00F40EA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общественно-политические движения; анализировать роль политических партий </w:t>
            </w:r>
            <w:r w:rsidRPr="00F40EA6">
              <w:rPr>
                <w:rFonts w:ascii="Times New Roman" w:hAnsi="Times New Roman" w:cs="Times New Roman"/>
                <w:sz w:val="18"/>
                <w:szCs w:val="18"/>
              </w:rPr>
              <w:br/>
              <w:t>и общественных движений в современном мире</w:t>
            </w:r>
          </w:p>
        </w:tc>
        <w:tc>
          <w:tcPr>
            <w:tcW w:w="1133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lastRenderedPageBreak/>
              <w:t>§</w:t>
            </w: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val="en-US" w:eastAsia="ru-RU"/>
              </w:rPr>
              <w:t>7</w:t>
            </w: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, </w:t>
            </w:r>
          </w:p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Вопросы и задания </w:t>
            </w:r>
          </w:p>
        </w:tc>
        <w:tc>
          <w:tcPr>
            <w:tcW w:w="851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570FBB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3-4 неделя</w:t>
            </w:r>
          </w:p>
          <w:p w:rsidR="00570FBB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992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276"/>
        </w:trPr>
        <w:tc>
          <w:tcPr>
            <w:tcW w:w="417" w:type="dxa"/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1030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1.8</w:t>
            </w:r>
          </w:p>
        </w:tc>
        <w:tc>
          <w:tcPr>
            <w:tcW w:w="1276" w:type="dxa"/>
          </w:tcPr>
          <w:p w:rsidR="00570FBB" w:rsidRPr="00BC40A4" w:rsidRDefault="00570FBB" w:rsidP="009F1BAE">
            <w:pPr>
              <w:pStyle w:val="TableContents"/>
              <w:ind w:left="-72"/>
              <w:rPr>
                <w:rFonts w:cs="Times New Roman"/>
                <w:b/>
                <w:bCs/>
                <w:sz w:val="20"/>
                <w:szCs w:val="20"/>
              </w:rPr>
            </w:pPr>
            <w:r w:rsidRPr="00BC40A4">
              <w:rPr>
                <w:rFonts w:cs="Times New Roman"/>
                <w:b/>
                <w:sz w:val="20"/>
                <w:szCs w:val="20"/>
              </w:rPr>
              <w:t>Практикум по теме «Политика»</w:t>
            </w:r>
          </w:p>
        </w:tc>
        <w:tc>
          <w:tcPr>
            <w:tcW w:w="1508" w:type="dxa"/>
          </w:tcPr>
          <w:p w:rsidR="00570FBB" w:rsidRPr="00647F62" w:rsidRDefault="00570FBB" w:rsidP="009F1BAE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 xml:space="preserve">Систематизировать 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>наиболее часто задавае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softHyphen/>
              <w:t>мые вопросы.</w:t>
            </w:r>
          </w:p>
          <w:p w:rsidR="00570FBB" w:rsidRPr="00647F62" w:rsidRDefault="00570FBB" w:rsidP="009F1BAE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>Устанавливать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 xml:space="preserve"> причины актуальности тех или иных вопросов для школьников.</w:t>
            </w:r>
          </w:p>
          <w:p w:rsidR="00570FBB" w:rsidRPr="00647F62" w:rsidRDefault="00570FBB" w:rsidP="009F1BAE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>Уметь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 xml:space="preserve"> объяснять явления и процессы соци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softHyphen/>
              <w:t>альной действительности с опорой на изученные понятия.</w:t>
            </w:r>
          </w:p>
          <w:p w:rsidR="00570FBB" w:rsidRPr="00647F62" w:rsidRDefault="00570FBB" w:rsidP="009F1BAE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 xml:space="preserve">Находить 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>нужную социальную информацию, адекватно её воспринимать, применяя основные обществоведческие термины и понятия, преоб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softHyphen/>
              <w:t>разовывать в соответствии с решаемой задачей.</w:t>
            </w:r>
          </w:p>
          <w:p w:rsidR="00570FBB" w:rsidRPr="00647F62" w:rsidRDefault="00570FBB" w:rsidP="009F1BAE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lastRenderedPageBreak/>
              <w:t>Анализировать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 xml:space="preserve"> реальные социальные ситуа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softHyphen/>
              <w:t>ции.</w:t>
            </w:r>
          </w:p>
          <w:p w:rsidR="00570FBB" w:rsidRPr="00647F62" w:rsidRDefault="00570FBB" w:rsidP="009F1BAE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>Выбирать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 xml:space="preserve"> адекватные способы деятельности.</w:t>
            </w:r>
          </w:p>
          <w:p w:rsidR="00570FBB" w:rsidRPr="009F1BAE" w:rsidRDefault="00570FBB" w:rsidP="009F1BAE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9F1BAE">
              <w:rPr>
                <w:rFonts w:cs="Times New Roman"/>
                <w:b/>
                <w:sz w:val="18"/>
                <w:szCs w:val="18"/>
              </w:rPr>
              <w:t>Уметь</w:t>
            </w:r>
            <w:r w:rsidRPr="009F1BAE">
              <w:rPr>
                <w:rFonts w:cs="Times New Roman"/>
                <w:sz w:val="18"/>
                <w:szCs w:val="18"/>
              </w:rPr>
              <w:t xml:space="preserve"> выполнять познавательные и практиче</w:t>
            </w:r>
            <w:r w:rsidRPr="009F1BAE">
              <w:rPr>
                <w:rFonts w:cs="Times New Roman"/>
                <w:sz w:val="18"/>
                <w:szCs w:val="18"/>
              </w:rPr>
              <w:softHyphen/>
              <w:t>ские задания, в том числе с использованием про</w:t>
            </w:r>
            <w:r w:rsidRPr="009F1BAE">
              <w:rPr>
                <w:rFonts w:cs="Times New Roman"/>
                <w:sz w:val="18"/>
                <w:szCs w:val="18"/>
              </w:rPr>
              <w:softHyphen/>
              <w:t>ектной деятельности</w:t>
            </w:r>
          </w:p>
        </w:tc>
        <w:tc>
          <w:tcPr>
            <w:tcW w:w="2330" w:type="dxa"/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lastRenderedPageBreak/>
              <w:t xml:space="preserve">Познавательные: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устанавливают при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чинно-следственные связи и зависимости между объектами.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планируют цели и способы взаимодействия; обменивают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ся мнениями, слушают друг друга, пони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мают позицию партнера, в том числе и отличную от своей, согласовывают дей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ствия с партнером.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781" w:type="dxa"/>
          </w:tcPr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Сравнивают раз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ные точки зре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ния; оценивают собственную учебную дея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тельность; со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храняют моти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вацию к учебной деятельности</w:t>
            </w:r>
          </w:p>
          <w:p w:rsidR="00570FBB" w:rsidRPr="00CC0B67" w:rsidRDefault="00570FBB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Pr="00F40EA6" w:rsidRDefault="00570FBB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40EA6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 </w:t>
            </w:r>
          </w:p>
          <w:p w:rsidR="00570FBB" w:rsidRPr="00F40EA6" w:rsidRDefault="00570FBB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40EA6">
              <w:rPr>
                <w:rFonts w:ascii="Times New Roman" w:hAnsi="Times New Roman" w:cs="Times New Roman"/>
                <w:sz w:val="18"/>
                <w:szCs w:val="18"/>
              </w:rPr>
              <w:t xml:space="preserve">Характеризовать политические режимы и партии; </w:t>
            </w:r>
            <w:r w:rsidRPr="00F40EA6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делать выводы, отвечать </w:t>
            </w:r>
            <w:r w:rsidRPr="00F40EA6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на вопросы, высказывать </w:t>
            </w:r>
            <w:r w:rsidRPr="00F40EA6">
              <w:rPr>
                <w:rFonts w:ascii="Times New Roman" w:hAnsi="Times New Roman" w:cs="Times New Roman"/>
                <w:sz w:val="18"/>
                <w:szCs w:val="18"/>
              </w:rPr>
              <w:br/>
              <w:t>собственную точку зрения.</w:t>
            </w:r>
          </w:p>
        </w:tc>
        <w:tc>
          <w:tcPr>
            <w:tcW w:w="1133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val="en-US"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§</w:t>
            </w: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val="en-US" w:eastAsia="ru-RU"/>
              </w:rPr>
              <w:t>8</w:t>
            </w: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 Вопросы и задания </w:t>
            </w:r>
          </w:p>
        </w:tc>
        <w:tc>
          <w:tcPr>
            <w:tcW w:w="851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 неделя декабрь</w:t>
            </w:r>
          </w:p>
        </w:tc>
        <w:tc>
          <w:tcPr>
            <w:tcW w:w="992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B66E97">
        <w:trPr>
          <w:trHeight w:val="276"/>
        </w:trPr>
        <w:tc>
          <w:tcPr>
            <w:tcW w:w="15246" w:type="dxa"/>
            <w:gridSpan w:val="12"/>
          </w:tcPr>
          <w:p w:rsidR="00570FBB" w:rsidRDefault="00570FBB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  <w:p w:rsidR="00570FBB" w:rsidRDefault="00570FBB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F40EA6"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Раздел 2 «Право» (17 часов)</w:t>
            </w:r>
          </w:p>
          <w:p w:rsidR="00570FBB" w:rsidRPr="00F40EA6" w:rsidRDefault="00570FBB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1854"/>
        </w:trPr>
        <w:tc>
          <w:tcPr>
            <w:tcW w:w="417" w:type="dxa"/>
          </w:tcPr>
          <w:p w:rsidR="00570FBB" w:rsidRPr="00E705E8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 w:eastAsia="ru-RU"/>
              </w:rPr>
              <w:t>1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0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1276" w:type="dxa"/>
          </w:tcPr>
          <w:p w:rsidR="00570FBB" w:rsidRPr="00647F62" w:rsidRDefault="00570FBB" w:rsidP="00140241">
            <w:pPr>
              <w:pStyle w:val="40"/>
              <w:shd w:val="clear" w:color="auto" w:fill="auto"/>
              <w:spacing w:line="240" w:lineRule="auto"/>
              <w:ind w:left="-72" w:firstLine="0"/>
              <w:jc w:val="left"/>
              <w:rPr>
                <w:rFonts w:eastAsia="Times New Roman"/>
                <w:b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>Роль права в жизни общества и государства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</w:tcPr>
          <w:p w:rsidR="00570FBB" w:rsidRPr="00647F62" w:rsidRDefault="00570FBB" w:rsidP="00140241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>Объяснять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>, почему закон является норматив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softHyphen/>
              <w:t>ным актом высшей юридической силы.</w:t>
            </w:r>
          </w:p>
          <w:p w:rsidR="00570FBB" w:rsidRPr="00647F62" w:rsidRDefault="00570FBB" w:rsidP="00140241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 xml:space="preserve">Сопоставлять 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>позитивное и естественное право.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Fonts w:cs="Times New Roman"/>
                <w:b/>
                <w:sz w:val="18"/>
                <w:szCs w:val="18"/>
              </w:rPr>
              <w:t>Характеризовать</w:t>
            </w:r>
            <w:r w:rsidRPr="00140241">
              <w:rPr>
                <w:rFonts w:cs="Times New Roman"/>
                <w:sz w:val="18"/>
                <w:szCs w:val="18"/>
              </w:rPr>
              <w:t xml:space="preserve"> основные элементы систе</w:t>
            </w:r>
            <w:r w:rsidRPr="00140241">
              <w:rPr>
                <w:rFonts w:cs="Times New Roman"/>
                <w:sz w:val="18"/>
                <w:szCs w:val="18"/>
              </w:rPr>
              <w:softHyphen/>
              <w:t>мы российского законодательства</w:t>
            </w:r>
          </w:p>
        </w:tc>
        <w:tc>
          <w:tcPr>
            <w:tcW w:w="2330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 xml:space="preserve">Познавательные: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устанавливают при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чинно-следственные связи и зависимости между объектами.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планируют цели и способы взаимодействия; обменивают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ся мнениями, слушают друг друга, пони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мают позицию партнера, в том числе и отличную от своей, согласовывают дей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ствия с партнером.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81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Проявляют заинтересованность не только в лич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ном успехе, но и в решении про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блемных заданий всей группой; вы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ражают положи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тельное отноше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ние к процессу познания; адек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ватно понимают причины 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ности/неуспеш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 учебной деятельности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Pr="003358BD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Право, его роль в жизни челове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ка, общества, государства. Понятие нормы права. Нормативно-правовой 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акт. Виды нормативных актов. Си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стема законодательства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Характеризовать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основные положения главы «Политика».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Анализировать, делать выводы, отвечать на вопросы, высказывать собственную точку зрения или обосновывать известные</w:t>
            </w:r>
          </w:p>
        </w:tc>
        <w:tc>
          <w:tcPr>
            <w:tcW w:w="1133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§10 Вопросы и задания </w:t>
            </w:r>
          </w:p>
        </w:tc>
        <w:tc>
          <w:tcPr>
            <w:tcW w:w="851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4 неделя ноябрь</w:t>
            </w:r>
          </w:p>
        </w:tc>
        <w:tc>
          <w:tcPr>
            <w:tcW w:w="992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965"/>
        </w:trPr>
        <w:tc>
          <w:tcPr>
            <w:tcW w:w="417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30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1276" w:type="dxa"/>
          </w:tcPr>
          <w:p w:rsidR="00570FBB" w:rsidRPr="00647F62" w:rsidRDefault="00570FBB" w:rsidP="0014024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eastAsia="Calibri" w:hAnsi="Times New Roman"/>
                <w:b/>
                <w:szCs w:val="18"/>
                <w:lang w:val="ru-RU" w:eastAsia="en-US"/>
              </w:rPr>
            </w:pPr>
            <w:r w:rsidRPr="00647F62">
              <w:rPr>
                <w:rStyle w:val="2TimesNewRoman"/>
                <w:rFonts w:eastAsia="Calibri"/>
                <w:b/>
                <w:sz w:val="18"/>
                <w:szCs w:val="18"/>
                <w:lang w:val="ru-RU" w:eastAsia="en-US"/>
              </w:rPr>
              <w:t>Правоотношения и субъекты права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</w:tcPr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Раскрывать</w:t>
            </w:r>
            <w:r w:rsidRPr="00140241">
              <w:rPr>
                <w:sz w:val="18"/>
                <w:szCs w:val="18"/>
              </w:rPr>
              <w:t xml:space="preserve"> смысл понятия «правоотноше</w:t>
            </w:r>
            <w:r w:rsidRPr="00140241">
              <w:rPr>
                <w:sz w:val="18"/>
                <w:szCs w:val="18"/>
              </w:rPr>
              <w:softHyphen/>
              <w:t>ния», показывать на примерах отличия правоот</w:t>
            </w:r>
            <w:r w:rsidRPr="00140241">
              <w:rPr>
                <w:sz w:val="18"/>
                <w:szCs w:val="18"/>
              </w:rPr>
              <w:softHyphen/>
              <w:t>ношений от других видов социальных отношений.</w:t>
            </w:r>
          </w:p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Раскрывать</w:t>
            </w:r>
            <w:r w:rsidRPr="00140241">
              <w:rPr>
                <w:sz w:val="18"/>
                <w:szCs w:val="18"/>
              </w:rPr>
              <w:t xml:space="preserve"> смысл понятий «субъективные юридические права» и «юридические обязанности участников правоотношений».</w:t>
            </w:r>
          </w:p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sz w:val="18"/>
                <w:szCs w:val="18"/>
              </w:rPr>
              <w:t>Объяснять причины субъективности прав и юридического закрепления обязанностей участ</w:t>
            </w:r>
            <w:r w:rsidRPr="00140241">
              <w:rPr>
                <w:sz w:val="18"/>
                <w:szCs w:val="18"/>
              </w:rPr>
              <w:softHyphen/>
              <w:t>ников правоотношений.</w:t>
            </w:r>
          </w:p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Раскрывать</w:t>
            </w:r>
            <w:r w:rsidRPr="00140241">
              <w:rPr>
                <w:sz w:val="18"/>
                <w:szCs w:val="18"/>
              </w:rPr>
              <w:t xml:space="preserve"> особенности возникновения пра</w:t>
            </w:r>
            <w:r w:rsidRPr="00140241">
              <w:rPr>
                <w:sz w:val="18"/>
                <w:szCs w:val="18"/>
              </w:rPr>
              <w:softHyphen/>
              <w:t>воспособности и дееспособности у физических и юридических лиц.</w:t>
            </w:r>
          </w:p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sz w:val="18"/>
                <w:szCs w:val="18"/>
              </w:rPr>
              <w:t>Объяснять причины этих различий.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Style w:val="ac"/>
                <w:rFonts w:eastAsia="Times New Roman" w:cs="Times New Roman"/>
                <w:bCs/>
                <w:sz w:val="18"/>
                <w:szCs w:val="18"/>
              </w:rPr>
              <w:t>Называть</w:t>
            </w:r>
            <w:r w:rsidRPr="00140241">
              <w:rPr>
                <w:rFonts w:cs="Times New Roman"/>
                <w:sz w:val="18"/>
                <w:szCs w:val="18"/>
              </w:rPr>
              <w:t xml:space="preserve"> </w:t>
            </w:r>
            <w:r w:rsidRPr="00140241">
              <w:rPr>
                <w:rFonts w:cs="Times New Roman"/>
                <w:sz w:val="18"/>
                <w:szCs w:val="18"/>
              </w:rPr>
              <w:lastRenderedPageBreak/>
              <w:t>основания возникновения правоот</w:t>
            </w:r>
            <w:r w:rsidRPr="00140241">
              <w:rPr>
                <w:rFonts w:cs="Times New Roman"/>
                <w:sz w:val="18"/>
                <w:szCs w:val="18"/>
              </w:rPr>
              <w:softHyphen/>
              <w:t>ношений</w:t>
            </w:r>
          </w:p>
        </w:tc>
        <w:tc>
          <w:tcPr>
            <w:tcW w:w="2330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lastRenderedPageBreak/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самостоятельно выде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ляют и формулируют цели; анализируют вопросы, формулируют ответы. 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участвуют в коллек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тивном обсуждении проблем; обменива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ются мнениями, понимают позицию партнера.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 xml:space="preserve">Регулятивные: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ставят учебную задачу на основе соотнесения того, что уже из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вестно и усвоено, и того, что ещё неиз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вестно</w:t>
            </w:r>
          </w:p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781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Оценивают соб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ственную учеб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ную деятель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ность, свои до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стижения; ана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лизируют и ха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рактеризуют эмоциональное состояние и чув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ства окружаю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щих, строят свои взаимоотноше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ния с их учетом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Pr="003358BD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Сущность и особенности правоотношений, различия и возмож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ности осуществления действий участников правоотношений, мера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 дозволенного, субъекты правоотношений, правоспособность и дееспособность, физические и юриди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ческие лица, юридические действия, правомерные к противоправные юридические действия, события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Объяснять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 основное назначение права в обществе, что закон является нормативным актом высшей юридической силы.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Выделять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  смысл основных понятий, выявлять существенные признаки понятия «право»; давать сравнительную характеристику позитивного и естественного права</w:t>
            </w:r>
          </w:p>
        </w:tc>
        <w:tc>
          <w:tcPr>
            <w:tcW w:w="1133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§11 Вопросы и задания </w:t>
            </w:r>
          </w:p>
        </w:tc>
        <w:tc>
          <w:tcPr>
            <w:tcW w:w="851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 неделя Декабрь</w:t>
            </w:r>
          </w:p>
        </w:tc>
        <w:tc>
          <w:tcPr>
            <w:tcW w:w="992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965"/>
        </w:trPr>
        <w:tc>
          <w:tcPr>
            <w:tcW w:w="417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30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2.3</w:t>
            </w:r>
          </w:p>
        </w:tc>
        <w:tc>
          <w:tcPr>
            <w:tcW w:w="1276" w:type="dxa"/>
          </w:tcPr>
          <w:p w:rsidR="00570FBB" w:rsidRPr="00647F62" w:rsidRDefault="00570FBB" w:rsidP="0014024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eastAsia="Calibri" w:hAnsi="Times New Roman"/>
                <w:b/>
                <w:szCs w:val="18"/>
                <w:lang w:val="ru-RU" w:eastAsia="en-US"/>
              </w:rPr>
            </w:pPr>
            <w:r w:rsidRPr="00647F62">
              <w:rPr>
                <w:rStyle w:val="2TimesNewRoman"/>
                <w:rFonts w:eastAsia="Calibri"/>
                <w:b/>
                <w:sz w:val="18"/>
                <w:szCs w:val="18"/>
                <w:lang w:val="ru-RU" w:eastAsia="en-US"/>
              </w:rPr>
              <w:t>Правонарушения и юридическая ответственность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</w:tcPr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Различать</w:t>
            </w:r>
            <w:r w:rsidRPr="00140241">
              <w:rPr>
                <w:sz w:val="18"/>
                <w:szCs w:val="18"/>
              </w:rPr>
              <w:t xml:space="preserve"> правонарушение и правомерное поведение.</w:t>
            </w:r>
          </w:p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Называть</w:t>
            </w:r>
            <w:r w:rsidRPr="00140241">
              <w:rPr>
                <w:sz w:val="18"/>
                <w:szCs w:val="18"/>
              </w:rPr>
              <w:t xml:space="preserve"> основные виды и признаки право</w:t>
            </w:r>
            <w:r w:rsidRPr="00140241">
              <w:rPr>
                <w:sz w:val="18"/>
                <w:szCs w:val="18"/>
              </w:rPr>
              <w:softHyphen/>
              <w:t>нарушений.</w:t>
            </w:r>
          </w:p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Характеризовать</w:t>
            </w:r>
            <w:r w:rsidRPr="00140241">
              <w:rPr>
                <w:sz w:val="18"/>
                <w:szCs w:val="18"/>
              </w:rPr>
              <w:t xml:space="preserve"> юридическую ответствен</w:t>
            </w:r>
            <w:r w:rsidRPr="00140241">
              <w:rPr>
                <w:sz w:val="18"/>
                <w:szCs w:val="18"/>
              </w:rPr>
              <w:softHyphen/>
              <w:t>ность в качестве критерия правомерного поведе</w:t>
            </w:r>
            <w:r w:rsidRPr="00140241">
              <w:rPr>
                <w:sz w:val="18"/>
                <w:szCs w:val="18"/>
              </w:rPr>
              <w:softHyphen/>
              <w:t>ния.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Fonts w:cs="Times New Roman"/>
                <w:sz w:val="18"/>
                <w:szCs w:val="18"/>
              </w:rPr>
              <w:t>Объяснять смысл презумпции невиновности</w:t>
            </w:r>
          </w:p>
        </w:tc>
        <w:tc>
          <w:tcPr>
            <w:tcW w:w="2330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принимают и сохраняют учебную задачу; учитывают выделенные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учителем ориентиры действия в новом учебном материале в сотрудничестве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с учителем.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ставят и формулируют проблему урока; самостоятельно создают алгоритм деятельности при решении проблемы.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проявляют актив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ность во взаимодействии для решения коммуникативных и познавательных за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дач (задают вопросы, формулируют свои затруднения; предлагают помощь и со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трудничество)</w:t>
            </w:r>
          </w:p>
        </w:tc>
        <w:tc>
          <w:tcPr>
            <w:tcW w:w="1781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Определяют целостный, соци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ально ориенти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рованный взгляд на мир в единст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ве и разнообра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зии народов,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культуры и ре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лигий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Pr="003358BD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Понятие правонарушения. При</w:t>
            </w:r>
            <w:r w:rsidRPr="003358BD">
              <w:rPr>
                <w:rFonts w:ascii="Times New Roman" w:hAnsi="Times New Roman" w:cs="Times New Roman"/>
                <w:i/>
                <w:sz w:val="18"/>
                <w:szCs w:val="18"/>
              </w:rPr>
              <w:t>знаки и виды правонарушений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. Понятия и виды юридической ответственности. Презумпция неви</w:t>
            </w:r>
            <w:r w:rsidRPr="003358BD">
              <w:rPr>
                <w:rFonts w:ascii="Times New Roman" w:hAnsi="Times New Roman" w:cs="Times New Roman"/>
                <w:i/>
                <w:sz w:val="18"/>
                <w:szCs w:val="18"/>
              </w:rPr>
              <w:t>новности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58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Характеризовать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субъекты правоотношений; работать с правовыми документами по заданному алгоритму.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Выделять </w:t>
            </w:r>
            <w:r w:rsidRPr="0014024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причины отличий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 правоотношение от других социальных отношений.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§12</w:t>
            </w:r>
          </w:p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Вопросы и задания </w:t>
            </w:r>
          </w:p>
        </w:tc>
        <w:tc>
          <w:tcPr>
            <w:tcW w:w="851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2 неделя Декабрь</w:t>
            </w:r>
          </w:p>
        </w:tc>
        <w:tc>
          <w:tcPr>
            <w:tcW w:w="992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70FBB" w:rsidRPr="00647F62" w:rsidRDefault="00570FBB" w:rsidP="0014024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eastAsia="Calibri" w:hAnsi="Times New Roman"/>
                <w:b/>
                <w:szCs w:val="18"/>
                <w:lang w:val="ru-RU" w:eastAsia="en-US"/>
              </w:rPr>
            </w:pPr>
            <w:r w:rsidRPr="00647F62">
              <w:rPr>
                <w:rStyle w:val="2TimesNewRoman"/>
                <w:rFonts w:eastAsia="Calibri"/>
                <w:b/>
                <w:sz w:val="18"/>
                <w:szCs w:val="18"/>
                <w:lang w:val="ru-RU" w:eastAsia="en-US"/>
              </w:rPr>
              <w:t>Правоохранительные органы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</w:tcPr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Называть</w:t>
            </w:r>
            <w:r w:rsidRPr="00140241">
              <w:rPr>
                <w:sz w:val="18"/>
                <w:szCs w:val="18"/>
              </w:rPr>
              <w:t xml:space="preserve"> основные правоохранительные ор</w:t>
            </w:r>
            <w:r w:rsidRPr="00140241">
              <w:rPr>
                <w:sz w:val="18"/>
                <w:szCs w:val="18"/>
              </w:rPr>
              <w:softHyphen/>
              <w:t>ганы РФ.</w:t>
            </w:r>
          </w:p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Различать</w:t>
            </w:r>
            <w:r w:rsidRPr="00140241">
              <w:rPr>
                <w:sz w:val="18"/>
                <w:szCs w:val="18"/>
              </w:rPr>
              <w:t xml:space="preserve"> сферы деятельности правоохрани</w:t>
            </w:r>
            <w:r w:rsidRPr="00140241">
              <w:rPr>
                <w:sz w:val="18"/>
                <w:szCs w:val="18"/>
              </w:rPr>
              <w:softHyphen/>
              <w:t>тельных органов и судебной системы.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Style w:val="ac"/>
                <w:rFonts w:eastAsia="Times New Roman" w:cs="Times New Roman"/>
                <w:bCs/>
                <w:sz w:val="18"/>
                <w:szCs w:val="18"/>
              </w:rPr>
              <w:t>Приводить</w:t>
            </w:r>
            <w:r w:rsidRPr="00140241">
              <w:rPr>
                <w:rFonts w:cs="Times New Roman"/>
                <w:sz w:val="18"/>
                <w:szCs w:val="18"/>
              </w:rPr>
              <w:t xml:space="preserve"> примеры </w:t>
            </w:r>
            <w:r w:rsidRPr="00140241">
              <w:rPr>
                <w:rFonts w:cs="Times New Roman"/>
                <w:sz w:val="18"/>
                <w:szCs w:val="18"/>
              </w:rPr>
              <w:lastRenderedPageBreak/>
              <w:t>деятельности правоохра</w:t>
            </w:r>
            <w:r w:rsidRPr="00140241">
              <w:rPr>
                <w:rFonts w:cs="Times New Roman"/>
                <w:sz w:val="18"/>
                <w:szCs w:val="18"/>
              </w:rPr>
              <w:softHyphen/>
              <w:t>нительных органов</w:t>
            </w:r>
          </w:p>
        </w:tc>
        <w:tc>
          <w:tcPr>
            <w:tcW w:w="2330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lastRenderedPageBreak/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овладевают целост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ными представлениями о категориях духовной культуры человека; привлекают информа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цию, полученную ранее, для решения познавательных задач</w:t>
            </w:r>
          </w:p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81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Сохраняют мотивацию к учебной деятельно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сти; проявляют интерес к ново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му учебному ма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териалу; выра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жают положи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тельное отноше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ние к процессу познания; адек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ватно понимают причины 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ности/неуспеш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 учебной деятельности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Pr="003358BD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3358BD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>Правоохранительные органы РФ. Судебная система РФ. Адвока</w:t>
            </w:r>
            <w:r w:rsidRPr="003358BD">
              <w:rPr>
                <w:rFonts w:ascii="Times New Roman" w:hAnsi="Times New Roman" w:cs="Times New Roman"/>
                <w:i/>
                <w:sz w:val="18"/>
                <w:szCs w:val="18"/>
              </w:rPr>
              <w:softHyphen/>
              <w:t>тура. Нотариат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Характеризовать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признаки и виды правонарушений; виды юридической ответственности.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Решать практические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задачи; определять виды юридической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ответственности; работать с документами; на основе ранее изученного материала; решать проблемные задачи</w:t>
            </w:r>
          </w:p>
        </w:tc>
        <w:tc>
          <w:tcPr>
            <w:tcW w:w="1133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3 неделя Декабрь</w:t>
            </w:r>
          </w:p>
        </w:tc>
        <w:tc>
          <w:tcPr>
            <w:tcW w:w="992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15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2.5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72"/>
              <w:rPr>
                <w:rFonts w:ascii="Times New Roman" w:eastAsia="Calibri" w:hAnsi="Times New Roman"/>
                <w:b/>
                <w:sz w:val="18"/>
                <w:szCs w:val="18"/>
                <w:lang w:val="ru-RU" w:eastAsia="en-US"/>
              </w:rPr>
            </w:pPr>
            <w:r w:rsidRPr="00647F62">
              <w:rPr>
                <w:rFonts w:ascii="Times New Roman" w:eastAsia="Calibri" w:hAnsi="Times New Roman"/>
                <w:b/>
                <w:sz w:val="18"/>
                <w:szCs w:val="18"/>
                <w:lang w:val="ru-RU" w:eastAsia="en-US"/>
              </w:rPr>
              <w:t>Конституция Российской Федерации. Основы конституционного строя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</w:tcPr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ascii="Times New Roman" w:eastAsia="Calibri" w:hAnsi="Times New Roman"/>
                <w:b/>
                <w:sz w:val="18"/>
                <w:szCs w:val="18"/>
                <w:lang w:val="ru-RU" w:eastAsia="en-US"/>
              </w:rPr>
              <w:t>Характеризовать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Конституцию РФ как закон высшей юридической силы.</w:t>
            </w:r>
          </w:p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ascii="Times New Roman" w:eastAsia="Calibri" w:hAnsi="Times New Roman"/>
                <w:b/>
                <w:sz w:val="18"/>
                <w:szCs w:val="18"/>
                <w:lang w:val="ru-RU" w:eastAsia="en-US"/>
              </w:rPr>
              <w:t>Приводить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конкретные </w:t>
            </w:r>
            <w:r w:rsidRPr="00647F62">
              <w:rPr>
                <w:rFonts w:ascii="Times New Roman" w:eastAsia="Calibri" w:hAnsi="Times New Roman"/>
                <w:b/>
                <w:sz w:val="18"/>
                <w:szCs w:val="18"/>
                <w:lang w:val="ru-RU" w:eastAsia="en-US"/>
              </w:rPr>
              <w:t>примеры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с опорой на текст Конституции РФ, подтверждающие её выс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softHyphen/>
              <w:t>шую юридическую силу.</w:t>
            </w:r>
          </w:p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ascii="Times New Roman" w:eastAsia="Calibri" w:hAnsi="Times New Roman"/>
                <w:b/>
                <w:sz w:val="18"/>
                <w:szCs w:val="18"/>
                <w:lang w:val="ru-RU" w:eastAsia="en-US"/>
              </w:rPr>
              <w:t>Называть главные задачи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Конституции.</w:t>
            </w:r>
          </w:p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ascii="Times New Roman" w:eastAsia="Calibri" w:hAnsi="Times New Roman"/>
                <w:b/>
                <w:sz w:val="18"/>
                <w:szCs w:val="18"/>
                <w:lang w:val="ru-RU" w:eastAsia="en-US"/>
              </w:rPr>
              <w:t>Объяснять,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какие принципы правового госу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softHyphen/>
              <w:t>дарства отражены в статьях 2, 10, 15, 17, 18 Кон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softHyphen/>
              <w:t>ституции РФ.</w:t>
            </w:r>
          </w:p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ascii="Times New Roman" w:eastAsia="Calibri" w:hAnsi="Times New Roman"/>
                <w:b/>
                <w:sz w:val="18"/>
                <w:szCs w:val="18"/>
                <w:lang w:val="ru-RU" w:eastAsia="en-US"/>
              </w:rPr>
              <w:t xml:space="preserve">Характеризовать 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>принципы федерального устройства РФ.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Fonts w:cs="Times New Roman"/>
                <w:sz w:val="18"/>
                <w:szCs w:val="18"/>
              </w:rPr>
              <w:t xml:space="preserve">Проводить различия между статусом человека и </w:t>
            </w:r>
            <w:r w:rsidRPr="00140241">
              <w:rPr>
                <w:rFonts w:cs="Times New Roman"/>
                <w:sz w:val="18"/>
                <w:szCs w:val="18"/>
              </w:rPr>
              <w:lastRenderedPageBreak/>
              <w:t>статусом гражданина</w:t>
            </w:r>
          </w:p>
        </w:tc>
        <w:tc>
          <w:tcPr>
            <w:tcW w:w="2330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lastRenderedPageBreak/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выявляют особенности и признаки объектов; приводят примеры в качестве доказательства вы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двигаемых положений. </w:t>
            </w: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гое мнение и позицию, допускают суще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ствование различных точек зрения. 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 xml:space="preserve">Регулятивные: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прогнозируют результа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ты уровня усвоения изучаемого материа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ла; принимают и сохраняют учебную задачу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781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Проявляют заинтересованность не только в лич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ном успехе, но и в решении про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блемных заданий всей группой; вы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ражают положи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тельное отноше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ние к процессу познания; адек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ватно понимают причины 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ности/неуспеш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 учебной деятельности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Pr="003358BD" w:rsidRDefault="00570FBB" w:rsidP="003358BD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Этапы развития Конституции. Закон высшей юридической силы. Главные задачи Конституции.</w:t>
            </w:r>
          </w:p>
          <w:p w:rsidR="00570FBB" w:rsidRPr="003358BD" w:rsidRDefault="00570FBB" w:rsidP="003358BD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Конституционный строй. Основы государства. Основы стату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са человека и гражданина. Основн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ые принципы конституционного строя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Различать </w:t>
            </w:r>
            <w:r w:rsidRPr="00140241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правонарушение и правомерное поведение</w:t>
            </w: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Определять принцип правосудия; анализировать действия правоохранитель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>ных органов; решать проблемные задачи</w:t>
            </w:r>
          </w:p>
        </w:tc>
        <w:tc>
          <w:tcPr>
            <w:tcW w:w="1133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§13 Вопросы и задания </w:t>
            </w:r>
          </w:p>
        </w:tc>
        <w:tc>
          <w:tcPr>
            <w:tcW w:w="851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4 неделя декабрь</w:t>
            </w:r>
          </w:p>
          <w:p w:rsidR="00570FBB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  <w:p w:rsidR="00570FBB" w:rsidRPr="00CC0B67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3 неделя январь</w:t>
            </w:r>
          </w:p>
        </w:tc>
        <w:tc>
          <w:tcPr>
            <w:tcW w:w="992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16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2.6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72"/>
              <w:rPr>
                <w:rFonts w:ascii="Times New Roman" w:eastAsia="Calibri" w:hAnsi="Times New Roman"/>
                <w:b/>
                <w:sz w:val="18"/>
                <w:szCs w:val="18"/>
                <w:lang w:val="ru-RU" w:eastAsia="en-US"/>
              </w:rPr>
            </w:pPr>
            <w:r w:rsidRPr="00647F62">
              <w:rPr>
                <w:rFonts w:ascii="Times New Roman" w:eastAsia="Calibri" w:hAnsi="Times New Roman"/>
                <w:b/>
                <w:sz w:val="18"/>
                <w:szCs w:val="18"/>
                <w:lang w:val="ru-RU" w:eastAsia="en-US"/>
              </w:rPr>
              <w:t>Права и свободы человека и гражданина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</w:tcPr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ascii="Times New Roman" w:eastAsia="Calibri" w:hAnsi="Times New Roman"/>
                <w:b/>
                <w:sz w:val="18"/>
                <w:szCs w:val="18"/>
                <w:lang w:val="ru-RU" w:eastAsia="en-US"/>
              </w:rPr>
              <w:t>Объяснять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смысл понятия «права человека».</w:t>
            </w:r>
          </w:p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ascii="Times New Roman" w:eastAsia="Calibri" w:hAnsi="Times New Roman"/>
                <w:b/>
                <w:sz w:val="18"/>
                <w:szCs w:val="18"/>
                <w:lang w:val="ru-RU" w:eastAsia="en-US"/>
              </w:rPr>
              <w:t>Объяснять,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почему Всеобщая декларация прав человека не является юридическим доку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softHyphen/>
              <w:t>ментом.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Fonts w:cs="Times New Roman"/>
                <w:b/>
                <w:sz w:val="18"/>
                <w:szCs w:val="18"/>
              </w:rPr>
              <w:t>Классифицироват</w:t>
            </w:r>
            <w:r w:rsidRPr="00140241">
              <w:rPr>
                <w:rFonts w:cs="Times New Roman"/>
                <w:sz w:val="18"/>
                <w:szCs w:val="18"/>
              </w:rPr>
              <w:t>ь права и свободы (приво</w:t>
            </w:r>
            <w:r w:rsidRPr="00140241">
              <w:rPr>
                <w:rFonts w:cs="Times New Roman"/>
                <w:sz w:val="18"/>
                <w:szCs w:val="18"/>
              </w:rPr>
              <w:softHyphen/>
              <w:t>дить примеры различных групп прав)</w:t>
            </w:r>
          </w:p>
        </w:tc>
        <w:tc>
          <w:tcPr>
            <w:tcW w:w="2330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ориентируются в раз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нообразии способов решения познава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тельных задач; выбирают наиболее эф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фективные способы их решения.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 xml:space="preserve">Коммуникативные: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ной деятельности и сотрудничества с партнёром.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определяют последова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тельность промежуточных целей с учё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том конечного результата; составляют план и последовательность действий</w:t>
            </w:r>
          </w:p>
        </w:tc>
        <w:tc>
          <w:tcPr>
            <w:tcW w:w="1781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Сравнивают раз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ные точки зре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ния; оценивают собственную учебную дея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тельность; со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храняют моти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вацию к учебной деятельности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Понятие прав, свобод и обязан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ностей. Всеобщая декларация прав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 человека. Воздей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ствие международных документов по правам человека на утверждение прав и свобод человека и граж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дани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на в РФ</w:t>
            </w:r>
          </w:p>
          <w:p w:rsidR="00570FBB" w:rsidRPr="003358BD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Характеризовать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 Конституцию РФ как  закон высшей юридической силы; принципы правового государства.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Характеризовать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>исторические этапы развития конституции в России, анализировать основные принципы правового государства.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§14Вопросы и задания </w:t>
            </w:r>
          </w:p>
        </w:tc>
        <w:tc>
          <w:tcPr>
            <w:tcW w:w="851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Pr="00CC0B67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4 неделя январь</w:t>
            </w:r>
          </w:p>
        </w:tc>
        <w:tc>
          <w:tcPr>
            <w:tcW w:w="992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2.7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70FBB" w:rsidRPr="00647F62" w:rsidRDefault="00570FBB" w:rsidP="0014024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eastAsia="Calibri" w:hAnsi="Times New Roman"/>
                <w:b/>
                <w:szCs w:val="18"/>
                <w:lang w:val="ru-RU" w:eastAsia="en-US"/>
              </w:rPr>
            </w:pPr>
            <w:r w:rsidRPr="00647F62">
              <w:rPr>
                <w:rStyle w:val="2TimesNewRoman"/>
                <w:rFonts w:eastAsia="Calibri"/>
                <w:b/>
                <w:sz w:val="18"/>
                <w:szCs w:val="18"/>
                <w:lang w:val="ru-RU" w:eastAsia="en-US"/>
              </w:rPr>
              <w:t>Гражданские правоот</w:t>
            </w:r>
            <w:r w:rsidRPr="00647F62">
              <w:rPr>
                <w:rStyle w:val="2TimesNewRoman"/>
                <w:rFonts w:eastAsia="Calibri"/>
                <w:b/>
                <w:sz w:val="18"/>
                <w:szCs w:val="18"/>
                <w:lang w:val="ru-RU" w:eastAsia="en-US"/>
              </w:rPr>
              <w:softHyphen/>
              <w:t>ношения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</w:tcPr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Характеризовать</w:t>
            </w:r>
            <w:r w:rsidRPr="00140241">
              <w:rPr>
                <w:sz w:val="18"/>
                <w:szCs w:val="18"/>
              </w:rPr>
              <w:t xml:space="preserve"> особенности гражданских правовых отношений.</w:t>
            </w:r>
          </w:p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Называть</w:t>
            </w:r>
            <w:r w:rsidRPr="00140241">
              <w:rPr>
                <w:sz w:val="18"/>
                <w:szCs w:val="18"/>
              </w:rPr>
              <w:t xml:space="preserve"> виды и приводить примеры граж</w:t>
            </w:r>
            <w:r w:rsidRPr="00140241">
              <w:rPr>
                <w:sz w:val="18"/>
                <w:szCs w:val="18"/>
              </w:rPr>
              <w:softHyphen/>
              <w:t xml:space="preserve">данских </w:t>
            </w:r>
            <w:r w:rsidRPr="00140241">
              <w:rPr>
                <w:sz w:val="18"/>
                <w:szCs w:val="18"/>
              </w:rPr>
              <w:lastRenderedPageBreak/>
              <w:t>договоров.</w:t>
            </w:r>
          </w:p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Раскрывать</w:t>
            </w:r>
            <w:r w:rsidRPr="00140241">
              <w:rPr>
                <w:sz w:val="18"/>
                <w:szCs w:val="18"/>
              </w:rPr>
              <w:t xml:space="preserve"> особенности гражданской дее</w:t>
            </w:r>
            <w:r w:rsidRPr="00140241">
              <w:rPr>
                <w:sz w:val="18"/>
                <w:szCs w:val="18"/>
              </w:rPr>
              <w:softHyphen/>
              <w:t>способности несовершеннолетних.</w:t>
            </w:r>
          </w:p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Находить</w:t>
            </w:r>
            <w:r w:rsidRPr="00140241">
              <w:rPr>
                <w:sz w:val="18"/>
                <w:szCs w:val="18"/>
              </w:rPr>
              <w:t xml:space="preserve"> и</w:t>
            </w:r>
            <w:r w:rsidRPr="00140241">
              <w:rPr>
                <w:rStyle w:val="ac"/>
                <w:bCs/>
                <w:sz w:val="18"/>
                <w:szCs w:val="18"/>
              </w:rPr>
              <w:t xml:space="preserve"> извлекать</w:t>
            </w:r>
            <w:r w:rsidRPr="00140241">
              <w:rPr>
                <w:sz w:val="18"/>
                <w:szCs w:val="18"/>
              </w:rPr>
              <w:t xml:space="preserve"> информацию о правах потребителя, предусмотренных законом РФ.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Style w:val="ac"/>
                <w:rFonts w:eastAsia="Times New Roman" w:cs="Times New Roman"/>
                <w:bCs/>
                <w:sz w:val="18"/>
                <w:szCs w:val="18"/>
              </w:rPr>
              <w:t>Раскрывать</w:t>
            </w:r>
            <w:r w:rsidRPr="00140241">
              <w:rPr>
                <w:rFonts w:cs="Times New Roman"/>
                <w:sz w:val="18"/>
                <w:szCs w:val="18"/>
              </w:rPr>
              <w:t xml:space="preserve"> на примерах меры зашиты прав потребителей</w:t>
            </w:r>
          </w:p>
        </w:tc>
        <w:tc>
          <w:tcPr>
            <w:tcW w:w="2330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lastRenderedPageBreak/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ориентируются в раз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нообразии способов решения познава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тельных задач; выбирают наиболее эф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фективные способы их решения.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 xml:space="preserve">Коммуникативные: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договариваются о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распределении функций и ролей в совместной деятельности; задают вопросы, необходимые для организации собствен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ной деятельности и сотрудничества с партнёром.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определяют последова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тельность промежуточных целей с учё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том конечного результата; составляют план и последовательность действий</w:t>
            </w:r>
          </w:p>
        </w:tc>
        <w:tc>
          <w:tcPr>
            <w:tcW w:w="1781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Сохраняют мотивацию к учебной деятельности; проявляют интерес к новому учебному мате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риалу; выража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ют положитель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ное отношение к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процессу по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знания; адекват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 понимают причины успешности / неуспеш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 учебной деятельности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Pr="003358BD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lastRenderedPageBreak/>
              <w:t>Сущность гражданс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кого права. Особенности гражданских правоот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ошений. Виды договоров. Граждан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кая дееспособность несовершенно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летних. 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lastRenderedPageBreak/>
              <w:t>Зашита прав потребителя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Выделять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особенности юридических норм (прав человека).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Характеризовать значимость права; анализировать правовые и юридические документы; делать выводы, отвечать на вопросы, давать определение понятий; определять значимость защиты прав человека; работать с документом по заданному алгоритму</w:t>
            </w:r>
          </w:p>
        </w:tc>
        <w:tc>
          <w:tcPr>
            <w:tcW w:w="1133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lastRenderedPageBreak/>
              <w:t xml:space="preserve">§15Вопросы и задания </w:t>
            </w:r>
          </w:p>
        </w:tc>
        <w:tc>
          <w:tcPr>
            <w:tcW w:w="851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Pr="00CC0B67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 неделя февраль</w:t>
            </w:r>
          </w:p>
        </w:tc>
        <w:tc>
          <w:tcPr>
            <w:tcW w:w="992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18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2.8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70FBB" w:rsidRPr="00647F62" w:rsidRDefault="00570FBB" w:rsidP="003358BD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eastAsia="Calibri"/>
                <w:b/>
                <w:bCs/>
                <w:szCs w:val="18"/>
                <w:lang w:val="ru-RU" w:eastAsia="en-US"/>
              </w:rPr>
            </w:pPr>
            <w:r w:rsidRPr="00647F62">
              <w:rPr>
                <w:rStyle w:val="2TimesNewRoman"/>
                <w:rFonts w:eastAsia="Calibri"/>
                <w:b/>
                <w:sz w:val="18"/>
                <w:szCs w:val="18"/>
                <w:lang w:val="ru-RU" w:eastAsia="en-US"/>
              </w:rPr>
              <w:t>Право на труд.</w:t>
            </w:r>
            <w:r w:rsidRPr="00647F62">
              <w:rPr>
                <w:rStyle w:val="2TimesNewRoman"/>
                <w:rFonts w:eastAsia="Calibri"/>
                <w:sz w:val="18"/>
                <w:szCs w:val="18"/>
                <w:lang w:val="ru-RU" w:eastAsia="en-US"/>
              </w:rPr>
              <w:t xml:space="preserve"> 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</w:tcPr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Называть</w:t>
            </w:r>
            <w:r w:rsidRPr="00140241">
              <w:rPr>
                <w:sz w:val="18"/>
                <w:szCs w:val="18"/>
              </w:rPr>
              <w:t xml:space="preserve"> основные юридические гарантии права на свободный труд.</w:t>
            </w:r>
            <w:r w:rsidRPr="00140241">
              <w:rPr>
                <w:rStyle w:val="ac"/>
                <w:bCs/>
                <w:sz w:val="18"/>
                <w:szCs w:val="18"/>
              </w:rPr>
              <w:t xml:space="preserve"> Характеризовать</w:t>
            </w:r>
            <w:r w:rsidRPr="00140241">
              <w:rPr>
                <w:sz w:val="18"/>
                <w:szCs w:val="18"/>
              </w:rPr>
              <w:t xml:space="preserve"> осо</w:t>
            </w:r>
            <w:r w:rsidRPr="00140241">
              <w:rPr>
                <w:sz w:val="18"/>
                <w:szCs w:val="18"/>
              </w:rPr>
              <w:softHyphen/>
              <w:t>бенности трудовых правоотношений.</w:t>
            </w:r>
          </w:p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Объяснять</w:t>
            </w:r>
            <w:r w:rsidRPr="00140241">
              <w:rPr>
                <w:sz w:val="18"/>
                <w:szCs w:val="18"/>
              </w:rPr>
              <w:t xml:space="preserve"> роль трудового договора в отно</w:t>
            </w:r>
            <w:r w:rsidRPr="00140241">
              <w:rPr>
                <w:sz w:val="18"/>
                <w:szCs w:val="18"/>
              </w:rPr>
              <w:softHyphen/>
              <w:t>шениях между работниками и работодателями.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Style w:val="ac"/>
                <w:rFonts w:eastAsia="Times New Roman" w:cs="Times New Roman"/>
                <w:bCs/>
                <w:sz w:val="18"/>
                <w:szCs w:val="18"/>
              </w:rPr>
              <w:t>Раскрывать</w:t>
            </w:r>
            <w:r w:rsidRPr="00140241">
              <w:rPr>
                <w:rFonts w:cs="Times New Roman"/>
                <w:sz w:val="18"/>
                <w:szCs w:val="18"/>
              </w:rPr>
              <w:t xml:space="preserve"> особенности положения несовер</w:t>
            </w:r>
            <w:r w:rsidRPr="00140241">
              <w:rPr>
                <w:rFonts w:cs="Times New Roman"/>
                <w:sz w:val="18"/>
                <w:szCs w:val="18"/>
              </w:rPr>
              <w:softHyphen/>
            </w:r>
            <w:r w:rsidRPr="00140241">
              <w:rPr>
                <w:rFonts w:cs="Times New Roman"/>
                <w:sz w:val="18"/>
                <w:szCs w:val="18"/>
              </w:rPr>
              <w:lastRenderedPageBreak/>
              <w:t>шеннолетних в трудовых правоотношениях</w:t>
            </w:r>
          </w:p>
        </w:tc>
        <w:tc>
          <w:tcPr>
            <w:tcW w:w="2330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lastRenderedPageBreak/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выбирают наиболее эффективные способы решения задач; контролируют и оценивают процесс и ре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зультат деятельности. 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договариваются о распределении функций и ролей в совместной деятельности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 xml:space="preserve">Регулятивные: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адекватно воспринимают предложения и оценку учителей, товари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щей, родителей и других людей.</w:t>
            </w:r>
          </w:p>
        </w:tc>
        <w:tc>
          <w:tcPr>
            <w:tcW w:w="1781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Определяют свою личност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ную позицию; адекватную дифференциро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ванную самооценку своей успешности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Pr="003358BD" w:rsidRDefault="00570FBB" w:rsidP="003358BD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Трудо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вые правоотношения</w:t>
            </w:r>
          </w:p>
          <w:p w:rsidR="00570FBB" w:rsidRPr="003358BD" w:rsidRDefault="00570FBB" w:rsidP="003358BD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Трудовые правоотношения.</w:t>
            </w:r>
          </w:p>
          <w:p w:rsidR="00570FBB" w:rsidRPr="003358BD" w:rsidRDefault="00570FBB" w:rsidP="003358BD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Трудовой кодекс РФ. Право на труд. Трудовые правоотношения. П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рава, обязанности и взаимная ответственность работника и рабо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тодателя. Особенности положения несовершеннолетних в трудовых правоотношениях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Характеризовать особенности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гражданских  правовых отношений.</w:t>
            </w:r>
          </w:p>
          <w:p w:rsidR="00570FBB" w:rsidRPr="00854C76" w:rsidRDefault="00570FBB" w:rsidP="0014024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54C76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854C76">
              <w:rPr>
                <w:rFonts w:ascii="Times New Roman" w:hAnsi="Times New Roman"/>
                <w:sz w:val="18"/>
                <w:szCs w:val="18"/>
              </w:rPr>
              <w:t>Объяснять, в чем проявляется гражданская дееспособность несовершеннолетних; характеризовать виды гражданско-правовых договоров; делать выводы, отвечать на вопросы, давать определение понятий.</w:t>
            </w:r>
          </w:p>
        </w:tc>
        <w:tc>
          <w:tcPr>
            <w:tcW w:w="1133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lastRenderedPageBreak/>
              <w:t xml:space="preserve">Подготовка к итоговому тестированию </w:t>
            </w:r>
          </w:p>
        </w:tc>
        <w:tc>
          <w:tcPr>
            <w:tcW w:w="851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Pr="00CC0B67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2 неделя февраль</w:t>
            </w:r>
          </w:p>
        </w:tc>
        <w:tc>
          <w:tcPr>
            <w:tcW w:w="992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19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2.9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70FBB" w:rsidRPr="00647F62" w:rsidRDefault="00570FBB" w:rsidP="0014024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eastAsia="Calibri" w:hAnsi="Times New Roman"/>
                <w:b/>
                <w:szCs w:val="18"/>
                <w:lang w:val="ru-RU" w:eastAsia="en-US"/>
              </w:rPr>
            </w:pPr>
            <w:r w:rsidRPr="00647F62">
              <w:rPr>
                <w:rStyle w:val="2TimesNewRoman"/>
                <w:rFonts w:eastAsia="Calibri"/>
                <w:b/>
                <w:sz w:val="18"/>
                <w:szCs w:val="18"/>
                <w:lang w:val="ru-RU" w:eastAsia="en-US"/>
              </w:rPr>
              <w:t>Семейные правоотно</w:t>
            </w:r>
            <w:r w:rsidRPr="00647F62">
              <w:rPr>
                <w:rStyle w:val="2TimesNewRoman"/>
                <w:rFonts w:eastAsia="Calibri"/>
                <w:b/>
                <w:sz w:val="18"/>
                <w:szCs w:val="18"/>
                <w:lang w:val="ru-RU" w:eastAsia="en-US"/>
              </w:rPr>
              <w:softHyphen/>
              <w:t>шения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</w:tcPr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Объяснять</w:t>
            </w:r>
            <w:r w:rsidRPr="00140241">
              <w:rPr>
                <w:sz w:val="18"/>
                <w:szCs w:val="18"/>
              </w:rPr>
              <w:t xml:space="preserve"> условия заключения и расторже</w:t>
            </w:r>
            <w:r w:rsidRPr="00140241">
              <w:rPr>
                <w:sz w:val="18"/>
                <w:szCs w:val="18"/>
              </w:rPr>
              <w:softHyphen/>
              <w:t>ния брака.</w:t>
            </w:r>
          </w:p>
          <w:p w:rsidR="00570FBB" w:rsidRPr="00140241" w:rsidRDefault="00570FBB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18"/>
                <w:szCs w:val="18"/>
              </w:rPr>
            </w:pPr>
            <w:r w:rsidRPr="00140241">
              <w:rPr>
                <w:rStyle w:val="ac"/>
                <w:bCs/>
                <w:sz w:val="18"/>
                <w:szCs w:val="18"/>
              </w:rPr>
              <w:t>Приводить</w:t>
            </w:r>
            <w:r w:rsidRPr="00140241">
              <w:rPr>
                <w:sz w:val="18"/>
                <w:szCs w:val="18"/>
              </w:rPr>
              <w:t xml:space="preserve"> примеры прав и обязанностей су</w:t>
            </w:r>
            <w:r w:rsidRPr="00140241">
              <w:rPr>
                <w:sz w:val="18"/>
                <w:szCs w:val="18"/>
              </w:rPr>
              <w:softHyphen/>
              <w:t>пругов, родителей и детей.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Style w:val="ac"/>
                <w:rFonts w:eastAsia="Times New Roman" w:cs="Times New Roman"/>
                <w:bCs/>
                <w:sz w:val="18"/>
                <w:szCs w:val="18"/>
              </w:rPr>
              <w:t>Находить</w:t>
            </w:r>
            <w:r w:rsidRPr="00140241">
              <w:rPr>
                <w:rFonts w:cs="Times New Roman"/>
                <w:sz w:val="18"/>
                <w:szCs w:val="18"/>
              </w:rPr>
              <w:t xml:space="preserve"> и</w:t>
            </w:r>
            <w:r w:rsidRPr="00140241">
              <w:rPr>
                <w:rStyle w:val="ac"/>
                <w:rFonts w:eastAsia="Times New Roman" w:cs="Times New Roman"/>
                <w:bCs/>
                <w:sz w:val="18"/>
                <w:szCs w:val="18"/>
              </w:rPr>
              <w:t xml:space="preserve"> извлекать</w:t>
            </w:r>
            <w:r w:rsidRPr="00140241">
              <w:rPr>
                <w:rFonts w:cs="Times New Roman"/>
                <w:sz w:val="18"/>
                <w:szCs w:val="18"/>
              </w:rPr>
              <w:t xml:space="preserve"> информацию о семей</w:t>
            </w:r>
            <w:r w:rsidRPr="00140241">
              <w:rPr>
                <w:rFonts w:cs="Times New Roman"/>
                <w:sz w:val="18"/>
                <w:szCs w:val="18"/>
              </w:rPr>
              <w:softHyphen/>
              <w:t>ных правоотношениях из адаптированных источ</w:t>
            </w:r>
            <w:r w:rsidRPr="00140241">
              <w:rPr>
                <w:rFonts w:cs="Times New Roman"/>
                <w:sz w:val="18"/>
                <w:szCs w:val="18"/>
              </w:rPr>
              <w:softHyphen/>
              <w:t>ников различного типа</w:t>
            </w:r>
          </w:p>
        </w:tc>
        <w:tc>
          <w:tcPr>
            <w:tcW w:w="2330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овладевают целост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ными представлениями о категориях социальной сферы жизни человека; привлекают информа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цию, полученную ранее, для решения познавательных задач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81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Сохраняют мотивацию к учебной деятельно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сти; проявляют интерес к ново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му учебному ма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териалу; выра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жают положи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тельное отноше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ние к процессу познания; адек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ватно понимают причины 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ности/неуспеш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 учебной деятельности</w:t>
            </w:r>
          </w:p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</w:tcPr>
          <w:p w:rsidR="00570FBB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Семейные правоотношения. Се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мейный кодеке РФ. Сущность и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 особенность семейных правоотно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шений. Правоотношения супругов. 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Правоотношения родителей и детей</w:t>
            </w:r>
          </w:p>
          <w:p w:rsidR="00570FBB" w:rsidRPr="003358BD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Называть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 права и обязанности входящие в трудовой договор, Характеризовать значение дисциплины труда.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Анализировать документы, делать выводы; характеризовать трудовые правоотношения</w:t>
            </w:r>
          </w:p>
        </w:tc>
        <w:tc>
          <w:tcPr>
            <w:tcW w:w="1133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Pr="00CC0B67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3 неделя феварль</w:t>
            </w:r>
          </w:p>
        </w:tc>
        <w:tc>
          <w:tcPr>
            <w:tcW w:w="992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965"/>
        </w:trPr>
        <w:tc>
          <w:tcPr>
            <w:tcW w:w="417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20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2.10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70FBB" w:rsidRPr="00647F62" w:rsidRDefault="00570FBB" w:rsidP="00140241">
            <w:pPr>
              <w:pStyle w:val="60"/>
              <w:shd w:val="clear" w:color="auto" w:fill="auto"/>
              <w:spacing w:line="240" w:lineRule="auto"/>
              <w:ind w:left="-72" w:firstLine="0"/>
              <w:jc w:val="left"/>
              <w:rPr>
                <w:rFonts w:eastAsia="Times New Roman"/>
                <w:b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>Административные правоотношения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</w:tcPr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Style w:val="51"/>
                <w:rFonts w:eastAsia="Times New Roman" w:cs="Times New Roman"/>
                <w:bCs/>
                <w:sz w:val="18"/>
                <w:szCs w:val="18"/>
              </w:rPr>
              <w:t>Определять</w:t>
            </w:r>
            <w:r w:rsidRPr="00140241">
              <w:rPr>
                <w:rFonts w:cs="Times New Roman"/>
                <w:sz w:val="18"/>
                <w:szCs w:val="18"/>
              </w:rPr>
              <w:t xml:space="preserve"> сферу общественных отноше</w:t>
            </w:r>
            <w:r w:rsidRPr="00140241">
              <w:rPr>
                <w:rFonts w:cs="Times New Roman"/>
                <w:sz w:val="18"/>
                <w:szCs w:val="18"/>
              </w:rPr>
              <w:softHyphen/>
              <w:t xml:space="preserve">ний. регулируемых административным правом. </w:t>
            </w:r>
            <w:r w:rsidRPr="00140241">
              <w:rPr>
                <w:rStyle w:val="51"/>
                <w:rFonts w:eastAsia="Times New Roman" w:cs="Times New Roman"/>
                <w:bCs/>
                <w:sz w:val="18"/>
                <w:szCs w:val="18"/>
              </w:rPr>
              <w:t>Характеризовать</w:t>
            </w:r>
            <w:r w:rsidRPr="00140241">
              <w:rPr>
                <w:rFonts w:cs="Times New Roman"/>
                <w:sz w:val="18"/>
                <w:szCs w:val="18"/>
              </w:rPr>
              <w:t xml:space="preserve"> субъектов административных правоотношений.</w:t>
            </w:r>
            <w:r w:rsidRPr="00140241">
              <w:rPr>
                <w:rStyle w:val="51"/>
                <w:rFonts w:eastAsia="Times New Roman" w:cs="Times New Roman"/>
                <w:bCs/>
                <w:sz w:val="18"/>
                <w:szCs w:val="18"/>
              </w:rPr>
              <w:t xml:space="preserve"> Указывать</w:t>
            </w:r>
            <w:r w:rsidRPr="00140241">
              <w:rPr>
                <w:rFonts w:cs="Times New Roman"/>
                <w:sz w:val="18"/>
                <w:szCs w:val="18"/>
              </w:rPr>
              <w:t xml:space="preserve"> основные признаки административного правонарушения.</w:t>
            </w:r>
            <w:r w:rsidRPr="00140241">
              <w:rPr>
                <w:rStyle w:val="51"/>
                <w:rFonts w:eastAsia="Times New Roman" w:cs="Times New Roman"/>
                <w:bCs/>
                <w:sz w:val="18"/>
                <w:szCs w:val="18"/>
              </w:rPr>
              <w:t xml:space="preserve"> Характери</w:t>
            </w:r>
            <w:r w:rsidRPr="00140241">
              <w:rPr>
                <w:rStyle w:val="51"/>
                <w:rFonts w:eastAsia="Times New Roman" w:cs="Times New Roman"/>
                <w:bCs/>
                <w:sz w:val="18"/>
                <w:szCs w:val="18"/>
              </w:rPr>
              <w:softHyphen/>
              <w:t>зовать</w:t>
            </w:r>
            <w:r w:rsidRPr="00140241">
              <w:rPr>
                <w:rFonts w:cs="Times New Roman"/>
                <w:sz w:val="18"/>
                <w:szCs w:val="18"/>
              </w:rPr>
              <w:t xml:space="preserve"> значение административных наказаний</w:t>
            </w:r>
          </w:p>
        </w:tc>
        <w:tc>
          <w:tcPr>
            <w:tcW w:w="2330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Познавательные: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выявляют особенности и признаки объектов, приводят примеры в качестве доказательства выдвигаемых положений. </w:t>
            </w: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зрения. 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Регулятивные: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1781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успешности/неуспешности учебной деятельности.</w:t>
            </w:r>
          </w:p>
        </w:tc>
        <w:tc>
          <w:tcPr>
            <w:tcW w:w="1940" w:type="dxa"/>
          </w:tcPr>
          <w:p w:rsidR="00570FBB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Административные правоотно</w:t>
            </w:r>
            <w:r w:rsidRPr="003358BD">
              <w:rPr>
                <w:rFonts w:ascii="Times New Roman" w:hAnsi="Times New Roman" w:cs="Times New Roman"/>
                <w:i/>
                <w:sz w:val="18"/>
                <w:szCs w:val="18"/>
              </w:rPr>
              <w:t>шения. Кодекс РФ об администра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тивных правонарушениях. Админи</w:t>
            </w:r>
            <w:r w:rsidRPr="003358BD">
              <w:rPr>
                <w:rFonts w:ascii="Times New Roman" w:hAnsi="Times New Roman" w:cs="Times New Roman"/>
                <w:i/>
                <w:sz w:val="18"/>
                <w:szCs w:val="18"/>
              </w:rPr>
              <w:t>стративные правонарушения. Вилы административных наказаний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.</w:t>
            </w:r>
          </w:p>
          <w:p w:rsidR="00570FBB" w:rsidRPr="003358BD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58BD">
              <w:rPr>
                <w:rFonts w:ascii="Times New Roman" w:hAnsi="Times New Roman" w:cs="Times New Roman"/>
                <w:b/>
                <w:sz w:val="18"/>
                <w:szCs w:val="18"/>
              </w:rPr>
              <w:t>Называть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 условия вступления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в брак и препятствия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>к его заключению, что такое брачный договор; что пони-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мается под родительскими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правами; какими правами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 обязанностями обладает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ребенок; </w:t>
            </w: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в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 чем сущность,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цели и принципы семейного права; в чем суть личных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>и имущественных правоотношений супругов.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58BD">
              <w:rPr>
                <w:rFonts w:ascii="Times New Roman" w:hAnsi="Times New Roman" w:cs="Times New Roman"/>
                <w:b/>
                <w:sz w:val="18"/>
                <w:szCs w:val="18"/>
              </w:rPr>
              <w:t>Анализировать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 права и обязанности супругов, родителей и детей, делать выводы, отвечать на вопросы; объяснять нужна ли человеку семья.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§17</w:t>
            </w:r>
          </w:p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§19</w:t>
            </w:r>
          </w:p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Вопросы и задания </w:t>
            </w:r>
          </w:p>
        </w:tc>
        <w:tc>
          <w:tcPr>
            <w:tcW w:w="851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Pr="00CC0B67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4 неделя февараль</w:t>
            </w:r>
          </w:p>
        </w:tc>
        <w:tc>
          <w:tcPr>
            <w:tcW w:w="992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857"/>
        </w:trPr>
        <w:tc>
          <w:tcPr>
            <w:tcW w:w="417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21</w:t>
            </w:r>
          </w:p>
        </w:tc>
        <w:tc>
          <w:tcPr>
            <w:tcW w:w="1030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2.11</w:t>
            </w:r>
          </w:p>
        </w:tc>
        <w:tc>
          <w:tcPr>
            <w:tcW w:w="1276" w:type="dxa"/>
          </w:tcPr>
          <w:p w:rsidR="00570FBB" w:rsidRPr="00647F62" w:rsidRDefault="00570FBB" w:rsidP="00140241">
            <w:pPr>
              <w:pStyle w:val="60"/>
              <w:shd w:val="clear" w:color="auto" w:fill="auto"/>
              <w:spacing w:line="240" w:lineRule="auto"/>
              <w:ind w:left="-72" w:firstLine="0"/>
              <w:jc w:val="left"/>
              <w:rPr>
                <w:rFonts w:eastAsia="Times New Roman"/>
                <w:b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>Уголовно-правовые отношения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</w:pPr>
            <w:r w:rsidRPr="00647F62">
              <w:rPr>
                <w:rStyle w:val="51"/>
                <w:rFonts w:eastAsia="Calibri"/>
                <w:bCs/>
                <w:sz w:val="18"/>
                <w:szCs w:val="18"/>
                <w:lang w:val="ru-RU" w:eastAsia="en-US"/>
              </w:rPr>
              <w:t>Характеризовать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особенности уголовного права и уголовно-правовых отношений.</w:t>
            </w:r>
            <w:r w:rsidRPr="00647F62">
              <w:rPr>
                <w:rStyle w:val="51"/>
                <w:rFonts w:eastAsia="Calibri"/>
                <w:bCs/>
                <w:sz w:val="18"/>
                <w:szCs w:val="18"/>
                <w:lang w:val="ru-RU" w:eastAsia="en-US"/>
              </w:rPr>
              <w:t xml:space="preserve"> Указы</w:t>
            </w:r>
            <w:r w:rsidRPr="00647F62">
              <w:rPr>
                <w:rStyle w:val="51"/>
                <w:rFonts w:eastAsia="Calibri"/>
                <w:bCs/>
                <w:sz w:val="18"/>
                <w:szCs w:val="18"/>
                <w:lang w:val="ru-RU" w:eastAsia="en-US"/>
              </w:rPr>
              <w:softHyphen/>
              <w:t>вать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объекты уголовно-правовых отношений.</w:t>
            </w:r>
          </w:p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</w:pPr>
            <w:r w:rsidRPr="00647F62">
              <w:rPr>
                <w:rStyle w:val="51"/>
                <w:rFonts w:eastAsia="Calibri"/>
                <w:bCs/>
                <w:sz w:val="18"/>
                <w:szCs w:val="18"/>
                <w:lang w:val="ru-RU" w:eastAsia="en-US"/>
              </w:rPr>
              <w:t>Перечислять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важнейшие признаки престу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softHyphen/>
              <w:t>пления.</w:t>
            </w:r>
          </w:p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</w:pPr>
            <w:r w:rsidRPr="00647F62">
              <w:rPr>
                <w:rStyle w:val="51"/>
                <w:rFonts w:eastAsia="Calibri"/>
                <w:bCs/>
                <w:sz w:val="18"/>
                <w:szCs w:val="18"/>
                <w:lang w:val="ru-RU" w:eastAsia="en-US"/>
              </w:rPr>
              <w:t>Отличать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необходимую оборону от самосуда.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Style w:val="51"/>
                <w:rFonts w:eastAsia="Times New Roman" w:cs="Times New Roman"/>
                <w:bCs/>
                <w:sz w:val="18"/>
                <w:szCs w:val="18"/>
              </w:rPr>
              <w:t>Характеризовать</w:t>
            </w:r>
            <w:r w:rsidRPr="00140241">
              <w:rPr>
                <w:rFonts w:cs="Times New Roman"/>
                <w:sz w:val="18"/>
                <w:szCs w:val="18"/>
              </w:rPr>
              <w:t xml:space="preserve"> специфику уголовной ответ</w:t>
            </w:r>
            <w:r w:rsidRPr="00140241">
              <w:rPr>
                <w:rFonts w:cs="Times New Roman"/>
                <w:sz w:val="18"/>
                <w:szCs w:val="18"/>
              </w:rPr>
              <w:softHyphen/>
              <w:t>ственности несовершеннолетних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Познавательные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: привлекают информацию, полученную ранее, для решения учебных задач.</w:t>
            </w:r>
          </w:p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Коммуникативные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: обмениваются мнениями, участвуют в коллективном обсуждении проблем, распределяют обязанности в группе, проявляют способность к взаимодействию.</w:t>
            </w:r>
          </w:p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планируют цели и способы взаимодействия</w:t>
            </w: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Оценивают способную учебную деятельность, свои достижения; анализируют и характеризуют эмоциональное состояние и чувства окружающих, строят свои взаимоотношения с их учётом.</w:t>
            </w:r>
          </w:p>
        </w:tc>
        <w:tc>
          <w:tcPr>
            <w:tcW w:w="1940" w:type="dxa"/>
            <w:tcBorders>
              <w:bottom w:val="single" w:sz="4" w:space="0" w:color="auto"/>
            </w:tcBorders>
          </w:tcPr>
          <w:p w:rsidR="00570FBB" w:rsidRPr="003358BD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Основные понятая и институты уголовного права. 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Понятие преступления. Пределы допустимой само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обороны. Уголовная ответственность несовершеннолетних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Определять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сферу общественных отношений, регулируемых административным правом, выделять важнейшие черты административных правоотношений.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Работать с документами; анализировать схему «Административное право»;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>делать выводы, высказывать собственные суждения.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§18</w:t>
            </w:r>
          </w:p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70FBB" w:rsidRPr="00CC0B67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 неделя апрель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857"/>
        </w:trPr>
        <w:tc>
          <w:tcPr>
            <w:tcW w:w="417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030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2.12</w:t>
            </w:r>
          </w:p>
        </w:tc>
        <w:tc>
          <w:tcPr>
            <w:tcW w:w="1276" w:type="dxa"/>
          </w:tcPr>
          <w:p w:rsidR="00570FBB" w:rsidRPr="00647F62" w:rsidRDefault="00570FBB" w:rsidP="00140241">
            <w:pPr>
              <w:pStyle w:val="60"/>
              <w:shd w:val="clear" w:color="auto" w:fill="auto"/>
              <w:spacing w:line="240" w:lineRule="auto"/>
              <w:ind w:left="-72" w:firstLine="0"/>
              <w:jc w:val="left"/>
              <w:rPr>
                <w:rFonts w:eastAsia="Times New Roman"/>
                <w:b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>Социальные права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</w:pPr>
            <w:r w:rsidRPr="00647F62">
              <w:rPr>
                <w:rStyle w:val="51"/>
                <w:rFonts w:eastAsia="Calibri"/>
                <w:bCs/>
                <w:sz w:val="18"/>
                <w:szCs w:val="18"/>
                <w:lang w:val="ru-RU" w:eastAsia="en-US"/>
              </w:rPr>
              <w:t>Называть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основные социальные нрава чело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softHyphen/>
              <w:t>века.</w:t>
            </w:r>
          </w:p>
          <w:p w:rsidR="00570FBB" w:rsidRPr="00647F62" w:rsidRDefault="00570FBB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</w:pPr>
            <w:r w:rsidRPr="00647F62">
              <w:rPr>
                <w:rStyle w:val="51"/>
                <w:rFonts w:eastAsia="Calibri"/>
                <w:bCs/>
                <w:sz w:val="18"/>
                <w:szCs w:val="18"/>
                <w:lang w:val="ru-RU" w:eastAsia="en-US"/>
              </w:rPr>
              <w:t>Раскрывать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t xml:space="preserve"> понятие «социальное государ</w:t>
            </w:r>
            <w:r w:rsidRPr="00647F62">
              <w:rPr>
                <w:rFonts w:ascii="Times New Roman" w:eastAsia="Calibri" w:hAnsi="Times New Roman"/>
                <w:sz w:val="18"/>
                <w:szCs w:val="18"/>
                <w:lang w:val="ru-RU" w:eastAsia="en-US"/>
              </w:rPr>
              <w:softHyphen/>
              <w:t>ство».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Fonts w:cs="Times New Roman"/>
                <w:sz w:val="18"/>
                <w:szCs w:val="18"/>
              </w:rPr>
              <w:t>На конкретных примерах</w:t>
            </w:r>
            <w:r w:rsidRPr="00140241">
              <w:rPr>
                <w:rStyle w:val="51"/>
                <w:rFonts w:eastAsia="Times New Roman" w:cs="Times New Roman"/>
                <w:bCs/>
                <w:sz w:val="18"/>
                <w:szCs w:val="18"/>
              </w:rPr>
              <w:t xml:space="preserve"> конкретизировать </w:t>
            </w:r>
            <w:r w:rsidRPr="00140241">
              <w:rPr>
                <w:rFonts w:cs="Times New Roman"/>
                <w:sz w:val="18"/>
                <w:szCs w:val="18"/>
              </w:rPr>
              <w:t xml:space="preserve">основные направления </w:t>
            </w:r>
            <w:r w:rsidRPr="00140241">
              <w:rPr>
                <w:rFonts w:cs="Times New Roman"/>
                <w:sz w:val="18"/>
                <w:szCs w:val="18"/>
              </w:rPr>
              <w:lastRenderedPageBreak/>
              <w:t>социальной политики на</w:t>
            </w:r>
            <w:r w:rsidRPr="00140241">
              <w:rPr>
                <w:rFonts w:cs="Times New Roman"/>
                <w:sz w:val="18"/>
                <w:szCs w:val="18"/>
              </w:rPr>
              <w:softHyphen/>
              <w:t>шего государства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Познавательные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: 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Коммуникативные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: распределяют функции и роли в совместной деятельности, задают вопросы, необходимые для организации собственной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деятельности и сотрудничества с партнером.</w:t>
            </w:r>
          </w:p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Регулятивные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: определяют последовательность промежуточных целей с учетом конечного результата, составляют план и последовательность действий.</w:t>
            </w: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 xml:space="preserve">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успешности/неуспешности</w:t>
            </w:r>
          </w:p>
        </w:tc>
        <w:tc>
          <w:tcPr>
            <w:tcW w:w="1940" w:type="dxa"/>
            <w:tcBorders>
              <w:bottom w:val="single" w:sz="4" w:space="0" w:color="auto"/>
            </w:tcBorders>
          </w:tcPr>
          <w:p w:rsidR="00570FBB" w:rsidRPr="003358BD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lastRenderedPageBreak/>
              <w:t>Социальная политика государ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ства. Право на жилище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.</w:t>
            </w:r>
            <w:r w:rsidRPr="003358BD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. Право на социальное обеспечение. Здоровье под охраной закона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Характеризовать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особенности уголовно-правовых отношений.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Определять, какие виды наказаний и ответственности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несут несовершеннолетние правонарушители; работать с документами; анализировать схемы по теме правовых отношений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lastRenderedPageBreak/>
              <w:t xml:space="preserve">§19 Вопросы и задания </w:t>
            </w:r>
          </w:p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70FBB" w:rsidRPr="00CC0B67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2 неделя апрель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415"/>
        </w:trPr>
        <w:tc>
          <w:tcPr>
            <w:tcW w:w="417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23</w:t>
            </w:r>
          </w:p>
        </w:tc>
        <w:tc>
          <w:tcPr>
            <w:tcW w:w="1030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2.13</w:t>
            </w:r>
          </w:p>
        </w:tc>
        <w:tc>
          <w:tcPr>
            <w:tcW w:w="1276" w:type="dxa"/>
          </w:tcPr>
          <w:p w:rsidR="00570FBB" w:rsidRPr="00647F62" w:rsidRDefault="00570FBB" w:rsidP="003358BD">
            <w:pPr>
              <w:pStyle w:val="10"/>
              <w:shd w:val="clear" w:color="auto" w:fill="auto"/>
              <w:spacing w:line="240" w:lineRule="auto"/>
              <w:ind w:left="-72" w:firstLine="0"/>
              <w:jc w:val="left"/>
              <w:rPr>
                <w:rFonts w:eastAsia="Times New Roman"/>
                <w:bCs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>Международно-право</w:t>
            </w: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softHyphen/>
              <w:t>вая зашита жертв вооружённых конфликтов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 xml:space="preserve"> 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</w:tcPr>
          <w:p w:rsidR="00570FBB" w:rsidRPr="00647F62" w:rsidRDefault="00570FBB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sz w:val="18"/>
                <w:szCs w:val="18"/>
                <w:lang w:val="ru-RU" w:eastAsia="en-US"/>
              </w:rPr>
              <w:t xml:space="preserve">Объяснять 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t>сущность гуманитарного права. Характеризовать основные нормы, направ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softHyphen/>
              <w:t>ленные на защиту раненых, военнопленных, мир</w:t>
            </w:r>
            <w:r w:rsidRPr="00647F62">
              <w:rPr>
                <w:rFonts w:eastAsia="Times New Roman"/>
                <w:sz w:val="18"/>
                <w:szCs w:val="18"/>
                <w:lang w:val="ru-RU" w:eastAsia="en-US"/>
              </w:rPr>
              <w:softHyphen/>
              <w:t>ного населения.</w:t>
            </w:r>
            <w:r w:rsidRPr="00647F62">
              <w:rPr>
                <w:rStyle w:val="ab"/>
                <w:rFonts w:eastAsia="Times New Roman"/>
                <w:sz w:val="18"/>
                <w:szCs w:val="18"/>
                <w:lang w:val="ru-RU" w:eastAsia="en-US"/>
              </w:rPr>
              <w:t xml:space="preserve"> </w:t>
            </w:r>
            <w:r w:rsidRPr="00647F62">
              <w:rPr>
                <w:rStyle w:val="9pt1"/>
                <w:rFonts w:eastAsia="Times New Roman"/>
                <w:bCs/>
                <w:szCs w:val="18"/>
                <w:lang w:val="ru-RU" w:eastAsia="en-US"/>
              </w:rPr>
              <w:t>Указывать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t xml:space="preserve"> методы и средства ведения войны, которые запрещены.</w:t>
            </w:r>
          </w:p>
          <w:p w:rsidR="00570FBB" w:rsidRPr="00647F62" w:rsidRDefault="00570FBB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Style w:val="9pt1"/>
                <w:rFonts w:eastAsia="Times New Roman"/>
                <w:bCs/>
                <w:szCs w:val="18"/>
                <w:lang w:val="ru-RU" w:eastAsia="en-US"/>
              </w:rPr>
              <w:t>Объяснять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t xml:space="preserve"> значение международного гумани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softHyphen/>
              <w:t>тарного права.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Style w:val="9pt1"/>
                <w:rFonts w:cs="Times New Roman"/>
                <w:bCs/>
                <w:szCs w:val="18"/>
              </w:rPr>
              <w:t>Раскрывать</w:t>
            </w:r>
            <w:r w:rsidRPr="00140241">
              <w:rPr>
                <w:rStyle w:val="9pt"/>
                <w:rFonts w:eastAsia="Times New Roman" w:cs="Times New Roman"/>
                <w:szCs w:val="18"/>
              </w:rPr>
              <w:t xml:space="preserve"> смысл понятия «военное престу</w:t>
            </w:r>
            <w:r w:rsidRPr="00140241">
              <w:rPr>
                <w:rStyle w:val="9pt"/>
                <w:rFonts w:eastAsia="Times New Roman" w:cs="Times New Roman"/>
                <w:szCs w:val="18"/>
              </w:rPr>
              <w:softHyphen/>
              <w:t>пление»</w:t>
            </w:r>
          </w:p>
        </w:tc>
        <w:tc>
          <w:tcPr>
            <w:tcW w:w="2330" w:type="dxa"/>
            <w:tcBorders>
              <w:top w:val="single" w:sz="4" w:space="0" w:color="auto"/>
            </w:tcBorders>
          </w:tcPr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Познавательные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: выявляют особенности и признаки объектов, приводят примеры в качестве доказательства выдвигаемых положений.</w:t>
            </w:r>
          </w:p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взаимодействуют в ходе совместной работы, ведут диалог, участвуют в дискуссии, принимают другое мнение и позицию, до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пускают существование других 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.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1781" w:type="dxa"/>
            <w:tcBorders>
              <w:top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познания.</w:t>
            </w:r>
          </w:p>
        </w:tc>
        <w:tc>
          <w:tcPr>
            <w:tcW w:w="1940" w:type="dxa"/>
            <w:tcBorders>
              <w:top w:val="single" w:sz="4" w:space="0" w:color="auto"/>
            </w:tcBorders>
          </w:tcPr>
          <w:p w:rsidR="00570FBB" w:rsidRPr="00647F62" w:rsidRDefault="00570FBB" w:rsidP="003358BD">
            <w:pPr>
              <w:pStyle w:val="10"/>
              <w:shd w:val="clear" w:color="auto" w:fill="auto"/>
              <w:spacing w:line="240" w:lineRule="auto"/>
              <w:ind w:left="-72" w:firstLine="0"/>
              <w:jc w:val="left"/>
              <w:rPr>
                <w:rFonts w:eastAsia="Times New Roman"/>
                <w:i/>
                <w:sz w:val="18"/>
                <w:szCs w:val="18"/>
                <w:lang w:val="ru-RU" w:eastAsia="en-US"/>
              </w:rPr>
            </w:pPr>
            <w:r w:rsidRPr="00647F62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ru-RU" w:eastAsia="en-US"/>
              </w:rPr>
              <w:t xml:space="preserve"> </w:t>
            </w:r>
            <w:r w:rsidRPr="00647F62">
              <w:rPr>
                <w:rStyle w:val="9pt"/>
                <w:rFonts w:eastAsia="Times New Roman"/>
                <w:i/>
                <w:szCs w:val="18"/>
                <w:lang w:val="ru-RU" w:eastAsia="en-US"/>
              </w:rPr>
              <w:t>Международное гуманитарное право.</w:t>
            </w:r>
          </w:p>
          <w:p w:rsidR="00570FBB" w:rsidRDefault="00570FBB" w:rsidP="003358BD">
            <w:pPr>
              <w:pStyle w:val="ParagraphStyle"/>
              <w:spacing w:line="252" w:lineRule="auto"/>
              <w:rPr>
                <w:rStyle w:val="9pt"/>
                <w:rFonts w:cs="Times New Roman"/>
                <w:i/>
                <w:szCs w:val="18"/>
              </w:rPr>
            </w:pPr>
            <w:r w:rsidRPr="003358BD">
              <w:rPr>
                <w:rStyle w:val="9pt"/>
                <w:rFonts w:cs="Times New Roman"/>
                <w:i/>
                <w:szCs w:val="18"/>
              </w:rPr>
              <w:t>Международно-правовая заши</w:t>
            </w:r>
            <w:r w:rsidRPr="003358BD">
              <w:rPr>
                <w:rStyle w:val="9pt"/>
                <w:rFonts w:cs="Times New Roman"/>
                <w:i/>
                <w:szCs w:val="18"/>
              </w:rPr>
              <w:softHyphen/>
              <w:t>та жертв вооруженных конфликтов. Право на жизнь в условиях воору</w:t>
            </w:r>
            <w:r w:rsidRPr="003358BD">
              <w:rPr>
                <w:rStyle w:val="9pt"/>
                <w:rFonts w:cs="Times New Roman"/>
                <w:i/>
                <w:szCs w:val="18"/>
              </w:rPr>
              <w:softHyphen/>
              <w:t>жённых конфликтов. Зашита граж</w:t>
            </w:r>
            <w:r w:rsidRPr="003358BD">
              <w:rPr>
                <w:rStyle w:val="9pt"/>
                <w:rFonts w:cs="Times New Roman"/>
                <w:i/>
                <w:szCs w:val="18"/>
              </w:rPr>
              <w:softHyphen/>
              <w:t>данского населения в период во</w:t>
            </w:r>
            <w:r w:rsidRPr="003358BD">
              <w:rPr>
                <w:rStyle w:val="9pt"/>
                <w:rFonts w:cs="Times New Roman"/>
                <w:i/>
                <w:szCs w:val="18"/>
              </w:rPr>
              <w:softHyphen/>
              <w:t>оруженных конфликтов</w:t>
            </w:r>
          </w:p>
          <w:p w:rsidR="00570FBB" w:rsidRPr="003358BD" w:rsidRDefault="00570FBB" w:rsidP="003358BD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Характеризовать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основные направления социальной политики нашего государства; что предусматривает право по охране здоровья; кто имеет право на социальное обеспечение.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 Объяснять, почему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социальные проблемы остаются весьма острыми в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нашем обществе; анализировать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40241">
              <w:rPr>
                <w:rFonts w:ascii="Times New Roman" w:hAnsi="Times New Roman" w:cs="Times New Roman"/>
                <w:caps/>
                <w:sz w:val="18"/>
                <w:szCs w:val="18"/>
              </w:rPr>
              <w:t>м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еждународный пакт об экономических, социальных, культурных правах; выполнять творческие задания в рамках изученного материала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lastRenderedPageBreak/>
              <w:t>§20</w:t>
            </w:r>
          </w:p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Вопросы и задания </w:t>
            </w:r>
          </w:p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70FBB" w:rsidRPr="00CC0B67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3 неделя апрель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418"/>
        </w:trPr>
        <w:tc>
          <w:tcPr>
            <w:tcW w:w="417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24</w:t>
            </w:r>
          </w:p>
        </w:tc>
        <w:tc>
          <w:tcPr>
            <w:tcW w:w="1030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2.14</w:t>
            </w:r>
          </w:p>
        </w:tc>
        <w:tc>
          <w:tcPr>
            <w:tcW w:w="1276" w:type="dxa"/>
          </w:tcPr>
          <w:p w:rsidR="00570FBB" w:rsidRPr="00647F62" w:rsidRDefault="00570FBB" w:rsidP="0014024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eastAsia="Calibri" w:hAnsi="Times New Roman"/>
                <w:b/>
                <w:szCs w:val="18"/>
                <w:lang w:val="ru-RU" w:eastAsia="en-US"/>
              </w:rPr>
            </w:pPr>
            <w:r w:rsidRPr="00647F62">
              <w:rPr>
                <w:rStyle w:val="2TimesNewRoman1"/>
                <w:rFonts w:eastAsia="Calibri"/>
                <w:b/>
                <w:szCs w:val="18"/>
                <w:lang w:val="ru-RU" w:eastAsia="en-US"/>
              </w:rPr>
              <w:t>Правовое регулирова</w:t>
            </w:r>
            <w:r w:rsidRPr="00647F62">
              <w:rPr>
                <w:rStyle w:val="2TimesNewRoman1"/>
                <w:rFonts w:eastAsia="Calibri"/>
                <w:b/>
                <w:szCs w:val="18"/>
                <w:lang w:val="ru-RU" w:eastAsia="en-US"/>
              </w:rPr>
              <w:softHyphen/>
              <w:t>ние отношений в сфере образо</w:t>
            </w:r>
            <w:r w:rsidRPr="00647F62">
              <w:rPr>
                <w:rStyle w:val="2TimesNewRoman1"/>
                <w:rFonts w:eastAsia="Calibri"/>
                <w:b/>
                <w:szCs w:val="18"/>
                <w:lang w:val="ru-RU" w:eastAsia="en-US"/>
              </w:rPr>
              <w:softHyphen/>
              <w:t>вания</w:t>
            </w:r>
          </w:p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08" w:type="dxa"/>
          </w:tcPr>
          <w:p w:rsidR="00570FBB" w:rsidRPr="00647F62" w:rsidRDefault="00570FBB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Style w:val="9pt1"/>
                <w:rFonts w:eastAsia="Times New Roman"/>
                <w:bCs/>
                <w:szCs w:val="18"/>
                <w:lang w:val="ru-RU" w:eastAsia="en-US"/>
              </w:rPr>
              <w:t>Объяснять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t xml:space="preserve"> смысл понятия «право на образо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softHyphen/>
              <w:t>вание».</w:t>
            </w:r>
          </w:p>
          <w:p w:rsidR="00570FBB" w:rsidRPr="00647F62" w:rsidRDefault="00570FBB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Style w:val="9pt1"/>
                <w:rFonts w:eastAsia="Times New Roman"/>
                <w:bCs/>
                <w:szCs w:val="18"/>
                <w:lang w:val="ru-RU" w:eastAsia="en-US"/>
              </w:rPr>
              <w:t>Различать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t xml:space="preserve"> право на образование примени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softHyphen/>
              <w:t>тельно к основной и полной средней школе.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Style w:val="9pt1"/>
                <w:rFonts w:cs="Times New Roman"/>
                <w:bCs/>
                <w:szCs w:val="18"/>
              </w:rPr>
              <w:t>Объяснять</w:t>
            </w:r>
            <w:r w:rsidRPr="00140241">
              <w:rPr>
                <w:rStyle w:val="9pt"/>
                <w:rFonts w:eastAsia="Times New Roman" w:cs="Times New Roman"/>
                <w:szCs w:val="18"/>
              </w:rPr>
              <w:t xml:space="preserve"> взаимосвязь права на образование и обязанности получить образование</w:t>
            </w:r>
          </w:p>
        </w:tc>
        <w:tc>
          <w:tcPr>
            <w:tcW w:w="2330" w:type="dxa"/>
          </w:tcPr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находят нужную социальную информацию в различных источниках; адекватно ее воспринимают, применяют основные обществоведческие термины и понятия; преобразовывают в соответствии с решаемой задачей.</w:t>
            </w:r>
          </w:p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Коммуникативные: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адекватно используют речевые средства для эффективного решения коммуникативных задач.</w:t>
            </w:r>
          </w:p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Регулятивные: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планируют свои действия в соответствии с поставленной задачей и условиями ее реализации, в т.ч. во внутреннем плане.</w:t>
            </w:r>
          </w:p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определяют свою личностную позицию, адекватную дифференцированную оценку своей успешности.</w:t>
            </w:r>
          </w:p>
        </w:tc>
        <w:tc>
          <w:tcPr>
            <w:tcW w:w="1781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Определяют свою личностную позицию, адекватную дифференцированную оценку своей успешности</w:t>
            </w:r>
          </w:p>
        </w:tc>
        <w:tc>
          <w:tcPr>
            <w:tcW w:w="1940" w:type="dxa"/>
          </w:tcPr>
          <w:p w:rsidR="00570FBB" w:rsidRPr="00F61DB0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F61DB0">
              <w:rPr>
                <w:rStyle w:val="9pt"/>
                <w:rFonts w:cs="Times New Roman"/>
                <w:i/>
                <w:szCs w:val="18"/>
              </w:rPr>
              <w:t>Законодательство в сфере обра</w:t>
            </w:r>
            <w:r w:rsidRPr="00F61DB0">
              <w:rPr>
                <w:rStyle w:val="9pt"/>
                <w:rFonts w:cs="Times New Roman"/>
                <w:i/>
                <w:szCs w:val="18"/>
              </w:rPr>
              <w:softHyphen/>
              <w:t>зования. Получение образования — и право, и обязанность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1DB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Характеризовать 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>особенности и значение международного гуманитарного права; работать с документами. Указывать методы и средства ведения войны, которые запрещены. Раскрывать смысл понятия «военные преступления».</w:t>
            </w: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§21</w:t>
            </w:r>
          </w:p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Вопросы и задания </w:t>
            </w:r>
          </w:p>
        </w:tc>
        <w:tc>
          <w:tcPr>
            <w:tcW w:w="851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</w:tcPr>
          <w:p w:rsidR="00570FBB" w:rsidRPr="00CC0B67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4 неделя апрель</w:t>
            </w:r>
          </w:p>
        </w:tc>
        <w:tc>
          <w:tcPr>
            <w:tcW w:w="992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2723"/>
        </w:trPr>
        <w:tc>
          <w:tcPr>
            <w:tcW w:w="417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25</w:t>
            </w:r>
          </w:p>
        </w:tc>
        <w:tc>
          <w:tcPr>
            <w:tcW w:w="1030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2.15</w:t>
            </w:r>
          </w:p>
        </w:tc>
        <w:tc>
          <w:tcPr>
            <w:tcW w:w="1276" w:type="dxa"/>
          </w:tcPr>
          <w:p w:rsidR="00570FBB" w:rsidRPr="00140241" w:rsidRDefault="00570FBB" w:rsidP="00140241">
            <w:pPr>
              <w:pStyle w:val="TableContents"/>
              <w:ind w:left="-72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Style w:val="2TimesNewRoman1"/>
                <w:rFonts w:eastAsia="Times New Roman" w:cs="Times New Roman"/>
                <w:b/>
                <w:szCs w:val="18"/>
              </w:rPr>
              <w:t>Практикум по теме «Право»</w:t>
            </w:r>
          </w:p>
        </w:tc>
        <w:tc>
          <w:tcPr>
            <w:tcW w:w="1508" w:type="dxa"/>
          </w:tcPr>
          <w:p w:rsidR="00570FBB" w:rsidRPr="00647F62" w:rsidRDefault="00570FBB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Style w:val="9pt1"/>
                <w:rFonts w:eastAsia="Times New Roman"/>
                <w:bCs/>
                <w:szCs w:val="18"/>
                <w:lang w:val="ru-RU" w:eastAsia="en-US"/>
              </w:rPr>
              <w:t>Систематизировать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t xml:space="preserve"> наиболее часто задавае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softHyphen/>
              <w:t>мые вопросы.</w:t>
            </w:r>
          </w:p>
          <w:p w:rsidR="00570FBB" w:rsidRPr="00647F62" w:rsidRDefault="00570FBB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Style w:val="9pt1"/>
                <w:rFonts w:eastAsia="Times New Roman"/>
                <w:bCs/>
                <w:szCs w:val="18"/>
                <w:lang w:val="ru-RU" w:eastAsia="en-US"/>
              </w:rPr>
              <w:t>Устанавливать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t xml:space="preserve"> причины актуальности тех или иных вопросов для школьников.</w:t>
            </w:r>
          </w:p>
          <w:p w:rsidR="00570FBB" w:rsidRPr="00647F62" w:rsidRDefault="00570FBB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eastAsia="Times New Roman"/>
                <w:sz w:val="18"/>
                <w:szCs w:val="18"/>
                <w:lang w:val="ru-RU" w:eastAsia="en-US"/>
              </w:rPr>
            </w:pPr>
            <w:r w:rsidRPr="00647F62">
              <w:rPr>
                <w:rStyle w:val="9pt1"/>
                <w:rFonts w:eastAsia="Times New Roman"/>
                <w:bCs/>
                <w:szCs w:val="18"/>
                <w:lang w:val="ru-RU" w:eastAsia="en-US"/>
              </w:rPr>
              <w:t>Определять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t xml:space="preserve"> собственное отношение к реа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softHyphen/>
              <w:t>лиям социально-правовой деятельности.</w:t>
            </w:r>
            <w:r w:rsidRPr="00647F62">
              <w:rPr>
                <w:rStyle w:val="9pt1"/>
                <w:rFonts w:eastAsia="Times New Roman"/>
                <w:bCs/>
                <w:szCs w:val="18"/>
                <w:lang w:val="ru-RU" w:eastAsia="en-US"/>
              </w:rPr>
              <w:t xml:space="preserve"> Форми</w:t>
            </w:r>
            <w:r w:rsidRPr="00647F62">
              <w:rPr>
                <w:rStyle w:val="9pt1"/>
                <w:rFonts w:eastAsia="Times New Roman"/>
                <w:bCs/>
                <w:szCs w:val="18"/>
                <w:lang w:val="ru-RU" w:eastAsia="en-US"/>
              </w:rPr>
              <w:softHyphen/>
              <w:t>ровать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t xml:space="preserve"> знания о ключевых правовых понятиях, нормах, понимание их роли как решающих регу</w:t>
            </w:r>
            <w:r w:rsidRPr="00647F62">
              <w:rPr>
                <w:rStyle w:val="9pt"/>
                <w:rFonts w:eastAsia="Times New Roman"/>
                <w:szCs w:val="18"/>
                <w:lang w:val="ru-RU" w:eastAsia="en-US"/>
              </w:rPr>
              <w:softHyphen/>
              <w:t>ляторов жизни человека и общества.</w:t>
            </w:r>
          </w:p>
          <w:p w:rsidR="00570FBB" w:rsidRPr="00140241" w:rsidRDefault="00570FBB" w:rsidP="00140241">
            <w:pPr>
              <w:pStyle w:val="TableContents"/>
              <w:ind w:left="-37"/>
              <w:rPr>
                <w:rFonts w:cs="Times New Roman"/>
                <w:b/>
                <w:bCs/>
                <w:sz w:val="18"/>
                <w:szCs w:val="18"/>
              </w:rPr>
            </w:pPr>
            <w:r w:rsidRPr="00140241">
              <w:rPr>
                <w:rStyle w:val="9pt1"/>
                <w:rFonts w:cs="Times New Roman"/>
                <w:bCs/>
                <w:szCs w:val="18"/>
              </w:rPr>
              <w:t>Уметь</w:t>
            </w:r>
            <w:r w:rsidRPr="00140241">
              <w:rPr>
                <w:rStyle w:val="9pt"/>
                <w:rFonts w:eastAsia="Times New Roman" w:cs="Times New Roman"/>
                <w:szCs w:val="18"/>
              </w:rPr>
              <w:t xml:space="preserve"> применять эти знания к анализу и оценке реальных социальных ситуаций. Осознан</w:t>
            </w:r>
            <w:r w:rsidRPr="00140241">
              <w:rPr>
                <w:rStyle w:val="9pt"/>
                <w:rFonts w:eastAsia="Times New Roman" w:cs="Times New Roman"/>
                <w:szCs w:val="18"/>
              </w:rPr>
              <w:softHyphen/>
              <w:t xml:space="preserve">но строить </w:t>
            </w:r>
            <w:r w:rsidRPr="00140241">
              <w:rPr>
                <w:rStyle w:val="9pt"/>
                <w:rFonts w:eastAsia="Times New Roman" w:cs="Times New Roman"/>
                <w:szCs w:val="18"/>
              </w:rPr>
              <w:lastRenderedPageBreak/>
              <w:t>высказывания, слушать и вступать в диалог, участвовать в коллективном обсуждении</w:t>
            </w:r>
          </w:p>
        </w:tc>
        <w:tc>
          <w:tcPr>
            <w:tcW w:w="2330" w:type="dxa"/>
          </w:tcPr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выявляют особенности и признаки объектов, приводят примеры в качестве доказательства выдвигаемых положений.</w:t>
            </w:r>
          </w:p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Коммуникативные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: взаимодействуют в ходе групповой работы, ведут диалог, участвуют в дискуссии, допускают существование различных точек зрения.</w:t>
            </w:r>
          </w:p>
          <w:p w:rsidR="00570FBB" w:rsidRPr="00CC0B67" w:rsidRDefault="00570FBB" w:rsidP="001402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Регулятивные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: формулируют цель, планируют действия по ее достижению, принимают и сохраняют учебную задачу.</w:t>
            </w:r>
          </w:p>
        </w:tc>
        <w:tc>
          <w:tcPr>
            <w:tcW w:w="1781" w:type="dxa"/>
          </w:tcPr>
          <w:p w:rsidR="00570FBB" w:rsidRPr="00CC0B67" w:rsidRDefault="00570FBB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5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</w:t>
            </w:r>
          </w:p>
        </w:tc>
        <w:tc>
          <w:tcPr>
            <w:tcW w:w="1940" w:type="dxa"/>
          </w:tcPr>
          <w:p w:rsidR="00570FBB" w:rsidRPr="00140241" w:rsidRDefault="00570FBB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4024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Знать,</w:t>
            </w:r>
            <w:r w:rsidRPr="00140241">
              <w:rPr>
                <w:rFonts w:ascii="Times New Roman" w:hAnsi="Times New Roman" w:cs="Times New Roman"/>
                <w:sz w:val="18"/>
                <w:szCs w:val="18"/>
              </w:rPr>
              <w:t xml:space="preserve"> правомерно ли существование в России платных учебных заведений в наши дни; что дает образованность человеку для выполнения им его гражданских обязанностей. </w:t>
            </w:r>
          </w:p>
          <w:p w:rsidR="00570FBB" w:rsidRPr="00854C76" w:rsidRDefault="00570FBB" w:rsidP="0014024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54C76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Уметь</w:t>
            </w:r>
            <w:r w:rsidRPr="00854C76">
              <w:rPr>
                <w:rFonts w:ascii="Times New Roman" w:hAnsi="Times New Roman"/>
                <w:sz w:val="18"/>
                <w:szCs w:val="18"/>
              </w:rPr>
              <w:t xml:space="preserve"> анализировать модернизацию современного образования; характеризовать основные принципы Конвенции </w:t>
            </w:r>
            <w:r w:rsidRPr="00854C76">
              <w:rPr>
                <w:rFonts w:ascii="Times New Roman" w:hAnsi="Times New Roman"/>
                <w:sz w:val="18"/>
                <w:szCs w:val="18"/>
              </w:rPr>
              <w:br/>
              <w:t xml:space="preserve">о правах ребенка; работать </w:t>
            </w:r>
            <w:r w:rsidRPr="00854C76">
              <w:rPr>
                <w:rFonts w:ascii="Times New Roman" w:hAnsi="Times New Roman"/>
                <w:sz w:val="18"/>
                <w:szCs w:val="18"/>
              </w:rPr>
              <w:br/>
              <w:t>с документами</w:t>
            </w:r>
          </w:p>
        </w:tc>
        <w:tc>
          <w:tcPr>
            <w:tcW w:w="1133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 xml:space="preserve">§22 Вопросы и задания </w:t>
            </w:r>
          </w:p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570FBB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1 неделя май</w:t>
            </w:r>
          </w:p>
          <w:p w:rsidR="00570FBB" w:rsidRPr="00CC0B67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2 неделя ма1</w:t>
            </w:r>
            <w:bookmarkStart w:id="0" w:name="_GoBack"/>
            <w:bookmarkEnd w:id="0"/>
          </w:p>
        </w:tc>
        <w:tc>
          <w:tcPr>
            <w:tcW w:w="992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</w:tcPr>
          <w:p w:rsidR="00570FBB" w:rsidRPr="00CC0B67" w:rsidRDefault="00570FBB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  <w:tr w:rsidR="00570FBB" w:rsidRPr="00854C76" w:rsidTr="00360764">
        <w:trPr>
          <w:trHeight w:val="703"/>
        </w:trPr>
        <w:tc>
          <w:tcPr>
            <w:tcW w:w="15246" w:type="dxa"/>
            <w:gridSpan w:val="12"/>
            <w:tcBorders>
              <w:right w:val="single" w:sz="4" w:space="0" w:color="auto"/>
            </w:tcBorders>
          </w:tcPr>
          <w:p w:rsidR="00570FBB" w:rsidRDefault="00570FBB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  <w:p w:rsidR="00570FBB" w:rsidRPr="00074485" w:rsidRDefault="00570FBB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Итоговое повторение. 4ч</w:t>
            </w:r>
          </w:p>
        </w:tc>
      </w:tr>
      <w:tr w:rsidR="00570FBB" w:rsidRPr="00854C76" w:rsidTr="00360764">
        <w:trPr>
          <w:trHeight w:val="2070"/>
        </w:trPr>
        <w:tc>
          <w:tcPr>
            <w:tcW w:w="417" w:type="dxa"/>
            <w:tcBorders>
              <w:right w:val="single" w:sz="4" w:space="0" w:color="auto"/>
            </w:tcBorders>
          </w:tcPr>
          <w:p w:rsidR="00570FBB" w:rsidRPr="00CC0B67" w:rsidRDefault="00570FBB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570FBB" w:rsidRPr="00CC0B67" w:rsidRDefault="00570FBB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70FBB" w:rsidRPr="00CC0B67" w:rsidRDefault="00570FBB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Обобщение курса</w:t>
            </w:r>
          </w:p>
        </w:tc>
        <w:tc>
          <w:tcPr>
            <w:tcW w:w="1508" w:type="dxa"/>
            <w:tcBorders>
              <w:left w:val="single" w:sz="4" w:space="0" w:color="auto"/>
              <w:right w:val="single" w:sz="4" w:space="0" w:color="auto"/>
            </w:tcBorders>
          </w:tcPr>
          <w:p w:rsidR="00570FBB" w:rsidRPr="00CC0B67" w:rsidRDefault="00570FBB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330" w:type="dxa"/>
            <w:tcBorders>
              <w:left w:val="single" w:sz="4" w:space="0" w:color="auto"/>
              <w:right w:val="single" w:sz="4" w:space="0" w:color="auto"/>
            </w:tcBorders>
          </w:tcPr>
          <w:p w:rsidR="00570FBB" w:rsidRPr="00CC0B67" w:rsidRDefault="00570FBB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  <w:t>Познавательные: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овладевают целост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ными представлениями о категориях социальной сферы жизни человека; привлекают информа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цию, полученную ранее, для решения познавательных задач</w:t>
            </w:r>
          </w:p>
          <w:p w:rsidR="00570FBB" w:rsidRPr="00CC0B67" w:rsidRDefault="00570FBB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:rsidR="00570FBB" w:rsidRPr="00CC0B67" w:rsidRDefault="00570FBB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t>Сохраняют мотивацию к учебной деятельно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сти; проявляют интерес к ново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му учебному ма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териалу; выра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жают положи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тельное отноше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ние к процессу познания; адек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ватно понимают причины 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ности/неуспеш</w:t>
            </w:r>
            <w:r w:rsidRPr="00CC0B67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ности учебной деятельности</w:t>
            </w:r>
          </w:p>
          <w:p w:rsidR="00570FBB" w:rsidRPr="00CC0B67" w:rsidRDefault="00570FBB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</w:tcPr>
          <w:p w:rsidR="00570FBB" w:rsidRPr="00CC0B67" w:rsidRDefault="00570FBB" w:rsidP="000B4B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Обобщать и систематизировать знания и умения по изученной теме</w:t>
            </w:r>
          </w:p>
          <w:p w:rsidR="00570FBB" w:rsidRPr="00CC0B67" w:rsidRDefault="00570FBB" w:rsidP="000B4B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CC0B67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Выполнять задания в тестовой форме по изученной теме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570FBB" w:rsidRPr="00CC0B67" w:rsidRDefault="00570FBB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70FBB" w:rsidRPr="00CC0B67" w:rsidRDefault="00570FBB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70FBB" w:rsidRPr="00CC0B67" w:rsidRDefault="00570FBB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2-5 неделя май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70FBB" w:rsidRPr="00CC0B67" w:rsidRDefault="00570FBB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570FBB" w:rsidRPr="00CC0B67" w:rsidRDefault="00570FBB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</w:pPr>
          </w:p>
        </w:tc>
      </w:tr>
    </w:tbl>
    <w:p w:rsidR="00570FBB" w:rsidRDefault="00570FBB" w:rsidP="001C01D1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sectPr w:rsidR="00570FBB" w:rsidSect="00CC0B6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F62" w:rsidRDefault="00647F62" w:rsidP="009A7B9C">
      <w:pPr>
        <w:spacing w:after="0" w:line="240" w:lineRule="auto"/>
      </w:pPr>
      <w:r>
        <w:separator/>
      </w:r>
    </w:p>
  </w:endnote>
  <w:endnote w:type="continuationSeparator" w:id="1">
    <w:p w:rsidR="00647F62" w:rsidRDefault="00647F62" w:rsidP="009A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FBB" w:rsidRDefault="00FB287B">
    <w:pPr>
      <w:pStyle w:val="a5"/>
      <w:jc w:val="right"/>
    </w:pPr>
    <w:fldSimple w:instr="PAGE   \* MERGEFORMAT">
      <w:r w:rsidR="00CD6E5A">
        <w:rPr>
          <w:noProof/>
        </w:rPr>
        <w:t>1</w:t>
      </w:r>
    </w:fldSimple>
  </w:p>
  <w:p w:rsidR="00570FBB" w:rsidRDefault="00570FB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F62" w:rsidRDefault="00647F62" w:rsidP="009A7B9C">
      <w:pPr>
        <w:spacing w:after="0" w:line="240" w:lineRule="auto"/>
      </w:pPr>
      <w:r>
        <w:separator/>
      </w:r>
    </w:p>
  </w:footnote>
  <w:footnote w:type="continuationSeparator" w:id="1">
    <w:p w:rsidR="00647F62" w:rsidRDefault="00647F62" w:rsidP="009A7B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6E67A1"/>
    <w:multiLevelType w:val="multilevel"/>
    <w:tmpl w:val="613C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0B762FD"/>
    <w:multiLevelType w:val="hybridMultilevel"/>
    <w:tmpl w:val="892AA248"/>
    <w:lvl w:ilvl="0" w:tplc="ABAA4566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50C1B41"/>
    <w:multiLevelType w:val="multilevel"/>
    <w:tmpl w:val="83EA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1311CE"/>
    <w:multiLevelType w:val="multilevel"/>
    <w:tmpl w:val="7D500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AEB539C"/>
    <w:multiLevelType w:val="multilevel"/>
    <w:tmpl w:val="B5C61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D950060"/>
    <w:multiLevelType w:val="multilevel"/>
    <w:tmpl w:val="07882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0B5182"/>
    <w:multiLevelType w:val="multilevel"/>
    <w:tmpl w:val="82266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24E3459"/>
    <w:multiLevelType w:val="multilevel"/>
    <w:tmpl w:val="65BC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307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F668A0"/>
    <w:multiLevelType w:val="hybridMultilevel"/>
    <w:tmpl w:val="10D4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89F5B76"/>
    <w:multiLevelType w:val="multilevel"/>
    <w:tmpl w:val="06CAE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B3E70EE"/>
    <w:multiLevelType w:val="hybridMultilevel"/>
    <w:tmpl w:val="5228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C31C80"/>
    <w:multiLevelType w:val="multilevel"/>
    <w:tmpl w:val="25E0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8F1EC5"/>
    <w:multiLevelType w:val="hybridMultilevel"/>
    <w:tmpl w:val="21A87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647044"/>
    <w:multiLevelType w:val="hybridMultilevel"/>
    <w:tmpl w:val="73561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1"/>
  </w:num>
  <w:num w:numId="5">
    <w:abstractNumId w:val="14"/>
  </w:num>
  <w:num w:numId="6">
    <w:abstractNumId w:val="5"/>
  </w:num>
  <w:num w:numId="7">
    <w:abstractNumId w:val="6"/>
  </w:num>
  <w:num w:numId="8">
    <w:abstractNumId w:val="1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6"/>
  </w:num>
  <w:num w:numId="12">
    <w:abstractNumId w:val="15"/>
  </w:num>
  <w:num w:numId="13">
    <w:abstractNumId w:val="10"/>
  </w:num>
  <w:num w:numId="14">
    <w:abstractNumId w:val="13"/>
  </w:num>
  <w:num w:numId="15">
    <w:abstractNumId w:val="0"/>
  </w:num>
  <w:num w:numId="16">
    <w:abstractNumId w:val="11"/>
  </w:num>
  <w:num w:numId="17">
    <w:abstractNumId w:val="2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65CC"/>
    <w:rsid w:val="00002027"/>
    <w:rsid w:val="00074485"/>
    <w:rsid w:val="000A5112"/>
    <w:rsid w:val="000B4BFB"/>
    <w:rsid w:val="00140241"/>
    <w:rsid w:val="001965CC"/>
    <w:rsid w:val="001C01D1"/>
    <w:rsid w:val="00214BF3"/>
    <w:rsid w:val="00280A20"/>
    <w:rsid w:val="003358BD"/>
    <w:rsid w:val="00345345"/>
    <w:rsid w:val="00360764"/>
    <w:rsid w:val="00422DB5"/>
    <w:rsid w:val="004969D8"/>
    <w:rsid w:val="00500C4D"/>
    <w:rsid w:val="005242B4"/>
    <w:rsid w:val="00546159"/>
    <w:rsid w:val="00550B60"/>
    <w:rsid w:val="005531D6"/>
    <w:rsid w:val="00570FBB"/>
    <w:rsid w:val="00623396"/>
    <w:rsid w:val="00647F62"/>
    <w:rsid w:val="006F02AF"/>
    <w:rsid w:val="0077479D"/>
    <w:rsid w:val="00854C76"/>
    <w:rsid w:val="00910D77"/>
    <w:rsid w:val="00971DB5"/>
    <w:rsid w:val="009A7B9C"/>
    <w:rsid w:val="009C3DDD"/>
    <w:rsid w:val="009F1BAE"/>
    <w:rsid w:val="00A806BB"/>
    <w:rsid w:val="00A91A52"/>
    <w:rsid w:val="00B66E97"/>
    <w:rsid w:val="00B83463"/>
    <w:rsid w:val="00BC40A4"/>
    <w:rsid w:val="00BD6F94"/>
    <w:rsid w:val="00C12197"/>
    <w:rsid w:val="00C36DA7"/>
    <w:rsid w:val="00C74A5E"/>
    <w:rsid w:val="00C87245"/>
    <w:rsid w:val="00CC0B67"/>
    <w:rsid w:val="00CC7177"/>
    <w:rsid w:val="00CD6E5A"/>
    <w:rsid w:val="00CE582D"/>
    <w:rsid w:val="00E705E8"/>
    <w:rsid w:val="00E83F44"/>
    <w:rsid w:val="00F40EA6"/>
    <w:rsid w:val="00F61DB0"/>
    <w:rsid w:val="00FA4142"/>
    <w:rsid w:val="00FB2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11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A7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A7B9C"/>
    <w:rPr>
      <w:rFonts w:cs="Times New Roman"/>
    </w:rPr>
  </w:style>
  <w:style w:type="paragraph" w:styleId="a5">
    <w:name w:val="footer"/>
    <w:basedOn w:val="a"/>
    <w:link w:val="a6"/>
    <w:uiPriority w:val="99"/>
    <w:rsid w:val="009A7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9A7B9C"/>
    <w:rPr>
      <w:rFonts w:cs="Times New Roman"/>
    </w:rPr>
  </w:style>
  <w:style w:type="table" w:customStyle="1" w:styleId="1">
    <w:name w:val="Сетка таблицы1"/>
    <w:uiPriority w:val="99"/>
    <w:rsid w:val="009A7B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99"/>
    <w:rsid w:val="009A7B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6F02A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074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074485"/>
    <w:rPr>
      <w:rFonts w:ascii="Segoe UI" w:hAnsi="Segoe UI" w:cs="Segoe UI"/>
      <w:sz w:val="18"/>
      <w:szCs w:val="18"/>
    </w:rPr>
  </w:style>
  <w:style w:type="character" w:customStyle="1" w:styleId="ab">
    <w:name w:val="Основной текст_"/>
    <w:link w:val="10"/>
    <w:uiPriority w:val="99"/>
    <w:locked/>
    <w:rsid w:val="00002027"/>
    <w:rPr>
      <w:rFonts w:ascii="Times New Roman" w:hAnsi="Times New Roman"/>
      <w:sz w:val="27"/>
      <w:shd w:val="clear" w:color="auto" w:fill="FFFFFF"/>
    </w:rPr>
  </w:style>
  <w:style w:type="paragraph" w:customStyle="1" w:styleId="10">
    <w:name w:val="Основной текст1"/>
    <w:basedOn w:val="a"/>
    <w:link w:val="ab"/>
    <w:uiPriority w:val="99"/>
    <w:rsid w:val="00002027"/>
    <w:pPr>
      <w:shd w:val="clear" w:color="auto" w:fill="FFFFFF"/>
      <w:spacing w:before="240" w:after="240" w:line="263" w:lineRule="exact"/>
      <w:ind w:firstLine="440"/>
      <w:jc w:val="both"/>
    </w:pPr>
    <w:rPr>
      <w:rFonts w:ascii="Times New Roman" w:hAnsi="Times New Roman"/>
      <w:sz w:val="27"/>
      <w:szCs w:val="20"/>
      <w:lang/>
    </w:rPr>
  </w:style>
  <w:style w:type="character" w:customStyle="1" w:styleId="14pt">
    <w:name w:val="Основной текст + 14 pt"/>
    <w:uiPriority w:val="99"/>
    <w:rsid w:val="00002027"/>
    <w:rPr>
      <w:rFonts w:ascii="Times New Roman" w:hAnsi="Times New Roman"/>
      <w:spacing w:val="0"/>
      <w:sz w:val="28"/>
      <w:shd w:val="clear" w:color="auto" w:fill="FFFFFF"/>
    </w:rPr>
  </w:style>
  <w:style w:type="paragraph" w:customStyle="1" w:styleId="ParagraphStyle">
    <w:name w:val="Paragraph Style"/>
    <w:uiPriority w:val="99"/>
    <w:rsid w:val="00360764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TableContents">
    <w:name w:val="Table Contents"/>
    <w:basedOn w:val="a"/>
    <w:uiPriority w:val="99"/>
    <w:rsid w:val="00C87245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2">
    <w:name w:val="Основной текст (2)_"/>
    <w:link w:val="20"/>
    <w:uiPriority w:val="99"/>
    <w:locked/>
    <w:rsid w:val="00C87245"/>
    <w:rPr>
      <w:rFonts w:ascii="Tahoma" w:eastAsia="Times New Roman" w:hAnsi="Tahoma"/>
      <w:sz w:val="1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87245"/>
    <w:pPr>
      <w:shd w:val="clear" w:color="auto" w:fill="FFFFFF"/>
      <w:spacing w:after="0" w:line="195" w:lineRule="exact"/>
      <w:jc w:val="center"/>
    </w:pPr>
    <w:rPr>
      <w:rFonts w:ascii="Tahoma" w:eastAsia="Times New Roman" w:hAnsi="Tahoma"/>
      <w:sz w:val="18"/>
      <w:szCs w:val="20"/>
      <w:lang/>
    </w:rPr>
  </w:style>
  <w:style w:type="character" w:customStyle="1" w:styleId="2TimesNewRoman">
    <w:name w:val="Основной текст (2) + Times New Roman"/>
    <w:aliases w:val="8,5 pt"/>
    <w:uiPriority w:val="99"/>
    <w:rsid w:val="00C87245"/>
    <w:rPr>
      <w:rFonts w:ascii="Times New Roman" w:hAnsi="Times New Roman"/>
      <w:spacing w:val="0"/>
      <w:sz w:val="17"/>
      <w:shd w:val="clear" w:color="auto" w:fill="FFFFFF"/>
    </w:rPr>
  </w:style>
  <w:style w:type="character" w:customStyle="1" w:styleId="ac">
    <w:name w:val="Основной текст + Полужирный"/>
    <w:uiPriority w:val="99"/>
    <w:rsid w:val="009F1BAE"/>
    <w:rPr>
      <w:rFonts w:ascii="Times New Roman" w:hAnsi="Times New Roman"/>
      <w:b/>
      <w:sz w:val="17"/>
      <w:shd w:val="clear" w:color="auto" w:fill="FFFFFF"/>
    </w:rPr>
  </w:style>
  <w:style w:type="paragraph" w:customStyle="1" w:styleId="21">
    <w:name w:val="Основной текст2"/>
    <w:basedOn w:val="a"/>
    <w:uiPriority w:val="99"/>
    <w:rsid w:val="009F1BAE"/>
    <w:pPr>
      <w:shd w:val="clear" w:color="auto" w:fill="FFFFFF"/>
      <w:spacing w:after="0" w:line="173" w:lineRule="exact"/>
      <w:jc w:val="both"/>
    </w:pPr>
    <w:rPr>
      <w:rFonts w:ascii="Times New Roman" w:eastAsia="Times New Roman" w:hAnsi="Times New Roman"/>
      <w:color w:val="000000"/>
      <w:sz w:val="17"/>
      <w:szCs w:val="17"/>
      <w:lang w:eastAsia="ru-RU"/>
    </w:rPr>
  </w:style>
  <w:style w:type="character" w:customStyle="1" w:styleId="4">
    <w:name w:val="Основной текст (4)_"/>
    <w:link w:val="40"/>
    <w:uiPriority w:val="99"/>
    <w:locked/>
    <w:rsid w:val="009F1BAE"/>
    <w:rPr>
      <w:rFonts w:ascii="Times New Roman" w:hAnsi="Times New Roman"/>
      <w:sz w:val="1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9F1BAE"/>
    <w:pPr>
      <w:shd w:val="clear" w:color="auto" w:fill="FFFFFF"/>
      <w:spacing w:after="0" w:line="173" w:lineRule="exact"/>
      <w:ind w:firstLine="300"/>
      <w:jc w:val="both"/>
    </w:pPr>
    <w:rPr>
      <w:rFonts w:ascii="Times New Roman" w:hAnsi="Times New Roman"/>
      <w:sz w:val="17"/>
      <w:szCs w:val="20"/>
      <w:lang/>
    </w:rPr>
  </w:style>
  <w:style w:type="character" w:customStyle="1" w:styleId="5">
    <w:name w:val="Основной текст (5)_"/>
    <w:link w:val="50"/>
    <w:uiPriority w:val="99"/>
    <w:locked/>
    <w:rsid w:val="00140241"/>
    <w:rPr>
      <w:rFonts w:ascii="Trebuchet MS" w:eastAsia="Times New Roman" w:hAnsi="Trebuchet MS"/>
      <w:sz w:val="25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140241"/>
    <w:pPr>
      <w:shd w:val="clear" w:color="auto" w:fill="FFFFFF"/>
      <w:spacing w:after="0" w:line="240" w:lineRule="atLeast"/>
    </w:pPr>
    <w:rPr>
      <w:rFonts w:ascii="Trebuchet MS" w:eastAsia="Times New Roman" w:hAnsi="Trebuchet MS"/>
      <w:sz w:val="25"/>
      <w:szCs w:val="20"/>
      <w:lang/>
    </w:rPr>
  </w:style>
  <w:style w:type="character" w:customStyle="1" w:styleId="6">
    <w:name w:val="Основной текст (6)_"/>
    <w:link w:val="60"/>
    <w:uiPriority w:val="99"/>
    <w:locked/>
    <w:rsid w:val="00140241"/>
    <w:rPr>
      <w:rFonts w:ascii="Times New Roman" w:hAnsi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140241"/>
    <w:pPr>
      <w:shd w:val="clear" w:color="auto" w:fill="FFFFFF"/>
      <w:spacing w:after="0" w:line="218" w:lineRule="exact"/>
      <w:ind w:firstLine="360"/>
      <w:jc w:val="both"/>
    </w:pPr>
    <w:rPr>
      <w:rFonts w:ascii="Times New Roman" w:hAnsi="Times New Roman"/>
      <w:sz w:val="20"/>
      <w:szCs w:val="20"/>
      <w:lang/>
    </w:rPr>
  </w:style>
  <w:style w:type="character" w:customStyle="1" w:styleId="9pt">
    <w:name w:val="Основной текст + 9 pt"/>
    <w:uiPriority w:val="99"/>
    <w:rsid w:val="00140241"/>
    <w:rPr>
      <w:rFonts w:ascii="Times New Roman" w:hAnsi="Times New Roman"/>
      <w:spacing w:val="0"/>
      <w:sz w:val="18"/>
      <w:shd w:val="clear" w:color="auto" w:fill="FFFFFF"/>
    </w:rPr>
  </w:style>
  <w:style w:type="character" w:customStyle="1" w:styleId="2TimesNewRoman1">
    <w:name w:val="Основной текст (2) + Times New Roman1"/>
    <w:uiPriority w:val="99"/>
    <w:rsid w:val="00140241"/>
    <w:rPr>
      <w:rFonts w:ascii="Times New Roman" w:hAnsi="Times New Roman"/>
      <w:spacing w:val="0"/>
      <w:sz w:val="18"/>
      <w:shd w:val="clear" w:color="auto" w:fill="FFFFFF"/>
    </w:rPr>
  </w:style>
  <w:style w:type="character" w:customStyle="1" w:styleId="51">
    <w:name w:val="Основной текст (5) + Полужирный"/>
    <w:uiPriority w:val="99"/>
    <w:rsid w:val="00140241"/>
    <w:rPr>
      <w:rFonts w:ascii="Times New Roman" w:hAnsi="Times New Roman"/>
      <w:b/>
      <w:spacing w:val="0"/>
      <w:sz w:val="17"/>
      <w:shd w:val="clear" w:color="auto" w:fill="FFFFFF"/>
    </w:rPr>
  </w:style>
  <w:style w:type="character" w:customStyle="1" w:styleId="9pt1">
    <w:name w:val="Основной текст + 9 pt1"/>
    <w:aliases w:val="Полужирный"/>
    <w:uiPriority w:val="99"/>
    <w:rsid w:val="00140241"/>
    <w:rPr>
      <w:rFonts w:ascii="Times New Roman" w:hAnsi="Times New Roman"/>
      <w:b/>
      <w:spacing w:val="0"/>
      <w:sz w:val="18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snet.ru/" TargetMode="External"/><Relationship Id="rId13" Type="http://schemas.openxmlformats.org/officeDocument/2006/relationships/hyperlink" Target="http://www.ifap.ru" TargetMode="External"/><Relationship Id="rId18" Type="http://schemas.openxmlformats.org/officeDocument/2006/relationships/hyperlink" Target="http://www.fom.ru" TargetMode="External"/><Relationship Id="rId26" Type="http://schemas.openxmlformats.org/officeDocument/2006/relationships/hyperlink" Target="http://www.businessvoc.ru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50.economicus.ru" TargetMode="External"/><Relationship Id="rId34" Type="http://schemas.openxmlformats.org/officeDocument/2006/relationships/hyperlink" Target="http://www.orags.narod.ru/manuals/Pfil_Nik/23.ht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socionet.ru" TargetMode="External"/><Relationship Id="rId17" Type="http://schemas.openxmlformats.org/officeDocument/2006/relationships/hyperlink" Target="http://www.lenta.ru" TargetMode="External"/><Relationship Id="rId25" Type="http://schemas.openxmlformats.org/officeDocument/2006/relationships/hyperlink" Target="http://www.mba-start.ru/" TargetMode="External"/><Relationship Id="rId33" Type="http://schemas.openxmlformats.org/officeDocument/2006/relationships/hyperlink" Target="http://www.chelt.ru" TargetMode="External"/><Relationship Id="rId38" Type="http://schemas.openxmlformats.org/officeDocument/2006/relationships/hyperlink" Target="http://www.subscribe.ru/catalog/economics.education.eidos6socia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ubscribe.ru/catalog/economics.education.eidos6social" TargetMode="External"/><Relationship Id="rId20" Type="http://schemas.openxmlformats.org/officeDocument/2006/relationships/hyperlink" Target="http://www.ug.ru/ug_pril/gv_index.html" TargetMode="External"/><Relationship Id="rId29" Type="http://schemas.openxmlformats.org/officeDocument/2006/relationships/hyperlink" Target="http://www.mshr-ngo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urizdat.ru/editions/official/lcrf" TargetMode="External"/><Relationship Id="rId24" Type="http://schemas.openxmlformats.org/officeDocument/2006/relationships/hyperlink" Target="http://www.cebe.sib.ru" TargetMode="External"/><Relationship Id="rId32" Type="http://schemas.openxmlformats.org/officeDocument/2006/relationships/hyperlink" Target="http://www.school-sector.relarn.ru/prava/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alleng.ru/edu/social2.htm" TargetMode="External"/><Relationship Id="rId23" Type="http://schemas.openxmlformats.org/officeDocument/2006/relationships/hyperlink" Target="http://www.be.economicus.ru" TargetMode="External"/><Relationship Id="rId28" Type="http://schemas.openxmlformats.org/officeDocument/2006/relationships/hyperlink" Target="http://www.uznay-prezidenta.ru" TargetMode="External"/><Relationship Id="rId36" Type="http://schemas.openxmlformats.org/officeDocument/2006/relationships/hyperlink" Target="http://www.ecolife.ru/index.shtml" TargetMode="External"/><Relationship Id="rId10" Type="http://schemas.openxmlformats.org/officeDocument/2006/relationships/hyperlink" Target="http://www.rsnet.ru/" TargetMode="External"/><Relationship Id="rId19" Type="http://schemas.openxmlformats.org/officeDocument/2006/relationships/hyperlink" Target="http://www.ecsocman.edu.ru" TargetMode="External"/><Relationship Id="rId31" Type="http://schemas.openxmlformats.org/officeDocument/2006/relationships/hyperlink" Target="http://www.pedagog-club.narod.ru/declaration2001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esident.kremlin.ru/" TargetMode="External"/><Relationship Id="rId14" Type="http://schemas.openxmlformats.org/officeDocument/2006/relationships/hyperlink" Target="http://www.gks.ru" TargetMode="External"/><Relationship Id="rId22" Type="http://schemas.openxmlformats.org/officeDocument/2006/relationships/hyperlink" Target="http://www.gallery.economicus.ru" TargetMode="External"/><Relationship Id="rId27" Type="http://schemas.openxmlformats.org/officeDocument/2006/relationships/hyperlink" Target="http://www.hpo.opg" TargetMode="External"/><Relationship Id="rId30" Type="http://schemas.openxmlformats.org/officeDocument/2006/relationships/hyperlink" Target="http://www.ombudsman.gov.ru" TargetMode="External"/><Relationship Id="rId35" Type="http://schemas.openxmlformats.org/officeDocument/2006/relationships/hyperlink" Target="http://www.russiancultur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48</Pages>
  <Words>12216</Words>
  <Characters>69637</Characters>
  <Application>Microsoft Office Word</Application>
  <DocSecurity>0</DocSecurity>
  <Lines>580</Lines>
  <Paragraphs>163</Paragraphs>
  <ScaleCrop>false</ScaleCrop>
  <Company/>
  <LinksUpToDate>false</LinksUpToDate>
  <CharactersWithSpaces>81690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</dc:creator>
  <cp:keywords/>
  <dc:description/>
  <cp:lastModifiedBy>RePack by SPecialiST</cp:lastModifiedBy>
  <cp:revision>15</cp:revision>
  <cp:lastPrinted>2019-07-18T10:32:00Z</cp:lastPrinted>
  <dcterms:created xsi:type="dcterms:W3CDTF">2019-03-18T04:42:00Z</dcterms:created>
  <dcterms:modified xsi:type="dcterms:W3CDTF">2019-11-01T06:01:00Z</dcterms:modified>
</cp:coreProperties>
</file>