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04" w:rsidRDefault="000C17E9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9699665"/>
            <wp:effectExtent l="19050" t="0" r="0" b="0"/>
            <wp:docPr id="1" name="Рисунок 1" descr="C:\Users\Us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04" w:rsidRPr="008F78A2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2F4804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04" w:rsidRPr="00ED5D2B" w:rsidRDefault="002F4804" w:rsidP="002F48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разработана в соответствии с требованиями ФГОС и на основе  «Примерной программы по учебным предметам» (физическая культура 5-11 классы) и рабочей программы В.И.Ляха, А.П.Матвеева на основе Комплексной программы физического воспитания учащихся 1-11 классов. Авторы В.И.Лях, </w:t>
      </w:r>
      <w:proofErr w:type="spellStart"/>
      <w:r w:rsidRPr="00ED5D2B">
        <w:rPr>
          <w:rFonts w:ascii="Times New Roman" w:hAnsi="Times New Roman" w:cs="Times New Roman"/>
          <w:sz w:val="28"/>
          <w:szCs w:val="28"/>
          <w:lang w:val="ru-RU"/>
        </w:rPr>
        <w:t>А.А.Зданевич</w:t>
      </w:r>
      <w:proofErr w:type="spellEnd"/>
      <w:r w:rsidRPr="00ED5D2B">
        <w:rPr>
          <w:rFonts w:ascii="Times New Roman" w:hAnsi="Times New Roman" w:cs="Times New Roman"/>
          <w:sz w:val="28"/>
          <w:szCs w:val="28"/>
          <w:lang w:val="ru-RU"/>
        </w:rPr>
        <w:t>, М. Просвещение 2011 г.</w:t>
      </w:r>
    </w:p>
    <w:p w:rsidR="002F4804" w:rsidRPr="00ED5D2B" w:rsidRDefault="002F4804" w:rsidP="002F48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780" w:right="580" w:hanging="2211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плане. Количество часов в неделю по учебному плану. Общее количество часов в соответствии с программой.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средней школе, в 5-11 классах на его преподавание отводится 3 часа в неделю (всего 102 часа в год). Третий час на преподавание учебного предмета «Физическая культура» был введён приказом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ED5D2B">
        <w:rPr>
          <w:rFonts w:ascii="Times New Roman" w:hAnsi="Times New Roman" w:cs="Times New Roman"/>
          <w:sz w:val="28"/>
          <w:szCs w:val="28"/>
        </w:rPr>
        <w:t xml:space="preserve">рабочей программы является формирование разносторонне физически развитой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пособной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</w:t>
      </w:r>
      <w:r w:rsidRPr="00ED5D2B">
        <w:rPr>
          <w:rFonts w:ascii="Times New Roman" w:hAnsi="Times New Roman" w:cs="Times New Roman"/>
          <w:sz w:val="28"/>
          <w:szCs w:val="28"/>
        </w:rPr>
        <w:t>физического воспитания учащихся5-11классов направлены: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5" w:lineRule="auto"/>
        <w:ind w:left="760" w:hanging="364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на расширение двигательного опыта посредством овладения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двигательными действиями и формирование умений применять их в различных по сложности условиях;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на дальнейшее развитие координационных и кондиционных способностей;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2" w:lineRule="auto"/>
        <w:ind w:left="760" w:hanging="364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на углубленное представление об основных видах спорта;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на закрепление потребности к самостоятельным занятиям физическими упражнениями и занятием любимым видом спорта в свободное время;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2F4804" w:rsidRDefault="002F4804" w:rsidP="002F480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Освоение обучающимися содержания программы по физической культуре предполагает следующие результаты: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ED5D2B">
        <w:rPr>
          <w:rFonts w:ascii="Times New Roman" w:hAnsi="Times New Roman" w:cs="Times New Roman"/>
          <w:sz w:val="28"/>
          <w:szCs w:val="28"/>
        </w:rPr>
        <w:t xml:space="preserve">проявляются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: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осмысленном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восприятии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всего разнообразия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мировозрения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систем, существующих в современном мире;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личностной самоидентификации, гуманитарной культуры школьников, их </w:t>
      </w:r>
      <w:r w:rsidRPr="00ED5D2B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приобщению к ценностям национальной и мировой культуры,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F4804" w:rsidRDefault="002F4804" w:rsidP="002F48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усилении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 мотивации к социальному познанию и творчеству; 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личностно и общественно востребованных качеств, в том числе гражданственности, толерантности;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ED5D2B">
        <w:rPr>
          <w:rFonts w:ascii="Times New Roman" w:hAnsi="Times New Roman" w:cs="Times New Roman"/>
          <w:sz w:val="28"/>
          <w:szCs w:val="28"/>
        </w:rPr>
        <w:t xml:space="preserve">проявляются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: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1"/>
          <w:numId w:val="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6" w:lineRule="auto"/>
        <w:ind w:left="1080" w:hanging="6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организации и проведения различных форм занятий физической культурой, их планировании и содержательном наполнении;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6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умениях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 вести дискуссию, обсуждать содержание и результаты совместной деятельности,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1"/>
          <w:numId w:val="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713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адекватно оценивать собственное поведение и поведение окружающих,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0" w:firstLine="427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конструктивно разрешать конфликты с учетом интересов сторон и сотрудничества. </w:t>
      </w: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ED5D2B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творческой двигательной деятельности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ипроявляются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auto"/>
        <w:ind w:left="700" w:right="20" w:hanging="3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основных направлениях развития физической культуры в обществе, о физической культуре и здоровье, как факторов полноценного и всестороннего развития личности;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ind w:left="700" w:hanging="352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способности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0" w:hanging="352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навыках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и умениях по основным разделам программы.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школьников универсальных учебных действий: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действия</w:t>
      </w:r>
      <w:r w:rsidRPr="00ED5D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освоение моральных норм помощи тем, кто в ней нуждается, готовности принять на себя ответственность;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правил здорового и безопасного образа жизни.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действия</w:t>
      </w:r>
      <w:r w:rsidRPr="00ED5D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4804" w:rsidRPr="00ED5D2B" w:rsidRDefault="002F4804" w:rsidP="002F480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собственного алгоритма решения познавательных задач;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 формулировать проблему и цели своей работы;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адекватных способов и методов решения задачи;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>прогнозирование ожидаемых результатов и сопоставление их с собственными знаниями по физической культуре</w:t>
      </w:r>
    </w:p>
    <w:p w:rsidR="002F4804" w:rsidRPr="00ED5D2B" w:rsidRDefault="002F4804" w:rsidP="002F4804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развитие навыков контроля и самоконтроля, оценивания своих действий в соответствии с эталоном.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действия:</w:t>
      </w:r>
    </w:p>
    <w:p w:rsidR="002F4804" w:rsidRPr="00ED5D2B" w:rsidRDefault="002F4804" w:rsidP="002F4804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самостоятельное выделение и формулирование познавательной цели;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структурировать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4804" w:rsidRPr="00ED5D2B" w:rsidRDefault="002F4804" w:rsidP="002F4804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выбор наиболее эффективных способов решения задач в зависимости от конкретных условий; </w:t>
      </w:r>
    </w:p>
    <w:p w:rsidR="002F4804" w:rsidRPr="00ED5D2B" w:rsidRDefault="002F4804" w:rsidP="002F4804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и оценивание процесса и результата двигательной деятельности.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действия</w:t>
      </w:r>
      <w:r w:rsidRPr="00ED5D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4804" w:rsidRPr="00ED5D2B" w:rsidRDefault="002F4804" w:rsidP="002F480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развитие навыков планирования учебного сотрудничества с  учителем и </w:t>
      </w:r>
      <w:r w:rsidRPr="00ED5D2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сверстниками: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постановка общей цели, планирование её достижения, определение </w:t>
      </w:r>
      <w:proofErr w:type="spellStart"/>
      <w:r w:rsidRPr="00ED5D2B">
        <w:rPr>
          <w:rFonts w:ascii="Times New Roman" w:hAnsi="Times New Roman" w:cs="Times New Roman"/>
          <w:sz w:val="28"/>
          <w:szCs w:val="28"/>
          <w:lang w:val="ru-RU"/>
        </w:rPr>
        <w:t>способоввзаимодействия</w:t>
      </w:r>
      <w:proofErr w:type="spellEnd"/>
      <w:r w:rsidRPr="00ED5D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владение монологической и диалогической формами речи, развитие умений точно и полно выражать свои мысли. 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В связи со спецификой преподавания уроков физкультуры в зале, с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недооснащением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 в полном объёме по разделам: гимнастика (упражнения на параллельных брусьях).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 перечисленными причинами, используя время, отведенное на вариативную часть, раздел гимнастики дополнен элементами акробатики.</w:t>
      </w:r>
    </w:p>
    <w:p w:rsidR="002F4804" w:rsidRPr="00ED5D2B" w:rsidRDefault="002F4804" w:rsidP="002F48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>Рабочая программа обеспечена соответствующим программе учебно-методическим комплексом:</w:t>
      </w:r>
    </w:p>
    <w:p w:rsidR="002F4804" w:rsidRPr="00ED5D2B" w:rsidRDefault="002F4804" w:rsidP="002F48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учебник: Физическая культура 5-11 классы.  В.И.Лях, А.А. </w:t>
      </w:r>
      <w:proofErr w:type="spellStart"/>
      <w:r w:rsidRPr="00ED5D2B">
        <w:rPr>
          <w:rFonts w:ascii="Times New Roman" w:hAnsi="Times New Roman" w:cs="Times New Roman"/>
          <w:sz w:val="28"/>
          <w:szCs w:val="28"/>
          <w:lang w:val="ru-RU"/>
        </w:rPr>
        <w:t>Зданевич</w:t>
      </w:r>
      <w:proofErr w:type="spellEnd"/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. М. Просвещение, 2011г. </w:t>
      </w:r>
    </w:p>
    <w:p w:rsidR="002F4804" w:rsidRPr="00ED5D2B" w:rsidRDefault="002F4804" w:rsidP="002F48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рекомендации: </w:t>
      </w:r>
    </w:p>
    <w:p w:rsidR="002F4804" w:rsidRPr="00ED5D2B" w:rsidRDefault="002F4804" w:rsidP="002F48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комплексная программа физического воспитания 1-11 классы, В.И Лях, </w:t>
      </w:r>
      <w:proofErr w:type="spellStart"/>
      <w:r w:rsidRPr="00ED5D2B">
        <w:rPr>
          <w:rFonts w:ascii="Times New Roman" w:hAnsi="Times New Roman" w:cs="Times New Roman"/>
          <w:sz w:val="28"/>
          <w:szCs w:val="28"/>
          <w:lang w:val="ru-RU"/>
        </w:rPr>
        <w:t>А.А.Зданевич</w:t>
      </w:r>
      <w:proofErr w:type="spellEnd"/>
      <w:r w:rsidRPr="00ED5D2B">
        <w:rPr>
          <w:rFonts w:ascii="Times New Roman" w:hAnsi="Times New Roman" w:cs="Times New Roman"/>
          <w:sz w:val="28"/>
          <w:szCs w:val="28"/>
          <w:lang w:val="ru-RU"/>
        </w:rPr>
        <w:t>, М., Просвещение, 2011г.</w:t>
      </w:r>
    </w:p>
    <w:p w:rsidR="002F4804" w:rsidRPr="00ED5D2B" w:rsidRDefault="002F4804" w:rsidP="002F48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Рабочая программа рассчитана на: 102 часа (5-11 классы) в год при трехразовых занятиях в неделю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28"/>
        <w:gridCol w:w="2410"/>
        <w:gridCol w:w="2261"/>
      </w:tblGrid>
      <w:tr w:rsidR="002F4804" w:rsidRPr="00ED5D2B" w:rsidTr="00B913BA">
        <w:tc>
          <w:tcPr>
            <w:tcW w:w="817" w:type="dxa"/>
            <w:vMerge w:val="restart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программного материала</w:t>
            </w:r>
          </w:p>
        </w:tc>
        <w:tc>
          <w:tcPr>
            <w:tcW w:w="4671" w:type="dxa"/>
            <w:gridSpan w:val="2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2F4804" w:rsidRPr="00ED5D2B" w:rsidTr="00B913BA">
        <w:tc>
          <w:tcPr>
            <w:tcW w:w="817" w:type="dxa"/>
            <w:vMerge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1" w:type="dxa"/>
            <w:gridSpan w:val="2"/>
            <w:tcBorders>
              <w:bottom w:val="nil"/>
            </w:tcBorders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4804" w:rsidRPr="00ED5D2B" w:rsidTr="00B913BA">
        <w:tc>
          <w:tcPr>
            <w:tcW w:w="817" w:type="dxa"/>
            <w:vMerge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nil"/>
            </w:tcBorders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</w:tr>
      <w:tr w:rsidR="002F4804" w:rsidRPr="00ED5D2B" w:rsidTr="00B913BA">
        <w:tc>
          <w:tcPr>
            <w:tcW w:w="817" w:type="dxa"/>
            <w:vMerge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10-11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Базовая часть</w:t>
            </w: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Теоретические сведения</w:t>
            </w:r>
          </w:p>
        </w:tc>
        <w:tc>
          <w:tcPr>
            <w:tcW w:w="4671" w:type="dxa"/>
            <w:gridSpan w:val="2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процессе уроков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Лёгкая атлетика</w:t>
            </w: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Кроссовая подготовка, спортивные игры</w:t>
            </w: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игры (баскетбол, волейбол)</w:t>
            </w: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2F4804" w:rsidRPr="00ED5D2B" w:rsidTr="00B913BA">
        <w:tc>
          <w:tcPr>
            <w:tcW w:w="817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28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2261" w:type="dxa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</w:tr>
    </w:tbl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proofErr w:type="spellStart"/>
      <w:r w:rsidRPr="00ED5D2B">
        <w:rPr>
          <w:rFonts w:ascii="Times New Roman" w:hAnsi="Times New Roman" w:cs="Times New Roman"/>
          <w:i/>
          <w:iCs/>
          <w:sz w:val="28"/>
          <w:szCs w:val="28"/>
        </w:rPr>
        <w:t>формы</w:t>
      </w:r>
      <w:proofErr w:type="gramStart"/>
      <w:r w:rsidRPr="00ED5D2B">
        <w:rPr>
          <w:rFonts w:ascii="Times New Roman" w:hAnsi="Times New Roman" w:cs="Times New Roman"/>
          <w:i/>
          <w:iCs/>
          <w:sz w:val="28"/>
          <w:szCs w:val="28"/>
        </w:rPr>
        <w:t>,с</w:t>
      </w:r>
      <w:proofErr w:type="gramEnd"/>
      <w:r w:rsidRPr="00ED5D2B">
        <w:rPr>
          <w:rFonts w:ascii="Times New Roman" w:hAnsi="Times New Roman" w:cs="Times New Roman"/>
          <w:i/>
          <w:iCs/>
          <w:sz w:val="28"/>
          <w:szCs w:val="28"/>
        </w:rPr>
        <w:t>пособы</w:t>
      </w:r>
      <w:proofErr w:type="spellEnd"/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 и средства</w:t>
      </w:r>
      <w:r w:rsidRPr="00ED5D2B">
        <w:rPr>
          <w:rFonts w:ascii="Times New Roman" w:hAnsi="Times New Roman" w:cs="Times New Roman"/>
          <w:sz w:val="28"/>
          <w:szCs w:val="28"/>
        </w:rPr>
        <w:t xml:space="preserve"> оценки результатов обучения: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комбинаций двигательных действий на основе имеющегося опыта, с учетом поставленной задачи;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поиск и использование дополнительной информации;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аргументированная оценка и самооценка выполнения двигательных действий, с учетом предъявляемых требований; </w:t>
      </w:r>
    </w:p>
    <w:p w:rsidR="002F4804" w:rsidRPr="00ED5D2B" w:rsidRDefault="002F4804" w:rsidP="002F4804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логическими действиями и умственными операциями;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4804" w:rsidRPr="00ED5D2B" w:rsidRDefault="002F4804" w:rsidP="002F4804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теоретических знаний и практических навыков в игровой и </w:t>
      </w:r>
      <w:r w:rsidRPr="00ED5D2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соревновательной деятельности. </w:t>
      </w:r>
    </w:p>
    <w:p w:rsidR="002F4804" w:rsidRPr="00ED5D2B" w:rsidRDefault="002F4804" w:rsidP="002F480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D5D2B">
        <w:rPr>
          <w:rFonts w:ascii="Times New Roman" w:hAnsi="Times New Roman" w:cs="Times New Roman"/>
          <w:sz w:val="28"/>
          <w:szCs w:val="28"/>
          <w:lang w:val="ru-RU"/>
        </w:rPr>
        <w:t>Вначале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зачетов на уроках и оценки заносятся в журнал (</w:t>
      </w:r>
      <w:r w:rsidRPr="00ED5D2B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таблица прилагается</w:t>
      </w:r>
      <w:r w:rsidRPr="00ED5D2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Текущий учет и контрольные тесты являются основным видом проверки успеваемости учащихся по физической культуре. Они отражают качество усвоения отдельных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темучебного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материала и решения задач конкретного урока.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курса</w:t>
      </w:r>
    </w:p>
    <w:p w:rsidR="002F4804" w:rsidRPr="00ED5D2B" w:rsidRDefault="002F4804" w:rsidP="002F480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 и самоконтроля 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Основы знаний о физической культуре, умения и навыки.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D2B">
        <w:rPr>
          <w:rFonts w:ascii="Times New Roman" w:hAnsi="Times New Roman" w:cs="Times New Roman"/>
          <w:i/>
          <w:iCs/>
          <w:sz w:val="28"/>
          <w:szCs w:val="28"/>
        </w:rPr>
        <w:t>Социокультурные</w:t>
      </w:r>
      <w:proofErr w:type="spellEnd"/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 основы. </w:t>
      </w:r>
      <w:r w:rsidRPr="00ED5D2B">
        <w:rPr>
          <w:rFonts w:ascii="Times New Roman" w:hAnsi="Times New Roman" w:cs="Times New Roman"/>
          <w:sz w:val="28"/>
          <w:szCs w:val="28"/>
        </w:rPr>
        <w:t xml:space="preserve">Физическая культура общества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культурыличности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>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Современное олимпийское и физкультурно-массовое движение, их социальная направленность и формы организации.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Психолого-педагогические основы. </w:t>
      </w:r>
      <w:r w:rsidRPr="00ED5D2B">
        <w:rPr>
          <w:rFonts w:ascii="Times New Roman" w:hAnsi="Times New Roman" w:cs="Times New Roman"/>
          <w:sz w:val="28"/>
          <w:szCs w:val="28"/>
        </w:rPr>
        <w:t xml:space="preserve">Способы индивидуальной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ланирования,регулирования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 контроля физических нагрузок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Медико-биологические основы. </w:t>
      </w:r>
      <w:r w:rsidRPr="00ED5D2B">
        <w:rPr>
          <w:rFonts w:ascii="Times New Roman" w:hAnsi="Times New Roman" w:cs="Times New Roman"/>
          <w:sz w:val="28"/>
          <w:szCs w:val="28"/>
        </w:rPr>
        <w:t xml:space="preserve">Роль физической культуры и спорта в профилактике заболеваний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иукреплении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здоровья; поддержание репродуктивной функции человека, сохранение его творческой активности и долголетия.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</w:t>
      </w:r>
      <w:r w:rsidRPr="00ED5D2B">
        <w:rPr>
          <w:rFonts w:ascii="Times New Roman" w:hAnsi="Times New Roman" w:cs="Times New Roman"/>
          <w:sz w:val="28"/>
          <w:szCs w:val="28"/>
        </w:rPr>
        <w:lastRenderedPageBreak/>
        <w:t>самочувствия и показателей здоровья.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гидропроцедуры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Закрепление приемов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. Повторение приемов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, освоенных в начальной и основной школе.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 психорегулирующая тренировка.</w:t>
      </w:r>
    </w:p>
    <w:p w:rsidR="002F4804" w:rsidRPr="00ED5D2B" w:rsidRDefault="00BB187A" w:rsidP="002F48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27" style="position:absolute;z-index:-251658752" from="0,-14.55pt" to="198.5pt,-14.55pt" o:allowincell="f" strokeweight=".21164mm"/>
        </w:pic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Закрепление приемов самоконтроля. Повторение приемов самоконтроля, освоенных ранее.</w:t>
      </w:r>
    </w:p>
    <w:p w:rsidR="002F4804" w:rsidRPr="00ED5D2B" w:rsidRDefault="00BB187A" w:rsidP="002F480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28" style="position:absolute;z-index:-251657728" from="0,-.85pt" to="191.2pt,-.85pt" o:allowincell="f" strokeweight=".21164mm"/>
        </w:pict>
      </w:r>
      <w:r w:rsidR="002F4804" w:rsidRPr="00ED5D2B">
        <w:rPr>
          <w:rFonts w:ascii="Times New Roman" w:hAnsi="Times New Roman" w:cs="Times New Roman"/>
          <w:b/>
          <w:bCs/>
          <w:sz w:val="28"/>
          <w:szCs w:val="28"/>
        </w:rPr>
        <w:t>2.  Легкая атлетика (20 часов)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высокий и низкий старт, старт с опорой на одну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руку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тартовый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разгон;бег30, 60, 100м;эстафетный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бег;кроссовый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бег; длительный бег.</w:t>
      </w:r>
    </w:p>
    <w:p w:rsidR="002F4804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Прыжковые упражнения:  </w:t>
      </w:r>
      <w:r w:rsidRPr="00ED5D2B">
        <w:rPr>
          <w:rFonts w:ascii="Times New Roman" w:hAnsi="Times New Roman" w:cs="Times New Roman"/>
          <w:sz w:val="28"/>
          <w:szCs w:val="28"/>
        </w:rPr>
        <w:t>повторные прыжки в длину с места, специальные беговые и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прыжковые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рыжки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 длину с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места,прыжки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 длину с15-25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шагов разбега; прыжки в высоту с 9-11 шагов разбега. 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метание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мяча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етание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мяча в горизонтальную и вертикальную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цель,гранаты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 места на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дальность, с 4-5 бросковых шагов с укороченного разбега; бросок набивного мяча (1 кг) двумя руками из различных исходных положений;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3.  Гимнастика с элементами акробатики (14 часов)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Организующие команды и приемы: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повороты кругом в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движении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ерестроение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из колонны по одному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вколонну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по два, по четыре, по восемь в движении.</w:t>
      </w:r>
    </w:p>
    <w:p w:rsidR="002F4804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Висы и упоры: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вис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согнувшись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рогнувшись;подтягивания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 висах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лежа;упражнения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 висах и упорах;</w:t>
      </w:r>
    </w:p>
    <w:p w:rsidR="002F4804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Опорные прыжки: </w:t>
      </w:r>
      <w:r w:rsidRPr="00ED5D2B">
        <w:rPr>
          <w:rFonts w:ascii="Times New Roman" w:hAnsi="Times New Roman" w:cs="Times New Roman"/>
          <w:sz w:val="28"/>
          <w:szCs w:val="28"/>
        </w:rPr>
        <w:t>прыжок углом с разбега под углом к снаряду и толчком одной ного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конь в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ширину,высота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110 см), прыжок «ноги врозь», согнув ноги (гимн. козёл в ширину, длину). 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Акробатические упражнения и комбинации: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кувырок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азад,стойка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лопатках,мост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лежа, стоя, сед углом, группировки и перекаты; стоя на коленях наклон назад; стойка на лопатках. Комбинации из ранее освоенных элементов.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Лазанье: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лазанье по гимнастической скамейке с помощью и без помощи ног на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скорость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;л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азанье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погимнастической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стенке, лестнице с помощью и без помощи ног; по канату, по канату без помощи ног.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Элементы ритмической гимнастики, элементы </w:t>
      </w:r>
      <w:proofErr w:type="spellStart"/>
      <w:r w:rsidRPr="00ED5D2B">
        <w:rPr>
          <w:rFonts w:ascii="Times New Roman" w:hAnsi="Times New Roman" w:cs="Times New Roman"/>
          <w:i/>
          <w:iCs/>
          <w:sz w:val="28"/>
          <w:szCs w:val="28"/>
        </w:rPr>
        <w:t>стрейтчинговой</w:t>
      </w:r>
      <w:proofErr w:type="spellEnd"/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 гимнастики.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на развитие гибкости: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ОРУ с повышенной амплитудой для различных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суставов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 партнером, акробатические, на гимнастической стенке, с предметами.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96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4.Спортивные игры (24 часа</w:t>
      </w:r>
      <w:proofErr w:type="gram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ED5D2B">
        <w:rPr>
          <w:rFonts w:ascii="Times New Roman" w:hAnsi="Times New Roman" w:cs="Times New Roman"/>
          <w:b/>
          <w:bCs/>
          <w:sz w:val="28"/>
          <w:szCs w:val="28"/>
        </w:rPr>
        <w:t>. Баскетбол 12 часов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ловли и передачи мяча: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варианты ловли и передач мяча без </w:t>
      </w:r>
      <w:r w:rsidRPr="00ED5D2B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сопротивления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ссопротивлением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защитника (в различных построениях).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техники ведения мяча: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варианты ведения мяча без сопротивления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ссопротивлением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защитника;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техники бросков мяча: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варианты бросков мяча без сопротивления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ссопротивлением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защитника;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 техники  защитных  действий:  </w:t>
      </w:r>
      <w:r w:rsidRPr="00ED5D2B">
        <w:rPr>
          <w:rFonts w:ascii="Times New Roman" w:hAnsi="Times New Roman" w:cs="Times New Roman"/>
          <w:sz w:val="28"/>
          <w:szCs w:val="28"/>
        </w:rPr>
        <w:t>действия  против  игрока  без  мяча  и  с  мячом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(вырывание, выбивание, перехват, накрывание);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комбинации из освоенных элементов техники перемещений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ивладения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мячом.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На совершенствование тактики игры: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рупповые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 командные тактические действия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в нападении и защите;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На овладение игрой и комплексное развитие психомоторных способностей: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игра по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упрощеннымправилам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>, игра по правилам;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Волейбол 12 часов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техники приема и передач: </w:t>
      </w:r>
      <w:r w:rsidRPr="00ED5D2B">
        <w:rPr>
          <w:rFonts w:ascii="Times New Roman" w:hAnsi="Times New Roman" w:cs="Times New Roman"/>
          <w:sz w:val="28"/>
          <w:szCs w:val="28"/>
        </w:rPr>
        <w:t>варианты техники приема и передач;</w:t>
      </w: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 Совершенствование техники подач: </w:t>
      </w:r>
      <w:r w:rsidRPr="00ED5D2B">
        <w:rPr>
          <w:rFonts w:ascii="Times New Roman" w:hAnsi="Times New Roman" w:cs="Times New Roman"/>
          <w:sz w:val="28"/>
          <w:szCs w:val="28"/>
        </w:rPr>
        <w:t>варианты подач мяча.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 Совершенствование техники нападающего удара: </w:t>
      </w:r>
      <w:r w:rsidRPr="00ED5D2B">
        <w:rPr>
          <w:rFonts w:ascii="Times New Roman" w:hAnsi="Times New Roman" w:cs="Times New Roman"/>
          <w:sz w:val="28"/>
          <w:szCs w:val="28"/>
        </w:rPr>
        <w:t>варианты нападающего удара через сетку;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 техники  защитных  действий:  </w:t>
      </w:r>
      <w:r w:rsidRPr="00ED5D2B">
        <w:rPr>
          <w:rFonts w:ascii="Times New Roman" w:hAnsi="Times New Roman" w:cs="Times New Roman"/>
          <w:sz w:val="28"/>
          <w:szCs w:val="28"/>
        </w:rPr>
        <w:t>варианты  блокирования  нападающих  ударов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одиночное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и вдвоем), страховка.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Совершенствование тактики игры: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рупповые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 командные тактические действия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внападении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 защите;</w:t>
      </w:r>
    </w:p>
    <w:p w:rsidR="002F4804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На овладение игрой и комплексное развитие психомоторных способностей: </w:t>
      </w:r>
      <w:r w:rsidRPr="00ED5D2B">
        <w:rPr>
          <w:rFonts w:ascii="Times New Roman" w:hAnsi="Times New Roman" w:cs="Times New Roman"/>
          <w:sz w:val="28"/>
          <w:szCs w:val="28"/>
        </w:rPr>
        <w:t xml:space="preserve">игра по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упрощеннымправилам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>, игра «пионербол», игра по правилам;</w:t>
      </w:r>
    </w:p>
    <w:p w:rsidR="002F4804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2F4804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5. Кроссовая  подготовка, спортивные игры (12 часов)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>Освоение техники бега на средние и длинные дистанции</w:t>
      </w:r>
      <w:r w:rsidRPr="00ED5D2B">
        <w:rPr>
          <w:rFonts w:ascii="Times New Roman" w:hAnsi="Times New Roman" w:cs="Times New Roman"/>
          <w:sz w:val="28"/>
          <w:szCs w:val="28"/>
        </w:rPr>
        <w:t>: техника бега, беговой шаг, работа рук; преодоление простых препятствий; элементы тактики бега на длинные и средние дистанции: распределение сил, лидирование, обгон, финиширование; бег на дистанции 1, 2, 3 км.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i/>
          <w:iCs/>
          <w:sz w:val="28"/>
          <w:szCs w:val="28"/>
        </w:rPr>
        <w:t xml:space="preserve">Знания о физической культуре: </w:t>
      </w:r>
      <w:r w:rsidRPr="00ED5D2B">
        <w:rPr>
          <w:rFonts w:ascii="Times New Roman" w:hAnsi="Times New Roman" w:cs="Times New Roman"/>
          <w:sz w:val="28"/>
          <w:szCs w:val="28"/>
        </w:rPr>
        <w:t>правила соревнований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техника безопасности во время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занятий кроссовой подготовкой, первая доврачебная помощь при травмах и болевых ощущениях в области печени, селезёнки; способы самоконтроля во время занятий кроссовой подготовкой.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6. Вариативная часть. Спортивные игры: волейбол, баскетбол (34 часа)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Во время занятий продолжать совершенствовать технику выполнения разученных на уроках технических приёмов, больше уделять внимания на коллективные действия учащихся, тактику игры в защите, нападении; глубже изучать правила игры, привлекать учащихся к судейству.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 w:cs="Times New Roman"/>
          <w:b/>
          <w:bCs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Задачи физического воспитания учащихся 5-9 классов.</w:t>
      </w:r>
    </w:p>
    <w:p w:rsidR="002F4804" w:rsidRPr="00ED5D2B" w:rsidRDefault="00BB187A" w:rsidP="002F4804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29" style="position:absolute;z-index:-251662848" from="96pt,-.5pt" to="397.1pt,-.5pt" o:allowincell="f" strokeweight="1.2pt"/>
        </w:pict>
      </w:r>
      <w:r w:rsidR="002F4804" w:rsidRPr="00ED5D2B">
        <w:rPr>
          <w:rFonts w:ascii="Times New Roman" w:hAnsi="Times New Roman" w:cs="Times New Roman"/>
          <w:sz w:val="28"/>
          <w:szCs w:val="28"/>
        </w:rPr>
        <w:t xml:space="preserve">Решение задач физического воспитания учащихся направлено </w:t>
      </w:r>
      <w:proofErr w:type="gramStart"/>
      <w:r w:rsidR="002F4804" w:rsidRPr="00ED5D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4804" w:rsidRPr="00ED5D2B">
        <w:rPr>
          <w:rFonts w:ascii="Times New Roman" w:hAnsi="Times New Roman" w:cs="Times New Roman"/>
          <w:sz w:val="28"/>
          <w:szCs w:val="28"/>
        </w:rPr>
        <w:t>: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4804" w:rsidRPr="00ED5D2B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2F4804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2F4804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обучение основам базовых видов двигательных действий;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  <w:proofErr w:type="gramEnd"/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выработку представлений о физической культуре личности и приёмах самоконтроля;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формирование адекватной оценки собственных физических возможностей;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Уровень развития физической культуры учащихся, оканчивающих основную школу.</w:t>
      </w:r>
    </w:p>
    <w:p w:rsidR="002F4804" w:rsidRPr="00ED5D2B" w:rsidRDefault="00BB187A" w:rsidP="002F480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30" style="position:absolute;z-index:-251656704" from="0,-.65pt" to="507.55pt,-.65pt" o:allowincell="f" strokeweight=".42331mm"/>
        </w:pic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F4804" w:rsidRPr="00ED5D2B" w:rsidRDefault="002F4804" w:rsidP="002F4804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основы истории развития физической культуры в России (в СССР); </w:t>
      </w:r>
    </w:p>
    <w:p w:rsidR="002F4804" w:rsidRPr="00ED5D2B" w:rsidRDefault="002F4804" w:rsidP="002F4804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развития избранного вида спорта;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4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биодинамические особенности и содержание физических упражнений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 корригирующей направленности, основы их использования в решении задач физического развития и укрепления здоровья;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4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4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возрастные особенности развития ведущих психических процессов и физических качеств, возможности формирования индивидуальных черт и свойств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личностипосредством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регулярных занятий физической культурой; </w:t>
      </w:r>
    </w:p>
    <w:p w:rsidR="002F4804" w:rsidRPr="00ED5D2B" w:rsidRDefault="002F4804" w:rsidP="002F4804">
      <w:pPr>
        <w:widowControl w:val="0"/>
        <w:numPr>
          <w:ilvl w:val="0"/>
          <w:numId w:val="1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психофункциональные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особенности собственного организма;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4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индивидуальные способы контроля  развития адаптивных свойств организма, укрепления здоровья и повышения физической подготовленности;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Default="002F4804" w:rsidP="002F4804">
      <w:pPr>
        <w:widowControl w:val="0"/>
        <w:numPr>
          <w:ilvl w:val="0"/>
          <w:numId w:val="14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5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проврдить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самостоятельные занятия по развитию основных физических способностей, коррекции осанки и телосложения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5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взрослыми и сверстниками, владеть культурой общения;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5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Демонстрировать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940"/>
        <w:gridCol w:w="1320"/>
        <w:gridCol w:w="1320"/>
        <w:gridCol w:w="30"/>
      </w:tblGrid>
      <w:tr w:rsidR="002F4804" w:rsidRPr="00ED5D2B" w:rsidTr="00B913BA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</w:t>
            </w:r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137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способности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14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31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Бег 60 м с высокого старта с опорой на руку,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27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руки за головой, кол-во раз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263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Кроссовый бег 2 км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8 мин 30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10 мин 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137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14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311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выполнение пяти кувырков,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139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Бросок малого мяча в стандартную мишень,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137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04" w:rsidRPr="00ED5D2B" w:rsidTr="00B913BA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04" w:rsidRPr="00ED5D2B" w:rsidRDefault="002F4804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35" w:lineRule="auto"/>
        <w:ind w:left="30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Двигательные умения, навыки и способности</w:t>
      </w:r>
    </w:p>
    <w:p w:rsidR="002F4804" w:rsidRPr="00ED5D2B" w:rsidRDefault="00BB187A" w:rsidP="002F480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31" style="position:absolute;z-index:-251661824" from="150.95pt,-.55pt" to="400.95pt,-.55pt" o:allowincell="f" strokeweight="1.2pt"/>
        </w:pict>
      </w:r>
    </w:p>
    <w:p w:rsidR="002F4804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циклических и ациклических </w:t>
      </w:r>
      <w:proofErr w:type="gram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движениях</w:t>
      </w:r>
      <w:proofErr w:type="gramEnd"/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D5D2B">
        <w:rPr>
          <w:rFonts w:ascii="Times New Roman" w:hAnsi="Times New Roman" w:cs="Times New Roman"/>
          <w:sz w:val="28"/>
          <w:szCs w:val="28"/>
        </w:rPr>
        <w:t xml:space="preserve">с максимальной скоростью пробегать60м из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положениянизкого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старта; в равномерном темпе бегать до 20 мин (мальчики) и до 15 мин (девочки); после быстрого разбега с 9-13 шагов совершать прыжок в длину;</w:t>
      </w:r>
    </w:p>
    <w:p w:rsidR="002F4804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выполнять с 9-13 шагов разбега прыжок в высоту способом «перешагивание».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6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метаниях на дальность и на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меткость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етать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малый мяч и мяч150г с места и с разбега(10-12м)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сиспользованием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четырехшажного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10-15 м, метать малый мяч и мяч 150 г с места по медленно и быстро движущейся цели с 10-12 м.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гимнастическах</w:t>
      </w:r>
      <w:proofErr w:type="spellEnd"/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акробатическах</w:t>
      </w:r>
      <w:proofErr w:type="spellEnd"/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упражнениях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акробатическую комбинацию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изчетырех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, мост и поворот в упор стоя на одном колене (девочки). 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804" w:rsidRPr="00ED5D2B" w:rsidRDefault="002F4804" w:rsidP="002F4804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спортивных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играх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 одну из спортивных игр(по упрощенным правилам).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подготовленность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олжна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соответствовать,как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минимум,среднему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уровню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показателейразвития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основных физических способностей с учетом региональных условий и индивидуальных возможностей учащихся.</w:t>
      </w:r>
    </w:p>
    <w:p w:rsidR="002F4804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Способы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фазкультурно-оздоровательной</w:t>
      </w:r>
      <w:proofErr w:type="spellEnd"/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выполнять упражнения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наразвитие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Способы спортивной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частвовать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 соревновании по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легкоатлетическомучетырехборью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на занятиях физическими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упражнениями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облюдать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нормы поведения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вколлективе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>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4804" w:rsidRPr="00ED5D2B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Задачи физического воспитания учащихся 10 – 11 классов.</w:t>
      </w:r>
    </w:p>
    <w:p w:rsidR="009F2779" w:rsidRPr="00ED5D2B" w:rsidRDefault="00BB187A" w:rsidP="009F277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32" style="position:absolute;z-index:-251655680" from="109.45pt,-.55pt" to="430.6pt,-.55pt" o:allowincell="f" strokeweight="1.2pt"/>
        </w:pic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Задачи физического воспитания учащихся 10 – 11 классов направлены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: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 </w:t>
      </w:r>
      <w:proofErr w:type="gramEnd"/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закрепление потребности к регулярным занятиям физическими упражнениями и избранным видом спорта;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  <w:proofErr w:type="gramEnd"/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дальнейшее развитие психических процессов и обучение основам психической регуляции.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Уровень развития физической культуры учащихся, оканчивающих среднюю школу.</w:t>
      </w:r>
    </w:p>
    <w:p w:rsidR="009F2779" w:rsidRPr="00ED5D2B" w:rsidRDefault="00BB187A" w:rsidP="009F277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33" style="position:absolute;z-index:-251654656" from="37.9pt,-.55pt" to="502.15pt,-.55pt" o:allowincell="f" strokeweight="1.2pt"/>
        </w:pict>
      </w:r>
    </w:p>
    <w:p w:rsidR="009F2779" w:rsidRPr="00ED5D2B" w:rsidRDefault="009F2779" w:rsidP="009F277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Объяснять: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8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8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Характеризовать: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8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8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8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организации и проведения индивидуальных занятий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физическиупражнениями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профессиональноприкладной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 оздоровительно-корригирующей направленности;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8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обучения и самообучения двигательным действиям, особенности развития физических способностей на занятиях физической культурой;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8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форм урочных и внеурочных занятий физическими упражнениями, основы их структуры, содержания и направленности;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9F2779" w:rsidRPr="00ED5D2B" w:rsidRDefault="009F2779" w:rsidP="009F277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9F2779" w:rsidRPr="00ED5D2B" w:rsidRDefault="009F2779" w:rsidP="009F27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Соблюдать правила: </w:t>
      </w:r>
    </w:p>
    <w:p w:rsidR="009F2779" w:rsidRPr="00ED5D2B" w:rsidRDefault="009F2779" w:rsidP="009F2779">
      <w:pPr>
        <w:widowControl w:val="0"/>
        <w:numPr>
          <w:ilvl w:val="0"/>
          <w:numId w:val="1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личной гигиены и закаливания организма; </w:t>
      </w:r>
    </w:p>
    <w:p w:rsidR="008E5F3E" w:rsidRPr="00ED5D2B" w:rsidRDefault="008E5F3E" w:rsidP="008E5F3E">
      <w:pPr>
        <w:widowControl w:val="0"/>
        <w:numPr>
          <w:ilvl w:val="0"/>
          <w:numId w:val="19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организации и проведения самостоятельных и самодеятельных форм занятий физическими упражнениями и спортом;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numPr>
          <w:ilvl w:val="0"/>
          <w:numId w:val="1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культуры поведения и взаимодействия во время коллективных занятий и соревнований; </w:t>
      </w:r>
    </w:p>
    <w:p w:rsidR="008E5F3E" w:rsidRPr="00ED5D2B" w:rsidRDefault="008E5F3E" w:rsidP="008E5F3E">
      <w:pPr>
        <w:widowControl w:val="0"/>
        <w:numPr>
          <w:ilvl w:val="0"/>
          <w:numId w:val="1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профилактики травматизма и оказания первой помощи при травмах и ушибах; </w:t>
      </w:r>
    </w:p>
    <w:p w:rsidR="008E5F3E" w:rsidRPr="00ED5D2B" w:rsidRDefault="008E5F3E" w:rsidP="008E5F3E">
      <w:pPr>
        <w:widowControl w:val="0"/>
        <w:numPr>
          <w:ilvl w:val="0"/>
          <w:numId w:val="1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экипировки и использования спортивного инвентаря на занятиях физической культурой.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Проводить: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самостоятельные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самодеятельньте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занятия физическими упражнениями с общей профессионально-прикладной и оздоровительно-корригирующей направленностью;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numPr>
          <w:ilvl w:val="0"/>
          <w:numId w:val="2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индивидуальным физическим развитием и физической подготовленностью, физической работоспособностью, осанкой;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приемы страховки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во время занятий физическими упражнениями, приемы оказания первой помощи при травмах и ушибах;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приемы массажа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5F3E" w:rsidRPr="00ED5D2B" w:rsidRDefault="008E5F3E" w:rsidP="008E5F3E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и спортивные соревнования с учащимися младших классов; </w:t>
      </w:r>
    </w:p>
    <w:p w:rsidR="008E5F3E" w:rsidRPr="00ED5D2B" w:rsidRDefault="008E5F3E" w:rsidP="008E5F3E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судейство соревнований по одному из видов спорта.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Составлять:</w:t>
      </w:r>
    </w:p>
    <w:p w:rsidR="008E5F3E" w:rsidRPr="00ED5D2B" w:rsidRDefault="008E5F3E" w:rsidP="008E5F3E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индивидуальные комплексы физических упражнений различной направленности; </w:t>
      </w:r>
    </w:p>
    <w:p w:rsidR="008E5F3E" w:rsidRPr="00ED5D2B" w:rsidRDefault="008E5F3E" w:rsidP="008E5F3E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планы-конспекты индивидуальных занятий и систем занятий.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Определять:</w:t>
      </w:r>
    </w:p>
    <w:p w:rsidR="008E5F3E" w:rsidRPr="00ED5D2B" w:rsidRDefault="008E5F3E" w:rsidP="008E5F3E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уровни индивидуального физического развития и двигательной подготовленности;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numPr>
          <w:ilvl w:val="0"/>
          <w:numId w:val="22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эффективность занятий физическими упражнениями, функциональное состояние организма и физическую работоспособность;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дозировку физической нагрузки и направленность воздействий физических упражнений.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Демонстрировать: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5540"/>
        <w:gridCol w:w="1620"/>
        <w:gridCol w:w="1680"/>
        <w:gridCol w:w="30"/>
      </w:tblGrid>
      <w:tr w:rsidR="008E5F3E" w:rsidRPr="00ED5D2B" w:rsidTr="00B913BA">
        <w:trPr>
          <w:trHeight w:val="2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</w:t>
            </w:r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13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способности</w:t>
            </w: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14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289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5,0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5,4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1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14,3 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17,5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17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28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256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на низкой перекладине,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13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14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29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210 см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170 см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28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Кроссовый бег на 3 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13 мин 50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114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Кроссовый бег на 2 км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10 мин 00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17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3E" w:rsidRPr="00ED5D2B" w:rsidTr="00B913BA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F3E" w:rsidRPr="00ED5D2B" w:rsidRDefault="008E5F3E" w:rsidP="00B9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Двигательные умения, навыки и способности:</w:t>
      </w:r>
    </w:p>
    <w:p w:rsidR="008E5F3E" w:rsidRPr="00ED5D2B" w:rsidRDefault="00BB187A" w:rsidP="008E5F3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34" style="position:absolute;z-index:-251660800" from="149.05pt,-.55pt" to="403pt,-.55pt" o:allowincell="f" strokeweight=".42331mm"/>
        </w:pict>
      </w:r>
    </w:p>
    <w:p w:rsidR="008E5F3E" w:rsidRPr="00ED5D2B" w:rsidRDefault="008E5F3E" w:rsidP="008E5F3E">
      <w:pPr>
        <w:widowControl w:val="0"/>
        <w:numPr>
          <w:ilvl w:val="0"/>
          <w:numId w:val="2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9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метаниях на дальность и на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меткость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етать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различные по массе и форме снаряды(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гранату,утяжеленные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малые мячи резиновые палки и др.) с места и с полного разбега (12—15 м, с использованием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четырехшажного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варианта бросковых шагов метать различные по массе и форме снаряды в горизонтальную цель 2,5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2,5 м с 10—12 м (девушки) и 15—25 м (юноши); метать теннисный мяч в вертикальную цель 1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1 м с 10 м (девушки) и с 15—20 м (юноши). </w:t>
      </w: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3E" w:rsidRPr="008E5F3E" w:rsidRDefault="008E5F3E" w:rsidP="008E5F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E5F3E">
        <w:rPr>
          <w:rFonts w:ascii="Times New Roman" w:hAnsi="Times New Roman" w:cs="Times New Roman"/>
          <w:b/>
          <w:bCs/>
          <w:sz w:val="28"/>
          <w:szCs w:val="28"/>
        </w:rPr>
        <w:t xml:space="preserve">имнастических и акробатических </w:t>
      </w:r>
      <w:proofErr w:type="spellStart"/>
      <w:r w:rsidRPr="008E5F3E">
        <w:rPr>
          <w:rFonts w:ascii="Times New Roman" w:hAnsi="Times New Roman" w:cs="Times New Roman"/>
          <w:b/>
          <w:bCs/>
          <w:sz w:val="28"/>
          <w:szCs w:val="28"/>
        </w:rPr>
        <w:t>упражнениях</w:t>
      </w:r>
      <w:proofErr w:type="gramStart"/>
      <w:r w:rsidRPr="008E5F3E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E5F3E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комбинацию из отдельных </w:t>
      </w:r>
      <w:proofErr w:type="spellStart"/>
      <w:r w:rsidRPr="008E5F3E">
        <w:rPr>
          <w:rFonts w:ascii="Times New Roman" w:hAnsi="Times New Roman" w:cs="Times New Roman"/>
          <w:sz w:val="28"/>
          <w:szCs w:val="28"/>
        </w:rPr>
        <w:t>элементовсо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8E5F3E" w:rsidRPr="008E5F3E" w:rsidRDefault="008E5F3E" w:rsidP="008E5F3E">
      <w:pPr>
        <w:pStyle w:val="a4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5F3E" w:rsidRPr="008E5F3E" w:rsidRDefault="008E5F3E" w:rsidP="008E5F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F3E">
        <w:rPr>
          <w:rFonts w:ascii="Times New Roman" w:hAnsi="Times New Roman" w:cs="Times New Roman"/>
          <w:b/>
          <w:bCs/>
          <w:sz w:val="28"/>
          <w:szCs w:val="28"/>
        </w:rPr>
        <w:t xml:space="preserve">В спортивных </w:t>
      </w:r>
      <w:proofErr w:type="spellStart"/>
      <w:r w:rsidRPr="008E5F3E">
        <w:rPr>
          <w:rFonts w:ascii="Times New Roman" w:hAnsi="Times New Roman" w:cs="Times New Roman"/>
          <w:b/>
          <w:bCs/>
          <w:sz w:val="28"/>
          <w:szCs w:val="28"/>
        </w:rPr>
        <w:t>играх</w:t>
      </w:r>
      <w:proofErr w:type="gramStart"/>
      <w:r w:rsidRPr="008E5F3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8E5F3E">
        <w:rPr>
          <w:rFonts w:ascii="Times New Roman" w:hAnsi="Times New Roman" w:cs="Times New Roman"/>
          <w:sz w:val="28"/>
          <w:szCs w:val="28"/>
        </w:rPr>
        <w:t>емонстрировать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и применять в игре или в процессе выполнения </w:t>
      </w:r>
      <w:proofErr w:type="spellStart"/>
      <w:r w:rsidRPr="008E5F3E">
        <w:rPr>
          <w:rFonts w:ascii="Times New Roman" w:hAnsi="Times New Roman" w:cs="Times New Roman"/>
          <w:sz w:val="28"/>
          <w:szCs w:val="28"/>
        </w:rPr>
        <w:t>специальносозданного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комплексного упражнения основные технико-тактические действия одной из спортивных игр.</w:t>
      </w:r>
    </w:p>
    <w:p w:rsidR="008E5F3E" w:rsidRPr="008E5F3E" w:rsidRDefault="008E5F3E" w:rsidP="008E5F3E">
      <w:pPr>
        <w:pStyle w:val="a4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5F3E" w:rsidRPr="008E5F3E" w:rsidRDefault="008E5F3E" w:rsidP="008E5F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F3E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</w:t>
      </w:r>
      <w:proofErr w:type="spellStart"/>
      <w:r w:rsidRPr="008E5F3E">
        <w:rPr>
          <w:rFonts w:ascii="Times New Roman" w:hAnsi="Times New Roman" w:cs="Times New Roman"/>
          <w:b/>
          <w:bCs/>
          <w:sz w:val="28"/>
          <w:szCs w:val="28"/>
        </w:rPr>
        <w:t>подготовленность</w:t>
      </w:r>
      <w:proofErr w:type="gramStart"/>
      <w:r w:rsidRPr="008E5F3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8E5F3E">
        <w:rPr>
          <w:rFonts w:ascii="Times New Roman" w:hAnsi="Times New Roman" w:cs="Times New Roman"/>
          <w:sz w:val="28"/>
          <w:szCs w:val="28"/>
        </w:rPr>
        <w:t>оответствовать,как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3E">
        <w:rPr>
          <w:rFonts w:ascii="Times New Roman" w:hAnsi="Times New Roman" w:cs="Times New Roman"/>
          <w:sz w:val="28"/>
          <w:szCs w:val="28"/>
        </w:rPr>
        <w:t>минимум,среднему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уровню показателей </w:t>
      </w:r>
      <w:proofErr w:type="spellStart"/>
      <w:r w:rsidRPr="008E5F3E">
        <w:rPr>
          <w:rFonts w:ascii="Times New Roman" w:hAnsi="Times New Roman" w:cs="Times New Roman"/>
          <w:sz w:val="28"/>
          <w:szCs w:val="28"/>
        </w:rPr>
        <w:t>развитияфизических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способностей с учетом региональных условий и индивидуальных возможностей учащихся.</w:t>
      </w:r>
    </w:p>
    <w:p w:rsidR="008E5F3E" w:rsidRPr="008E5F3E" w:rsidRDefault="008E5F3E" w:rsidP="008E5F3E">
      <w:pPr>
        <w:pStyle w:val="a4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5F3E" w:rsidRPr="008E5F3E" w:rsidRDefault="008E5F3E" w:rsidP="008E5F3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F3E">
        <w:rPr>
          <w:rFonts w:ascii="Times New Roman" w:hAnsi="Times New Roman" w:cs="Times New Roman"/>
          <w:b/>
          <w:bCs/>
          <w:sz w:val="28"/>
          <w:szCs w:val="28"/>
        </w:rPr>
        <w:t xml:space="preserve">Способы </w:t>
      </w:r>
      <w:proofErr w:type="spellStart"/>
      <w:r w:rsidRPr="008E5F3E">
        <w:rPr>
          <w:rFonts w:ascii="Times New Roman" w:hAnsi="Times New Roman" w:cs="Times New Roman"/>
          <w:b/>
          <w:bCs/>
          <w:sz w:val="28"/>
          <w:szCs w:val="28"/>
        </w:rPr>
        <w:t>фазкультурно-оздоровательной</w:t>
      </w:r>
      <w:proofErr w:type="spellEnd"/>
      <w:r w:rsidRPr="008E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F3E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gramStart"/>
      <w:r w:rsidRPr="008E5F3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8E5F3E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различные виды </w:t>
      </w:r>
      <w:proofErr w:type="spellStart"/>
      <w:r w:rsidRPr="008E5F3E">
        <w:rPr>
          <w:rFonts w:ascii="Times New Roman" w:hAnsi="Times New Roman" w:cs="Times New Roman"/>
          <w:sz w:val="28"/>
          <w:szCs w:val="28"/>
        </w:rPr>
        <w:t>физическихупражнений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с целью самосовершенствования, организации досуга и здорового образа жизни; осуществлять коррекцию недостатков физического развития; </w:t>
      </w:r>
      <w:r w:rsidRPr="008E5F3E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самоконтроль и </w:t>
      </w:r>
      <w:proofErr w:type="spellStart"/>
      <w:r w:rsidRPr="008E5F3E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физических и психических состояний.</w:t>
      </w:r>
    </w:p>
    <w:p w:rsidR="008E5F3E" w:rsidRPr="008E5F3E" w:rsidRDefault="008E5F3E" w:rsidP="008E5F3E">
      <w:pPr>
        <w:pStyle w:val="a4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5F3E" w:rsidRPr="008E5F3E" w:rsidRDefault="008E5F3E" w:rsidP="008E5F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F3E">
        <w:rPr>
          <w:rFonts w:ascii="Times New Roman" w:hAnsi="Times New Roman" w:cs="Times New Roman"/>
          <w:b/>
          <w:bCs/>
          <w:sz w:val="28"/>
          <w:szCs w:val="28"/>
        </w:rPr>
        <w:t xml:space="preserve">Способы спортивной </w:t>
      </w:r>
      <w:proofErr w:type="spellStart"/>
      <w:r w:rsidRPr="008E5F3E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gramStart"/>
      <w:r w:rsidRPr="008E5F3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E5F3E">
        <w:rPr>
          <w:rFonts w:ascii="Times New Roman" w:hAnsi="Times New Roman" w:cs="Times New Roman"/>
          <w:sz w:val="28"/>
          <w:szCs w:val="28"/>
        </w:rPr>
        <w:t>частвовать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в соревновании по </w:t>
      </w:r>
      <w:proofErr w:type="spellStart"/>
      <w:r w:rsidRPr="008E5F3E">
        <w:rPr>
          <w:rFonts w:ascii="Times New Roman" w:hAnsi="Times New Roman" w:cs="Times New Roman"/>
          <w:sz w:val="28"/>
          <w:szCs w:val="28"/>
        </w:rPr>
        <w:t>легкоатлетическомучетырехборью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: бег 100 м, прыжок в длину или высоту метание мяча, бег на выносливость; </w:t>
      </w:r>
      <w:proofErr w:type="spellStart"/>
      <w:r w:rsidRPr="008E5F3E">
        <w:rPr>
          <w:rFonts w:ascii="Times New Roman" w:hAnsi="Times New Roman" w:cs="Times New Roman"/>
          <w:sz w:val="28"/>
          <w:szCs w:val="28"/>
        </w:rPr>
        <w:t>осуществштть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соревновательную деятельность по одному из видов спорта.</w:t>
      </w:r>
    </w:p>
    <w:p w:rsidR="008E5F3E" w:rsidRPr="008E5F3E" w:rsidRDefault="008E5F3E" w:rsidP="008E5F3E">
      <w:pPr>
        <w:pStyle w:val="a4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5F3E" w:rsidRPr="008E5F3E" w:rsidRDefault="008E5F3E" w:rsidP="008E5F3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F3E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на занятиях физическими </w:t>
      </w:r>
      <w:proofErr w:type="spellStart"/>
      <w:r w:rsidRPr="008E5F3E">
        <w:rPr>
          <w:rFonts w:ascii="Times New Roman" w:hAnsi="Times New Roman" w:cs="Times New Roman"/>
          <w:b/>
          <w:bCs/>
          <w:sz w:val="28"/>
          <w:szCs w:val="28"/>
        </w:rPr>
        <w:t>упражнениями</w:t>
      </w:r>
      <w:proofErr w:type="gramStart"/>
      <w:r w:rsidRPr="008E5F3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8E5F3E">
        <w:rPr>
          <w:rFonts w:ascii="Times New Roman" w:hAnsi="Times New Roman" w:cs="Times New Roman"/>
          <w:sz w:val="28"/>
          <w:szCs w:val="28"/>
        </w:rPr>
        <w:t>огласовывать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свое поведение </w:t>
      </w:r>
      <w:proofErr w:type="spellStart"/>
      <w:r w:rsidRPr="008E5F3E">
        <w:rPr>
          <w:rFonts w:ascii="Times New Roman" w:hAnsi="Times New Roman" w:cs="Times New Roman"/>
          <w:sz w:val="28"/>
          <w:szCs w:val="28"/>
        </w:rPr>
        <w:t>синтересами</w:t>
      </w:r>
      <w:proofErr w:type="spellEnd"/>
      <w:r w:rsidRPr="008E5F3E">
        <w:rPr>
          <w:rFonts w:ascii="Times New Roman" w:hAnsi="Times New Roman" w:cs="Times New Roman"/>
          <w:sz w:val="28"/>
          <w:szCs w:val="28"/>
        </w:rPr>
        <w:t xml:space="preserve">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8E5F3E" w:rsidRPr="008E5F3E" w:rsidRDefault="008E5F3E" w:rsidP="008E5F3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5F3E" w:rsidRPr="008E5F3E" w:rsidRDefault="008E5F3E" w:rsidP="008E5F3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5F3E">
        <w:rPr>
          <w:rFonts w:ascii="Times New Roman" w:hAnsi="Times New Roman" w:cs="Times New Roman"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8E5F3E" w:rsidRDefault="008E5F3E" w:rsidP="00F57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Задачи физического воспитания учащихся 10 – 11 классов.</w:t>
      </w:r>
    </w:p>
    <w:p w:rsidR="00F57BD8" w:rsidRPr="00ED5D2B" w:rsidRDefault="00BB187A" w:rsidP="00F57BD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35" style="position:absolute;z-index:-251652608" from="109.45pt,-.55pt" to="430.6pt,-.55pt" o:allowincell="f" strokeweight="1.2pt"/>
        </w:pic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Задачи физического воспитания учащихся 10 – 11 классов направлены 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: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 </w:t>
      </w:r>
      <w:proofErr w:type="gramEnd"/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закрепление потребности к регулярным занятиям физическими упражнениями и избранным видом спорта;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  <w:proofErr w:type="gramEnd"/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дальнейшее развитие психических процессов и обучение основам психической регуляции.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Уровень развития физической культуры учащихся, оканчивающих среднюю школу.</w:t>
      </w:r>
    </w:p>
    <w:p w:rsidR="00F57BD8" w:rsidRPr="00ED5D2B" w:rsidRDefault="00BB187A" w:rsidP="00F57BD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36" style="position:absolute;z-index:-251651584" from="37.9pt,-.55pt" to="502.15pt,-.55pt" o:allowincell="f" strokeweight="1.2pt"/>
        </w:pict>
      </w: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Объяснять: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8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8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Характеризовать: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8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8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8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индивидуальных занятий физическими упражнениями общей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профессиональноприкладной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 оздоровительно-корригирующей направленности;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8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обучения и самообучения двигательным действиям, особенности развития физических способностей на занятиях физической культурой;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8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форм урочных и внеурочных занятий физическими упражнениями, основы их структуры, содержания и направленности;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Соблюдать правила: </w:t>
      </w:r>
    </w:p>
    <w:p w:rsidR="00F57BD8" w:rsidRPr="00F57BD8" w:rsidRDefault="00F57BD8" w:rsidP="00F57BD8">
      <w:pPr>
        <w:widowControl w:val="0"/>
        <w:numPr>
          <w:ilvl w:val="0"/>
          <w:numId w:val="1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личной гигиены и закаливания организма; </w:t>
      </w:r>
    </w:p>
    <w:p w:rsidR="00F57BD8" w:rsidRPr="00ED5D2B" w:rsidRDefault="00F57BD8" w:rsidP="00F57BD8">
      <w:pPr>
        <w:widowControl w:val="0"/>
        <w:numPr>
          <w:ilvl w:val="0"/>
          <w:numId w:val="19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организации и проведения самостоятельных и самодеятельных форм занятий физическими упражнениями и спортом;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1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культуры поведения и взаимодействия во время коллективных занятий и соревнований; </w:t>
      </w:r>
    </w:p>
    <w:p w:rsidR="00F57BD8" w:rsidRPr="00ED5D2B" w:rsidRDefault="00F57BD8" w:rsidP="00F57BD8">
      <w:pPr>
        <w:widowControl w:val="0"/>
        <w:numPr>
          <w:ilvl w:val="0"/>
          <w:numId w:val="1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профилактики травматизма и оказания первой помощи при травмах и ушибах; </w:t>
      </w:r>
    </w:p>
    <w:p w:rsidR="00F57BD8" w:rsidRPr="00ED5D2B" w:rsidRDefault="00F57BD8" w:rsidP="00F57BD8">
      <w:pPr>
        <w:widowControl w:val="0"/>
        <w:numPr>
          <w:ilvl w:val="0"/>
          <w:numId w:val="1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экипировки и использования спортивного инвентаря на занятиях физической культурой.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Проводить: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самостоятельные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самодеятельньте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занятия физическими упражнениями с общей профессионально-прикладной и оздоровительно-корригирующей направленностью;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20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 xml:space="preserve"> индивидуальным физическим развитием и физической подготовленностью, физической работоспособностью, осанкой;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2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приемы страховки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во время занятий физическими упражнениями, приемы оказания первой помощи при травмах и ушибах;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приемы массажа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7BD8" w:rsidRPr="00ED5D2B" w:rsidRDefault="00F57BD8" w:rsidP="00F57BD8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и спортивные соревнования с учащимися младших классов; </w:t>
      </w:r>
    </w:p>
    <w:p w:rsidR="00F57BD8" w:rsidRPr="00ED5D2B" w:rsidRDefault="00F57BD8" w:rsidP="00F57BD8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lastRenderedPageBreak/>
        <w:t xml:space="preserve">судейство соревнований по одному из видов спорта.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Составлять:</w:t>
      </w:r>
    </w:p>
    <w:p w:rsidR="00F57BD8" w:rsidRPr="00ED5D2B" w:rsidRDefault="00F57BD8" w:rsidP="00F57BD8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индивидуальные комплексы физических упражнений различной направленности; </w:t>
      </w:r>
    </w:p>
    <w:p w:rsidR="00F57BD8" w:rsidRPr="00ED5D2B" w:rsidRDefault="00F57BD8" w:rsidP="00F57BD8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планы-конспекты индивидуальных занятий и систем занятий.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Определять:</w:t>
      </w:r>
    </w:p>
    <w:p w:rsidR="00F57BD8" w:rsidRPr="00ED5D2B" w:rsidRDefault="00F57BD8" w:rsidP="00F57BD8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уровни индивидуального физического развития и двигательной подготовленности;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22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эффективность занятий физическими упражнениями, функциональное состояние организма и физическую работоспособность;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 xml:space="preserve">дозировку физической нагрузки и направленность воздействий физических упражнений.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Демонстрировать: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5540"/>
        <w:gridCol w:w="1620"/>
        <w:gridCol w:w="1680"/>
        <w:gridCol w:w="30"/>
      </w:tblGrid>
      <w:tr w:rsidR="00F57BD8" w:rsidRPr="00ED5D2B" w:rsidTr="00DE6091">
        <w:trPr>
          <w:trHeight w:val="2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</w:t>
            </w:r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13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способности</w:t>
            </w: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14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289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5,0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5,4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1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14,3 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17,5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17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28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256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лежа на низкой перекладине,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13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14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29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210 см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170 см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28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Кроссовый бег на 3 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13 мин 50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114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Кроссовый бег на 2 км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D5D2B">
              <w:rPr>
                <w:rFonts w:ascii="Times New Roman" w:hAnsi="Times New Roman" w:cs="Times New Roman"/>
                <w:sz w:val="28"/>
                <w:szCs w:val="28"/>
              </w:rPr>
              <w:t xml:space="preserve">10 мин 00 </w:t>
            </w:r>
            <w:proofErr w:type="gramStart"/>
            <w:r w:rsidRPr="00ED5D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17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D8" w:rsidRPr="00ED5D2B" w:rsidTr="00DE6091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D8" w:rsidRPr="00ED5D2B" w:rsidRDefault="00F57BD8" w:rsidP="00DE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>Двигательные умения, навыки и способности:</w:t>
      </w:r>
    </w:p>
    <w:p w:rsidR="00F57BD8" w:rsidRPr="00ED5D2B" w:rsidRDefault="00BB187A" w:rsidP="00F57BD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line id="_x0000_s1037" style="position:absolute;z-index:-251649536" from="149.05pt,-.55pt" to="403pt,-.55pt" o:allowincell="f" strokeweight=".42331mm"/>
        </w:pict>
      </w:r>
    </w:p>
    <w:p w:rsidR="00F57BD8" w:rsidRPr="00ED5D2B" w:rsidRDefault="00F57BD8" w:rsidP="00F57BD8">
      <w:pPr>
        <w:widowControl w:val="0"/>
        <w:numPr>
          <w:ilvl w:val="0"/>
          <w:numId w:val="2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9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метаниях на дальность и на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меткость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етать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различные по массе и форме снаряды(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гранату,утяжеленные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малые мячи резиновые палки и др.) с места и с полного разбега (12—15 м, с использованием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четырехшажного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варианта бросковых шагов метать различные по массе и форме снаряды в горизонтальную цель 2,5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2,5 м с 10—12 м (девушки) и 15—25 м (юноши); метать теннисный мяч в вертикальную цель 1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1 м с 10 м (девушки) и с 15—20 м (юноши). 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F57BD8" w:rsidRPr="00ED5D2B" w:rsidRDefault="00F57BD8" w:rsidP="00F57BD8">
      <w:pPr>
        <w:widowControl w:val="0"/>
        <w:numPr>
          <w:ilvl w:val="0"/>
          <w:numId w:val="23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гимнастических и акробатических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упражнениях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комбинацию из </w:t>
      </w:r>
      <w:r w:rsidRPr="00ED5D2B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элементовсо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</w:t>
      </w:r>
    </w:p>
    <w:p w:rsidR="00F57BD8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sz w:val="28"/>
          <w:szCs w:val="28"/>
        </w:rPr>
        <w:t>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В спортивных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играх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емонстрировать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и применять в игре или в процессе выполнения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специальносозданного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комплексного упражнения основные технико-тактические действия одной из спортивных игр.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подготовленность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оответствовать,как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минимум,среднему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уровню показателей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развитияфизических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способностей с учетом региональных условий и индивидуальных возможностей учащихся.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Способы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фазкультурно-оздоровательной</w:t>
      </w:r>
      <w:proofErr w:type="spellEnd"/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различные виды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физическихупражнений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физических и психических состояний.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Способы спортивной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частвовать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в соревновании по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легкоатлетическомучетырехборью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: бег 100 м, прыжок в длину или высоту метание мяча, бег на выносливость;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осуществштть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соревновательную деятельность по одному из видов спорта.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2B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на занятиях физическими </w:t>
      </w:r>
      <w:proofErr w:type="spellStart"/>
      <w:r w:rsidRPr="00ED5D2B">
        <w:rPr>
          <w:rFonts w:ascii="Times New Roman" w:hAnsi="Times New Roman" w:cs="Times New Roman"/>
          <w:b/>
          <w:bCs/>
          <w:sz w:val="28"/>
          <w:szCs w:val="28"/>
        </w:rPr>
        <w:t>упражнениями</w:t>
      </w:r>
      <w:proofErr w:type="gramStart"/>
      <w:r w:rsidRPr="00ED5D2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D5D2B">
        <w:rPr>
          <w:rFonts w:ascii="Times New Roman" w:hAnsi="Times New Roman" w:cs="Times New Roman"/>
          <w:sz w:val="28"/>
          <w:szCs w:val="28"/>
        </w:rPr>
        <w:t>огласовывать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свое поведение </w:t>
      </w:r>
      <w:proofErr w:type="spellStart"/>
      <w:r w:rsidRPr="00ED5D2B">
        <w:rPr>
          <w:rFonts w:ascii="Times New Roman" w:hAnsi="Times New Roman" w:cs="Times New Roman"/>
          <w:sz w:val="28"/>
          <w:szCs w:val="28"/>
        </w:rPr>
        <w:t>синтересами</w:t>
      </w:r>
      <w:proofErr w:type="spellEnd"/>
      <w:r w:rsidRPr="00ED5D2B">
        <w:rPr>
          <w:rFonts w:ascii="Times New Roman" w:hAnsi="Times New Roman" w:cs="Times New Roman"/>
          <w:sz w:val="28"/>
          <w:szCs w:val="28"/>
        </w:rPr>
        <w:t xml:space="preserve">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F57BD8" w:rsidRPr="00ED5D2B" w:rsidRDefault="00F57BD8" w:rsidP="00F57BD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  <w:sectPr w:rsidR="00F57BD8" w:rsidRPr="00ED5D2B">
          <w:pgSz w:w="12240" w:h="15840"/>
          <w:pgMar w:top="768" w:right="720" w:bottom="451" w:left="720" w:header="720" w:footer="720" w:gutter="0"/>
          <w:cols w:space="720" w:equalWidth="0">
            <w:col w:w="10800"/>
          </w:cols>
          <w:noEndnote/>
        </w:sectPr>
      </w:pPr>
      <w:r w:rsidRPr="00ED5D2B">
        <w:rPr>
          <w:rFonts w:ascii="Times New Roman" w:hAnsi="Times New Roman" w:cs="Times New Roman"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</w:t>
      </w:r>
      <w:bookmarkStart w:id="0" w:name="_GoBack"/>
      <w:bookmarkEnd w:id="0"/>
      <w:r w:rsidRPr="00ED5D2B">
        <w:rPr>
          <w:rFonts w:ascii="Times New Roman" w:hAnsi="Times New Roman" w:cs="Times New Roman"/>
          <w:sz w:val="28"/>
          <w:szCs w:val="28"/>
        </w:rPr>
        <w:t>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</w:t>
      </w:r>
      <w:r>
        <w:rPr>
          <w:rFonts w:ascii="Times New Roman" w:hAnsi="Times New Roman" w:cs="Times New Roman"/>
          <w:sz w:val="28"/>
          <w:szCs w:val="28"/>
        </w:rPr>
        <w:t>рабатывает и определяет учитель.</w:t>
      </w: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7BD8" w:rsidRPr="00ED5D2B">
          <w:pgSz w:w="12240" w:h="15840"/>
          <w:pgMar w:top="768" w:right="600" w:bottom="451" w:left="600" w:header="720" w:footer="720" w:gutter="0"/>
          <w:cols w:space="720" w:equalWidth="0">
            <w:col w:w="11040"/>
          </w:cols>
          <w:noEndnote/>
        </w:sectPr>
      </w:pPr>
    </w:p>
    <w:p w:rsidR="00F57BD8" w:rsidRPr="00ED5D2B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7BD8" w:rsidRPr="00ED5D2B">
          <w:pgSz w:w="12240" w:h="15840"/>
          <w:pgMar w:top="714" w:right="720" w:bottom="451" w:left="720" w:header="720" w:footer="720" w:gutter="0"/>
          <w:cols w:space="720" w:equalWidth="0">
            <w:col w:w="10800"/>
          </w:cols>
          <w:noEndnote/>
        </w:sectPr>
      </w:pPr>
    </w:p>
    <w:p w:rsidR="00F57BD8" w:rsidRPr="00F57BD8" w:rsidRDefault="00F57BD8" w:rsidP="00F57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7BD8" w:rsidRPr="00F57BD8">
          <w:pgSz w:w="12240" w:h="15840"/>
          <w:pgMar w:top="768" w:right="720" w:bottom="451" w:left="720" w:header="720" w:footer="720" w:gutter="0"/>
          <w:cols w:space="720" w:equalWidth="0">
            <w:col w:w="10800"/>
          </w:cols>
          <w:noEndnote/>
        </w:sectPr>
      </w:pPr>
    </w:p>
    <w:p w:rsidR="008E5F3E" w:rsidRPr="00F57BD8" w:rsidRDefault="008E5F3E" w:rsidP="00F57B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8E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5F3E" w:rsidRPr="00ED5D2B">
          <w:pgSz w:w="12240" w:h="15840"/>
          <w:pgMar w:top="768" w:right="600" w:bottom="451" w:left="600" w:header="720" w:footer="720" w:gutter="0"/>
          <w:cols w:space="720" w:equalWidth="0">
            <w:col w:w="11040"/>
          </w:cols>
          <w:noEndnote/>
        </w:sectPr>
      </w:pPr>
    </w:p>
    <w:p w:rsidR="009F2779" w:rsidRDefault="009F2779" w:rsidP="009F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F3E" w:rsidRPr="00ED5D2B" w:rsidRDefault="008E5F3E" w:rsidP="009F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5F3E" w:rsidRPr="00ED5D2B">
          <w:pgSz w:w="12240" w:h="15840"/>
          <w:pgMar w:top="714" w:right="720" w:bottom="451" w:left="720" w:header="720" w:footer="720" w:gutter="0"/>
          <w:cols w:space="720" w:equalWidth="0">
            <w:col w:w="10800"/>
          </w:cols>
          <w:noEndnote/>
        </w:sectPr>
      </w:pPr>
    </w:p>
    <w:p w:rsidR="002F4804" w:rsidRPr="00ED5D2B" w:rsidRDefault="002F4804" w:rsidP="009F2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4804" w:rsidRPr="00ED5D2B">
          <w:pgSz w:w="12240" w:h="15840"/>
          <w:pgMar w:top="768" w:right="600" w:bottom="86" w:left="600" w:header="720" w:footer="720" w:gutter="0"/>
          <w:cols w:space="720" w:equalWidth="0">
            <w:col w:w="11040"/>
          </w:cols>
          <w:noEndnote/>
        </w:sect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4804" w:rsidRPr="00ED5D2B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4804" w:rsidRPr="00ED5D2B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2F4804" w:rsidRPr="00ED5D2B" w:rsidRDefault="002F4804" w:rsidP="002F48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8"/>
          <w:szCs w:val="28"/>
        </w:rPr>
        <w:sectPr w:rsidR="002F4804" w:rsidRPr="00ED5D2B" w:rsidSect="00D4404B">
          <w:pgSz w:w="12240" w:h="15840"/>
          <w:pgMar w:top="0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2F4804" w:rsidRPr="00ED5D2B" w:rsidRDefault="00BB187A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4804" w:rsidRPr="00ED5D2B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  <w:r w:rsidRPr="00BB187A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pict>
          <v:line id="_x0000_s1026" style="position:absolute;z-index:-251659776" from="0,-.85pt" to="296.65pt,-.85pt" o:allowincell="f" strokeweight=".21164mm"/>
        </w:pict>
      </w:r>
    </w:p>
    <w:p w:rsidR="002F4804" w:rsidRPr="00ED5D2B" w:rsidRDefault="002F4804" w:rsidP="002F480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04" w:rsidRPr="00ED5D2B" w:rsidRDefault="002F4804" w:rsidP="002F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4804" w:rsidRPr="00ED5D2B">
          <w:pgSz w:w="12240" w:h="15840"/>
          <w:pgMar w:top="71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F975DD" w:rsidRDefault="00F975DD"/>
    <w:sectPr w:rsidR="00F975DD" w:rsidSect="00BB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84A5FAC"/>
    <w:multiLevelType w:val="hybridMultilevel"/>
    <w:tmpl w:val="02FA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A208B"/>
    <w:multiLevelType w:val="hybridMultilevel"/>
    <w:tmpl w:val="34C0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23285"/>
    <w:multiLevelType w:val="hybridMultilevel"/>
    <w:tmpl w:val="431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86E93"/>
    <w:multiLevelType w:val="hybridMultilevel"/>
    <w:tmpl w:val="D2E6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9690E"/>
    <w:multiLevelType w:val="hybridMultilevel"/>
    <w:tmpl w:val="C99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95F7C"/>
    <w:multiLevelType w:val="hybridMultilevel"/>
    <w:tmpl w:val="BE4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317B0"/>
    <w:multiLevelType w:val="hybridMultilevel"/>
    <w:tmpl w:val="73B8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22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7"/>
  </w:num>
  <w:num w:numId="11">
    <w:abstractNumId w:val="21"/>
  </w:num>
  <w:num w:numId="12">
    <w:abstractNumId w:val="15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4"/>
  </w:num>
  <w:num w:numId="18">
    <w:abstractNumId w:val="5"/>
  </w:num>
  <w:num w:numId="19">
    <w:abstractNumId w:val="0"/>
  </w:num>
  <w:num w:numId="20">
    <w:abstractNumId w:val="3"/>
  </w:num>
  <w:num w:numId="21">
    <w:abstractNumId w:val="11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804"/>
    <w:rsid w:val="000C17E9"/>
    <w:rsid w:val="002F4804"/>
    <w:rsid w:val="008E5F3E"/>
    <w:rsid w:val="009F2779"/>
    <w:rsid w:val="00BB187A"/>
    <w:rsid w:val="00F57BD8"/>
    <w:rsid w:val="00F9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804"/>
    <w:pPr>
      <w:spacing w:after="0" w:line="240" w:lineRule="auto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2F4804"/>
    <w:pPr>
      <w:ind w:left="720"/>
      <w:contextualSpacing/>
    </w:pPr>
    <w:rPr>
      <w:lang w:val="en-US" w:eastAsia="en-US"/>
    </w:rPr>
  </w:style>
  <w:style w:type="table" w:styleId="a5">
    <w:name w:val="Table Grid"/>
    <w:basedOn w:val="a1"/>
    <w:uiPriority w:val="59"/>
    <w:rsid w:val="002F4804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</cp:revision>
  <cp:lastPrinted>2019-11-06T05:45:00Z</cp:lastPrinted>
  <dcterms:created xsi:type="dcterms:W3CDTF">2019-11-06T04:44:00Z</dcterms:created>
  <dcterms:modified xsi:type="dcterms:W3CDTF">2019-11-06T06:24:00Z</dcterms:modified>
</cp:coreProperties>
</file>