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25" w:rsidRPr="00330525" w:rsidRDefault="006B6273" w:rsidP="00330525">
      <w:pPr>
        <w:widowControl w:val="0"/>
        <w:suppressAutoHyphens/>
        <w:jc w:val="center"/>
        <w:rPr>
          <w:rFonts w:eastAsia="Arial Unicode MS" w:cs="Arial Unicode MS"/>
          <w:b/>
          <w:bCs/>
          <w:kern w:val="1"/>
          <w:sz w:val="24"/>
          <w:szCs w:val="24"/>
          <w:lang w:eastAsia="hi-IN" w:bidi="hi-IN"/>
        </w:rPr>
      </w:pPr>
      <w:bookmarkStart w:id="0" w:name="_Hlk23289413"/>
      <w:r>
        <w:rPr>
          <w:rFonts w:eastAsia="Arial Unicode MS" w:cs="Arial Unicode MS"/>
          <w:b/>
          <w:bCs/>
          <w:noProof/>
          <w:kern w:val="1"/>
          <w:sz w:val="24"/>
          <w:szCs w:val="24"/>
        </w:rPr>
        <w:drawing>
          <wp:inline distT="0" distB="0" distL="0" distR="0">
            <wp:extent cx="6363653" cy="8734425"/>
            <wp:effectExtent l="1200150" t="0" r="1180147" b="0"/>
            <wp:docPr id="4" name="Рисунок 1" descr="E:\РП 2019 новые\Ппрограммы\нач. шк. программы\ОВЗ 8 вид\чтение овз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П 2019 новые\Ппрограммы\нач. шк. программы\ОВЗ 8 вид\чтение овз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63653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CA42D9" w:rsidRDefault="00CA42D9">
      <w:pPr>
        <w:sectPr w:rsidR="00CA42D9" w:rsidSect="00330525">
          <w:pgSz w:w="16840" w:h="11900" w:orient="landscape"/>
          <w:pgMar w:top="812" w:right="1160" w:bottom="410" w:left="1160" w:header="0" w:footer="0" w:gutter="0"/>
          <w:cols w:space="720" w:equalWidth="0">
            <w:col w:w="14520"/>
          </w:cols>
        </w:sectPr>
      </w:pPr>
    </w:p>
    <w:p w:rsidR="00CA42D9" w:rsidRDefault="000C2E10">
      <w:pPr>
        <w:ind w:right="-363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ПОЯСНИТЕЛЬНАЯ ЗАПИСКА</w:t>
      </w:r>
    </w:p>
    <w:p w:rsidR="00CA42D9" w:rsidRDefault="00CA42D9">
      <w:pPr>
        <w:spacing w:line="3" w:lineRule="exact"/>
        <w:rPr>
          <w:sz w:val="20"/>
          <w:szCs w:val="20"/>
        </w:rPr>
      </w:pPr>
    </w:p>
    <w:p w:rsidR="00CA42D9" w:rsidRDefault="000C2E10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разработана в соответствии со следующими нормативно-правовыми и инструктивно-методическими документами:</w:t>
      </w:r>
    </w:p>
    <w:p w:rsidR="00CA42D9" w:rsidRDefault="000C2E10">
      <w:pPr>
        <w:numPr>
          <w:ilvl w:val="0"/>
          <w:numId w:val="1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Концепция специальных федеральных государственных образовательных стандартов для детей с ОВЗ, 2009 г.</w:t>
      </w:r>
    </w:p>
    <w:p w:rsidR="00CA42D9" w:rsidRDefault="000C2E10">
      <w:pPr>
        <w:numPr>
          <w:ilvl w:val="0"/>
          <w:numId w:val="1"/>
        </w:numPr>
        <w:tabs>
          <w:tab w:val="left" w:pos="154"/>
        </w:tabs>
        <w:ind w:left="4" w:right="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Региональный базисный учебный план и примерные учебные планы для образовательных учреждений Свердловской области, реализующих программы общего образования Свердловской области;</w:t>
      </w:r>
    </w:p>
    <w:p w:rsidR="00CA42D9" w:rsidRDefault="000C2E10">
      <w:pPr>
        <w:numPr>
          <w:ilvl w:val="0"/>
          <w:numId w:val="1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Базисный учебный план специальных (коррекционных) образовательных учреждений, классов VIII вида. </w:t>
      </w:r>
    </w:p>
    <w:p w:rsidR="00CA42D9" w:rsidRDefault="000C2E10">
      <w:pPr>
        <w:numPr>
          <w:ilvl w:val="0"/>
          <w:numId w:val="1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Положение о рабочей программе учителя МКОУ «Таборинская СОШ»:</w:t>
      </w:r>
    </w:p>
    <w:p w:rsidR="00CA42D9" w:rsidRDefault="000C2E10">
      <w:pPr>
        <w:numPr>
          <w:ilvl w:val="0"/>
          <w:numId w:val="1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Учебный план </w:t>
      </w:r>
      <w:bookmarkStart w:id="1" w:name="_Hlk19482912"/>
      <w:r>
        <w:rPr>
          <w:rFonts w:eastAsia="Times New Roman"/>
          <w:sz w:val="24"/>
          <w:szCs w:val="24"/>
        </w:rPr>
        <w:t>МКОУ «Таборинская СОШ»</w:t>
      </w:r>
      <w:bookmarkEnd w:id="1"/>
    </w:p>
    <w:p w:rsidR="00CA42D9" w:rsidRDefault="00CA42D9">
      <w:pPr>
        <w:spacing w:line="2" w:lineRule="exact"/>
        <w:rPr>
          <w:rFonts w:eastAsia="Times New Roman"/>
          <w:sz w:val="24"/>
          <w:szCs w:val="24"/>
        </w:rPr>
      </w:pPr>
    </w:p>
    <w:p w:rsidR="00CA42D9" w:rsidRDefault="000C2E10">
      <w:pPr>
        <w:numPr>
          <w:ilvl w:val="0"/>
          <w:numId w:val="1"/>
        </w:numPr>
        <w:tabs>
          <w:tab w:val="left" w:pos="134"/>
        </w:tabs>
        <w:spacing w:line="239" w:lineRule="auto"/>
        <w:ind w:left="4" w:right="680" w:hanging="4"/>
        <w:rPr>
          <w:rFonts w:eastAsia="Times New Roman"/>
        </w:rPr>
      </w:pPr>
      <w:r>
        <w:rPr>
          <w:rFonts w:eastAsia="Times New Roman"/>
        </w:rPr>
        <w:t>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учреждениях;</w:t>
      </w:r>
    </w:p>
    <w:p w:rsidR="00CA42D9" w:rsidRDefault="000C2E10">
      <w:pPr>
        <w:numPr>
          <w:ilvl w:val="0"/>
          <w:numId w:val="1"/>
        </w:numPr>
        <w:tabs>
          <w:tab w:val="left" w:pos="190"/>
        </w:tabs>
        <w:spacing w:line="238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специальных (коррекционных) общеобразовательных учреждений VIII вида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Подготовительный класс. 1-4 классы / А. А. </w:t>
      </w:r>
      <w:proofErr w:type="spellStart"/>
      <w:r>
        <w:rPr>
          <w:rFonts w:eastAsia="Times New Roman"/>
          <w:sz w:val="24"/>
          <w:szCs w:val="24"/>
        </w:rPr>
        <w:t>Айдарбекова</w:t>
      </w:r>
      <w:proofErr w:type="spellEnd"/>
      <w:r>
        <w:rPr>
          <w:rFonts w:eastAsia="Times New Roman"/>
          <w:sz w:val="24"/>
          <w:szCs w:val="24"/>
        </w:rPr>
        <w:t xml:space="preserve">, В.М. Белов, В.В. Воронкова и </w:t>
      </w:r>
      <w:proofErr w:type="spellStart"/>
      <w:r>
        <w:rPr>
          <w:rFonts w:eastAsia="Times New Roman"/>
          <w:sz w:val="24"/>
          <w:szCs w:val="24"/>
        </w:rPr>
        <w:t>др.\</w:t>
      </w:r>
      <w:proofErr w:type="spellEnd"/>
      <w:r>
        <w:rPr>
          <w:rFonts w:eastAsia="Times New Roman"/>
          <w:sz w:val="24"/>
          <w:szCs w:val="24"/>
        </w:rPr>
        <w:t xml:space="preserve"> - 8 изд.- М: Просвещение, 2008. –</w:t>
      </w:r>
    </w:p>
    <w:p w:rsidR="00CA42D9" w:rsidRDefault="000C2E10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Программа является авторской.</w:t>
      </w:r>
    </w:p>
    <w:p w:rsidR="00CA42D9" w:rsidRDefault="00CA42D9">
      <w:pPr>
        <w:spacing w:line="2" w:lineRule="exact"/>
        <w:rPr>
          <w:rFonts w:eastAsia="Times New Roman"/>
          <w:sz w:val="24"/>
          <w:szCs w:val="24"/>
        </w:rPr>
      </w:pPr>
    </w:p>
    <w:p w:rsidR="00CA42D9" w:rsidRDefault="000C2E10">
      <w:pPr>
        <w:spacing w:line="242" w:lineRule="auto"/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</w:rPr>
        <w:t>Основными задачами обучения чтению в 2—4 классах являются</w:t>
      </w:r>
      <w:r>
        <w:rPr>
          <w:rFonts w:eastAsia="Times New Roman"/>
        </w:rPr>
        <w:t>: научить детей читать, доступный их пониманию текст, вслух и про себя,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осмысленно воспринимать прочитанное.</w:t>
      </w:r>
    </w:p>
    <w:p w:rsidR="00CA42D9" w:rsidRDefault="000C2E10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</w:rPr>
        <w:t>У учащихся формируется навык сознательного, правильного, беглого и выразительного чтения.</w:t>
      </w:r>
    </w:p>
    <w:p w:rsidR="00CA42D9" w:rsidRDefault="000C2E10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</w:rPr>
        <w:t>Для чтения подбираются произведения народного творчества, классиков русской и зарубежной литературы, доступные пониманию статьи из газет и журналов. В процессе обучения чтению у учащихся последовательно формируется умение с помощью учителя разбираться в содержании прочитанного. На всех годах обучения читаются произведения о нашей Родине, ее прошлом и настоящем, о мудрости и героизме русского народа.</w:t>
      </w:r>
    </w:p>
    <w:p w:rsidR="00CA42D9" w:rsidRDefault="00CA42D9">
      <w:pPr>
        <w:spacing w:line="1" w:lineRule="exact"/>
        <w:rPr>
          <w:rFonts w:eastAsia="Times New Roman"/>
          <w:sz w:val="24"/>
          <w:szCs w:val="24"/>
        </w:rPr>
      </w:pPr>
    </w:p>
    <w:p w:rsidR="00CA42D9" w:rsidRDefault="000C2E10">
      <w:pPr>
        <w:spacing w:line="239" w:lineRule="auto"/>
        <w:ind w:left="4" w:right="20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Совершенствование техники чтения осуществляется последовательно на каждом году обучения. Постоянное внимание </w:t>
      </w:r>
      <w:proofErr w:type="gramStart"/>
      <w:r>
        <w:rPr>
          <w:rFonts w:eastAsia="Times New Roman"/>
        </w:rPr>
        <w:t>следует уделять формированию навыка правильного чтения Усвоение содержания читаемого осуществляется</w:t>
      </w:r>
      <w:proofErr w:type="gramEnd"/>
      <w:r>
        <w:rPr>
          <w:rFonts w:eastAsia="Times New Roman"/>
        </w:rPr>
        <w:t xml:space="preserve"> в процессе анализа произведений. При этом очень важна система работы по установлению причинно-</w:t>
      </w:r>
    </w:p>
    <w:p w:rsidR="00CA42D9" w:rsidRDefault="00CA42D9">
      <w:pPr>
        <w:spacing w:line="2" w:lineRule="exact"/>
        <w:rPr>
          <w:rFonts w:eastAsia="Times New Roman"/>
          <w:sz w:val="24"/>
          <w:szCs w:val="24"/>
        </w:rPr>
      </w:pPr>
    </w:p>
    <w:p w:rsidR="00CA42D9" w:rsidRDefault="000C2E10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</w:rPr>
        <w:t>следственных связей и закономерностей, так как этот вид деятельности имеет огромное коррекционное значение.</w:t>
      </w:r>
    </w:p>
    <w:p w:rsidR="00CA42D9" w:rsidRDefault="00CA42D9">
      <w:pPr>
        <w:spacing w:line="1" w:lineRule="exact"/>
        <w:rPr>
          <w:rFonts w:eastAsia="Times New Roman"/>
          <w:sz w:val="24"/>
          <w:szCs w:val="24"/>
        </w:rPr>
      </w:pPr>
    </w:p>
    <w:p w:rsidR="00CA42D9" w:rsidRDefault="000C2E10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</w:rPr>
        <w:t>Учитель в процессе обучения чтению должен уделить особое внимание работе с иллюстративным материалом как одним из эффективных средств формирования познавательной деятельности учащихся и коррекции недостатков их развития.</w:t>
      </w:r>
    </w:p>
    <w:p w:rsidR="00CA42D9" w:rsidRDefault="000C2E10">
      <w:pPr>
        <w:ind w:left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>Развитие устной речи. Большое внимание на уроках чтения уделяется развитию связной устной речи. Учащиеся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предложений, и в процессе упражнений в воспроизведении прочитанного. С этой целью в младших классах в зависимости от сложности текста используются вопросы, готовый или коллективно составленный план, картинный план.</w:t>
      </w:r>
    </w:p>
    <w:p w:rsidR="00CA42D9" w:rsidRDefault="000C2E10">
      <w:pPr>
        <w:spacing w:line="256" w:lineRule="auto"/>
        <w:ind w:left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>Внеклассное чтение ставит задачу начала формирования читательской самостоятельности у учащихся: развития у них интереса к чтению, знакомства с лучшими, доступными их пониманию произведениями детской литературы, формирования навыков самостоятельного чтения книг, читательской культуры; посещения библиотеки; умения выбирать книгу по интересу.</w:t>
      </w:r>
    </w:p>
    <w:p w:rsidR="00CA42D9" w:rsidRDefault="00CA42D9">
      <w:pPr>
        <w:spacing w:line="220" w:lineRule="exact"/>
        <w:rPr>
          <w:sz w:val="20"/>
          <w:szCs w:val="20"/>
        </w:rPr>
      </w:pPr>
    </w:p>
    <w:p w:rsidR="00CA42D9" w:rsidRDefault="000C2E10">
      <w:pPr>
        <w:ind w:right="-363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Общая характеристика учебного предмета</w:t>
      </w:r>
    </w:p>
    <w:p w:rsidR="00CA42D9" w:rsidRDefault="00CA42D9">
      <w:pPr>
        <w:spacing w:line="3" w:lineRule="exact"/>
        <w:rPr>
          <w:sz w:val="20"/>
          <w:szCs w:val="20"/>
        </w:rPr>
      </w:pPr>
    </w:p>
    <w:p w:rsidR="00CA42D9" w:rsidRDefault="000C2E10">
      <w:pPr>
        <w:spacing w:line="246" w:lineRule="auto"/>
        <w:ind w:left="4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Русский (родной) язык как учебный предмет является ведущим, так как от его усвоения во многом зависит успешность всего школьного обучения. Практическая и коррекционная направленность обучения языку обусловливает его специфику. Все знания учащихся, получаемые ими в основном при выполнении упражнений, являются практически значимыми для их социальной адаптации и реабилитации. Необходимость коррекции познавательной и речевой деятельности умственно отсталых школьников обусловлена трудностями овладения ими русской (родной) фонетикой, графикой и орфографией, своеобразием их общего и речевого развития, имеющихся психофизических функций.</w:t>
      </w:r>
    </w:p>
    <w:p w:rsidR="00CA42D9" w:rsidRDefault="00CA42D9">
      <w:pPr>
        <w:sectPr w:rsidR="00CA42D9">
          <w:pgSz w:w="16840" w:h="11900" w:orient="landscape"/>
          <w:pgMar w:top="790" w:right="1140" w:bottom="0" w:left="1136" w:header="0" w:footer="0" w:gutter="0"/>
          <w:cols w:space="720" w:equalWidth="0">
            <w:col w:w="14564"/>
          </w:cols>
        </w:sectPr>
      </w:pPr>
    </w:p>
    <w:p w:rsidR="00CA42D9" w:rsidRDefault="000C2E10">
      <w:pPr>
        <w:ind w:left="4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Русский язык в младших классах специальных (коррекционных) образовательных учреждений VIII вида для обучения детей с недостатками интеллекта включает следующие разделы и соответствующие программы: обучение грамоте (1 класс), чтение (2—4 классы), письмо (2—4 классы), развитие устной речи на основе изучения предметов и явлений окружающей действительности (1—4 классы). </w:t>
      </w:r>
      <w:proofErr w:type="spellStart"/>
      <w:r>
        <w:rPr>
          <w:rFonts w:eastAsia="Times New Roman"/>
          <w:sz w:val="24"/>
          <w:szCs w:val="24"/>
        </w:rPr>
        <w:t>Послебукварный</w:t>
      </w:r>
      <w:proofErr w:type="spellEnd"/>
      <w:r>
        <w:rPr>
          <w:rFonts w:eastAsia="Times New Roman"/>
          <w:sz w:val="24"/>
          <w:szCs w:val="24"/>
        </w:rPr>
        <w:t xml:space="preserve"> период приходится на второй год обучения (2 класс).</w:t>
      </w:r>
    </w:p>
    <w:p w:rsidR="00CA42D9" w:rsidRDefault="000C2E10">
      <w:pPr>
        <w:ind w:left="4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Главным принципом, организующим все программы по основным разделам русского языка, является развитие речи.</w:t>
      </w:r>
    </w:p>
    <w:p w:rsidR="00CA42D9" w:rsidRDefault="000C2E10">
      <w:pPr>
        <w:spacing w:line="250" w:lineRule="auto"/>
        <w:ind w:left="4" w:right="60" w:firstLine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Умственно отсталые дети в большинстве случаев начинают говорить значительно позже, чем их нормально развивающиеся сверстники; период их дошкольной речевой практики более короткий. Процесс овладения речью у детей этой категории существенно затруднен вследствие неполноценности их психического развития. В результате к началу школьного обучения они не достигают такого уровня речевого развития, который обеспечивал бы успешное освоение знаний и навыков в области языка.</w:t>
      </w:r>
    </w:p>
    <w:p w:rsidR="00CA42D9" w:rsidRDefault="00CA42D9">
      <w:pPr>
        <w:spacing w:line="228" w:lineRule="exact"/>
        <w:rPr>
          <w:sz w:val="20"/>
          <w:szCs w:val="20"/>
        </w:rPr>
      </w:pPr>
    </w:p>
    <w:p w:rsidR="00CA42D9" w:rsidRDefault="000C2E10">
      <w:pPr>
        <w:ind w:right="-403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Место учебного предмета, курса в учебном плане</w:t>
      </w:r>
    </w:p>
    <w:p w:rsidR="00CA42D9" w:rsidRDefault="00CA42D9">
      <w:pPr>
        <w:spacing w:line="255" w:lineRule="exact"/>
        <w:rPr>
          <w:sz w:val="20"/>
          <w:szCs w:val="20"/>
        </w:rPr>
      </w:pPr>
    </w:p>
    <w:p w:rsidR="00CA42D9" w:rsidRDefault="000C2E10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рассчитана:</w:t>
      </w:r>
    </w:p>
    <w:p w:rsidR="00CA42D9" w:rsidRDefault="000C2E10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4класс – на 136 часов, 4 часа в неделю, 34 учебные недели.</w:t>
      </w:r>
    </w:p>
    <w:p w:rsidR="00CA42D9" w:rsidRDefault="00CA42D9">
      <w:pPr>
        <w:spacing w:line="276" w:lineRule="exact"/>
        <w:rPr>
          <w:sz w:val="20"/>
          <w:szCs w:val="20"/>
        </w:rPr>
      </w:pPr>
    </w:p>
    <w:p w:rsidR="00CA42D9" w:rsidRDefault="000C2E10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Основной формой организации учебно-воспитательного процесса курса «Чтение» является урок.</w:t>
      </w:r>
    </w:p>
    <w:p w:rsidR="00CA42D9" w:rsidRDefault="000C2E10">
      <w:pPr>
        <w:numPr>
          <w:ilvl w:val="0"/>
          <w:numId w:val="2"/>
        </w:numPr>
        <w:tabs>
          <w:tab w:val="left" w:pos="224"/>
        </w:tabs>
        <w:ind w:left="4" w:right="60" w:hanging="4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процессе</w:t>
      </w:r>
      <w:proofErr w:type="gramEnd"/>
      <w:r>
        <w:rPr>
          <w:rFonts w:eastAsia="Times New Roman"/>
          <w:sz w:val="24"/>
          <w:szCs w:val="24"/>
        </w:rPr>
        <w:t xml:space="preserve"> изучения курса используются уроки-презентации, уроки обобщения и систематизации знаний, уроки-путешествия, уроки – игры, комбинированные уроки.</w:t>
      </w:r>
    </w:p>
    <w:p w:rsidR="00CA42D9" w:rsidRDefault="000C2E10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Основными методами и формами контроля могут быть: индивидуальные, фронтальные и групповые оценивания, тесты.</w:t>
      </w:r>
    </w:p>
    <w:p w:rsidR="00CA42D9" w:rsidRDefault="00CA42D9">
      <w:pPr>
        <w:spacing w:line="266" w:lineRule="exact"/>
        <w:rPr>
          <w:sz w:val="20"/>
          <w:szCs w:val="20"/>
        </w:rPr>
      </w:pPr>
    </w:p>
    <w:p w:rsidR="00CA42D9" w:rsidRDefault="000C2E10">
      <w:pPr>
        <w:ind w:right="-383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Описание ценностных ориентиров содержания учебного предмета</w:t>
      </w:r>
      <w:r>
        <w:rPr>
          <w:rFonts w:eastAsia="Times New Roman"/>
          <w:b/>
          <w:bCs/>
          <w:sz w:val="28"/>
          <w:szCs w:val="28"/>
        </w:rPr>
        <w:t>.</w:t>
      </w:r>
    </w:p>
    <w:p w:rsidR="00CA42D9" w:rsidRDefault="00CA42D9">
      <w:pPr>
        <w:spacing w:line="327" w:lineRule="exact"/>
        <w:rPr>
          <w:sz w:val="20"/>
          <w:szCs w:val="20"/>
        </w:rPr>
      </w:pPr>
    </w:p>
    <w:p w:rsidR="00CA42D9" w:rsidRDefault="000C2E10">
      <w:pPr>
        <w:spacing w:line="241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Чтение и развитие речи как учебный предмет в начальной школе имеет большое значение в решении задач не только обучения, но и воспитания. </w:t>
      </w:r>
      <w:r>
        <w:rPr>
          <w:rFonts w:eastAsia="Times New Roman"/>
          <w:sz w:val="24"/>
          <w:szCs w:val="24"/>
        </w:rPr>
        <w:t>На этих уроках учащиеся знакомятся с художественными произведениями, (в том числе с произведениями Вологодских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писателей), нравственный потенциал которых очень высок. Таким образом, в процессе полноценного восприятия художественного произведения формируется духовно-нравственное воспитание и развитие учащихся начальных классов.</w:t>
      </w:r>
    </w:p>
    <w:p w:rsidR="00CA42D9" w:rsidRDefault="000C2E10">
      <w:pPr>
        <w:ind w:left="4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CA42D9" w:rsidRDefault="000C2E10">
      <w:pPr>
        <w:spacing w:line="248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уроках литературного чтения продолжается развитие техники чтения, совершенствование качества чтения, особенно осмысленности. Читая и анализируя произведения, ребёнок задумывается над вечными ценностями (базовыми ценностями): добром, справедливостью, правдой и т.д. огромную роль при этом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CA42D9" w:rsidRDefault="00CA42D9">
      <w:pPr>
        <w:sectPr w:rsidR="00CA42D9">
          <w:pgSz w:w="16840" w:h="11900" w:orient="landscape"/>
          <w:pgMar w:top="540" w:right="1160" w:bottom="1440" w:left="1136" w:header="0" w:footer="0" w:gutter="0"/>
          <w:cols w:space="720" w:equalWidth="0">
            <w:col w:w="14544"/>
          </w:cols>
        </w:sectPr>
      </w:pPr>
    </w:p>
    <w:p w:rsidR="00CA42D9" w:rsidRDefault="000C2E10">
      <w:pPr>
        <w:ind w:right="-403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Планируемые результаты.</w:t>
      </w:r>
    </w:p>
    <w:p w:rsidR="00CA42D9" w:rsidRDefault="00CA42D9">
      <w:pPr>
        <w:spacing w:line="1" w:lineRule="exact"/>
        <w:rPr>
          <w:sz w:val="20"/>
          <w:szCs w:val="20"/>
        </w:rPr>
      </w:pPr>
    </w:p>
    <w:p w:rsidR="00CA42D9" w:rsidRDefault="000C2E10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обеспечивает достижение выпускниками следующих личностных, метапредметных и предметных результатов.</w:t>
      </w:r>
    </w:p>
    <w:p w:rsidR="00CA42D9" w:rsidRDefault="00CA42D9">
      <w:pPr>
        <w:spacing w:line="270" w:lineRule="exact"/>
        <w:rPr>
          <w:sz w:val="20"/>
          <w:szCs w:val="20"/>
        </w:rPr>
      </w:pPr>
    </w:p>
    <w:p w:rsidR="00CA42D9" w:rsidRDefault="000C2E10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Личностные результаты изучения литературного чтения</w:t>
      </w:r>
      <w:proofErr w:type="gramStart"/>
      <w:r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 :</w:t>
      </w:r>
      <w:proofErr w:type="gramEnd"/>
    </w:p>
    <w:p w:rsidR="00CA42D9" w:rsidRDefault="00CA42D9">
      <w:pPr>
        <w:spacing w:line="282" w:lineRule="exact"/>
        <w:rPr>
          <w:sz w:val="20"/>
          <w:szCs w:val="20"/>
        </w:rPr>
      </w:pPr>
    </w:p>
    <w:p w:rsidR="00CA42D9" w:rsidRDefault="000C2E10">
      <w:pPr>
        <w:numPr>
          <w:ilvl w:val="0"/>
          <w:numId w:val="3"/>
        </w:numPr>
        <w:tabs>
          <w:tab w:val="left" w:pos="264"/>
        </w:tabs>
        <w:ind w:left="264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</w:t>
      </w:r>
    </w:p>
    <w:p w:rsidR="00CA42D9" w:rsidRDefault="000C2E10">
      <w:pPr>
        <w:numPr>
          <w:ilvl w:val="0"/>
          <w:numId w:val="3"/>
        </w:numPr>
        <w:tabs>
          <w:tab w:val="left" w:pos="264"/>
        </w:tabs>
        <w:ind w:left="4" w:right="48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</w:t>
      </w:r>
    </w:p>
    <w:p w:rsidR="00CA42D9" w:rsidRDefault="000C2E10">
      <w:pPr>
        <w:numPr>
          <w:ilvl w:val="0"/>
          <w:numId w:val="3"/>
        </w:numPr>
        <w:tabs>
          <w:tab w:val="left" w:pos="264"/>
        </w:tabs>
        <w:ind w:left="264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CA42D9" w:rsidRDefault="000C2E10">
      <w:pPr>
        <w:numPr>
          <w:ilvl w:val="0"/>
          <w:numId w:val="3"/>
        </w:numPr>
        <w:tabs>
          <w:tab w:val="left" w:pos="264"/>
        </w:tabs>
        <w:ind w:left="264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CA42D9" w:rsidRDefault="000C2E10">
      <w:pPr>
        <w:numPr>
          <w:ilvl w:val="0"/>
          <w:numId w:val="3"/>
        </w:numPr>
        <w:tabs>
          <w:tab w:val="left" w:pos="264"/>
        </w:tabs>
        <w:ind w:left="4" w:right="64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A42D9" w:rsidRDefault="000C2E10">
      <w:pPr>
        <w:numPr>
          <w:ilvl w:val="0"/>
          <w:numId w:val="3"/>
        </w:numPr>
        <w:tabs>
          <w:tab w:val="left" w:pos="264"/>
        </w:tabs>
        <w:ind w:left="4" w:right="94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A42D9" w:rsidRDefault="000C2E10">
      <w:pPr>
        <w:numPr>
          <w:ilvl w:val="0"/>
          <w:numId w:val="3"/>
        </w:numPr>
        <w:tabs>
          <w:tab w:val="left" w:pos="264"/>
        </w:tabs>
        <w:ind w:left="264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эстетических потребностей, ценностей и чувств;</w:t>
      </w:r>
    </w:p>
    <w:p w:rsidR="00CA42D9" w:rsidRDefault="000C2E10">
      <w:pPr>
        <w:numPr>
          <w:ilvl w:val="0"/>
          <w:numId w:val="3"/>
        </w:numPr>
        <w:tabs>
          <w:tab w:val="left" w:pos="264"/>
        </w:tabs>
        <w:ind w:left="4" w:right="54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этических чувств, доброжелательности и эмоциональн</w:t>
      </w:r>
      <w:proofErr w:type="gramStart"/>
      <w:r>
        <w:rPr>
          <w:rFonts w:eastAsia="Times New Roman"/>
          <w:sz w:val="24"/>
          <w:szCs w:val="24"/>
        </w:rPr>
        <w:t>о-</w:t>
      </w:r>
      <w:proofErr w:type="gramEnd"/>
      <w:r>
        <w:rPr>
          <w:rFonts w:eastAsia="Times New Roman"/>
          <w:sz w:val="24"/>
          <w:szCs w:val="24"/>
        </w:rPr>
        <w:t xml:space="preserve"> нравственной отзывчивости, понимания и сопереживания чувствам других людей;</w:t>
      </w:r>
    </w:p>
    <w:p w:rsidR="00CA42D9" w:rsidRDefault="000C2E10">
      <w:pPr>
        <w:numPr>
          <w:ilvl w:val="0"/>
          <w:numId w:val="3"/>
        </w:numPr>
        <w:tabs>
          <w:tab w:val="left" w:pos="264"/>
        </w:tabs>
        <w:ind w:left="4" w:right="70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навыков сотрудничества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A42D9" w:rsidRDefault="000C2E10">
      <w:pPr>
        <w:numPr>
          <w:ilvl w:val="0"/>
          <w:numId w:val="3"/>
        </w:numPr>
        <w:tabs>
          <w:tab w:val="left" w:pos="384"/>
        </w:tabs>
        <w:spacing w:line="272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A42D9" w:rsidRDefault="00CA42D9">
      <w:pPr>
        <w:spacing w:line="196" w:lineRule="exact"/>
        <w:rPr>
          <w:sz w:val="20"/>
          <w:szCs w:val="20"/>
        </w:rPr>
      </w:pPr>
    </w:p>
    <w:p w:rsidR="00CA42D9" w:rsidRDefault="000C2E10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Метапредметные результаты изучения литературного чтения:</w:t>
      </w:r>
    </w:p>
    <w:p w:rsidR="00CA42D9" w:rsidRDefault="00CA42D9">
      <w:pPr>
        <w:spacing w:line="6" w:lineRule="exact"/>
        <w:rPr>
          <w:sz w:val="20"/>
          <w:szCs w:val="20"/>
        </w:rPr>
      </w:pPr>
    </w:p>
    <w:p w:rsidR="00CA42D9" w:rsidRDefault="000C2E10">
      <w:pPr>
        <w:numPr>
          <w:ilvl w:val="0"/>
          <w:numId w:val="4"/>
        </w:numPr>
        <w:tabs>
          <w:tab w:val="left" w:pos="264"/>
        </w:tabs>
        <w:ind w:left="264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способностью принимать и сохранять цели и задачи учебной деятельности;</w:t>
      </w:r>
    </w:p>
    <w:p w:rsidR="00CA42D9" w:rsidRDefault="000C2E10">
      <w:pPr>
        <w:numPr>
          <w:ilvl w:val="0"/>
          <w:numId w:val="4"/>
        </w:numPr>
        <w:tabs>
          <w:tab w:val="left" w:pos="264"/>
        </w:tabs>
        <w:ind w:left="4" w:right="6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 с помощью взрослого;</w:t>
      </w:r>
    </w:p>
    <w:p w:rsidR="00CA42D9" w:rsidRDefault="000C2E10">
      <w:pPr>
        <w:numPr>
          <w:ilvl w:val="0"/>
          <w:numId w:val="4"/>
        </w:numPr>
        <w:tabs>
          <w:tab w:val="left" w:pos="264"/>
        </w:tabs>
        <w:ind w:left="264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понимать причины успеха/неуспеха учебной деятельности;</w:t>
      </w:r>
    </w:p>
    <w:p w:rsidR="00CA42D9" w:rsidRDefault="000C2E10">
      <w:pPr>
        <w:numPr>
          <w:ilvl w:val="0"/>
          <w:numId w:val="4"/>
        </w:numPr>
        <w:tabs>
          <w:tab w:val="left" w:pos="324"/>
        </w:tabs>
        <w:ind w:left="4" w:right="16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знаково-символических сре</w:t>
      </w:r>
      <w:proofErr w:type="gramStart"/>
      <w:r>
        <w:rPr>
          <w:rFonts w:eastAsia="Times New Roman"/>
          <w:sz w:val="24"/>
          <w:szCs w:val="24"/>
        </w:rPr>
        <w:t>дств пр</w:t>
      </w:r>
      <w:proofErr w:type="gramEnd"/>
      <w:r>
        <w:rPr>
          <w:rFonts w:eastAsia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CA42D9" w:rsidRDefault="000C2E10">
      <w:pPr>
        <w:numPr>
          <w:ilvl w:val="0"/>
          <w:numId w:val="4"/>
        </w:numPr>
        <w:tabs>
          <w:tab w:val="left" w:pos="264"/>
        </w:tabs>
        <w:ind w:left="264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речевых сре</w:t>
      </w:r>
      <w:proofErr w:type="gramStart"/>
      <w:r>
        <w:rPr>
          <w:rFonts w:eastAsia="Times New Roman"/>
          <w:sz w:val="24"/>
          <w:szCs w:val="24"/>
        </w:rPr>
        <w:t>дств дл</w:t>
      </w:r>
      <w:proofErr w:type="gramEnd"/>
      <w:r>
        <w:rPr>
          <w:rFonts w:eastAsia="Times New Roman"/>
          <w:sz w:val="24"/>
          <w:szCs w:val="24"/>
        </w:rPr>
        <w:t>я решения коммуникативных задач;</w:t>
      </w:r>
    </w:p>
    <w:p w:rsidR="00CA42D9" w:rsidRDefault="000C2E10">
      <w:pPr>
        <w:numPr>
          <w:ilvl w:val="0"/>
          <w:numId w:val="4"/>
        </w:numPr>
        <w:tabs>
          <w:tab w:val="left" w:pos="264"/>
        </w:tabs>
        <w:ind w:left="264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</w:t>
      </w:r>
    </w:p>
    <w:p w:rsidR="00CA42D9" w:rsidRDefault="000C2E10">
      <w:pPr>
        <w:numPr>
          <w:ilvl w:val="0"/>
          <w:numId w:val="4"/>
        </w:numPr>
        <w:tabs>
          <w:tab w:val="left" w:pos="264"/>
        </w:tabs>
        <w:ind w:left="4" w:right="3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CA42D9" w:rsidRDefault="000C2E10">
      <w:pPr>
        <w:numPr>
          <w:ilvl w:val="0"/>
          <w:numId w:val="4"/>
        </w:numPr>
        <w:tabs>
          <w:tab w:val="left" w:pos="264"/>
        </w:tabs>
        <w:ind w:left="4" w:right="60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</w:t>
      </w:r>
    </w:p>
    <w:p w:rsidR="00CA42D9" w:rsidRDefault="000C2E10">
      <w:pPr>
        <w:numPr>
          <w:ilvl w:val="0"/>
          <w:numId w:val="4"/>
        </w:numPr>
        <w:tabs>
          <w:tab w:val="left" w:pos="264"/>
        </w:tabs>
        <w:spacing w:line="294" w:lineRule="auto"/>
        <w:ind w:left="4" w:right="380" w:hanging="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A42D9" w:rsidRDefault="00CA42D9">
      <w:pPr>
        <w:sectPr w:rsidR="00CA42D9">
          <w:pgSz w:w="16840" w:h="11900" w:orient="landscape"/>
          <w:pgMar w:top="538" w:right="1180" w:bottom="511" w:left="1136" w:header="0" w:footer="0" w:gutter="0"/>
          <w:cols w:space="720" w:equalWidth="0">
            <w:col w:w="14524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5880"/>
        <w:gridCol w:w="1080"/>
        <w:gridCol w:w="7240"/>
      </w:tblGrid>
      <w:tr w:rsidR="00CA42D9">
        <w:trPr>
          <w:trHeight w:val="253"/>
        </w:trPr>
        <w:tc>
          <w:tcPr>
            <w:tcW w:w="120" w:type="dxa"/>
            <w:vAlign w:val="bottom"/>
          </w:tcPr>
          <w:p w:rsidR="00CA42D9" w:rsidRDefault="00CA42D9"/>
        </w:tc>
        <w:tc>
          <w:tcPr>
            <w:tcW w:w="6960" w:type="dxa"/>
            <w:gridSpan w:val="2"/>
            <w:vAlign w:val="bottom"/>
          </w:tcPr>
          <w:p w:rsidR="00CA42D9" w:rsidRDefault="000C2E1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Предметные результаты изучения литературного чтения:</w:t>
            </w:r>
          </w:p>
        </w:tc>
        <w:tc>
          <w:tcPr>
            <w:tcW w:w="7240" w:type="dxa"/>
            <w:vAlign w:val="bottom"/>
          </w:tcPr>
          <w:p w:rsidR="00CA42D9" w:rsidRDefault="00CA42D9"/>
        </w:tc>
      </w:tr>
      <w:tr w:rsidR="00CA42D9">
        <w:trPr>
          <w:trHeight w:val="560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</w:tr>
      <w:tr w:rsidR="00CA42D9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6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2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Выпускник научится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CA42D9">
        <w:trPr>
          <w:trHeight w:val="239"/>
        </w:trPr>
        <w:tc>
          <w:tcPr>
            <w:tcW w:w="70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 и правильно читать те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кст всл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ух целыми словами после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  и  правильно  читать  те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кст  всл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ух  целыми  словами</w:t>
            </w:r>
          </w:p>
        </w:tc>
      </w:tr>
      <w:tr w:rsidR="00CA42D9">
        <w:trPr>
          <w:trHeight w:val="303"/>
        </w:trPr>
        <w:tc>
          <w:tcPr>
            <w:tcW w:w="7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над ним под руководством учителя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</w:tr>
      <w:tr w:rsidR="00CA42D9">
        <w:trPr>
          <w:trHeight w:val="266"/>
        </w:trPr>
        <w:tc>
          <w:tcPr>
            <w:tcW w:w="7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Отвечать на вопросы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Отвечать на вопросы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самостоятельно</w:t>
            </w:r>
          </w:p>
        </w:tc>
      </w:tr>
      <w:tr w:rsidR="00CA42D9">
        <w:trPr>
          <w:trHeight w:val="239"/>
        </w:trPr>
        <w:tc>
          <w:tcPr>
            <w:tcW w:w="70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Высказывать  свое  отношение  к  поступку  героя,  событию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Высказывать свое отношение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 поступку героя самостоятельно</w:t>
            </w:r>
          </w:p>
        </w:tc>
      </w:tr>
      <w:tr w:rsidR="00CA42D9">
        <w:trPr>
          <w:trHeight w:val="303"/>
        </w:trPr>
        <w:tc>
          <w:tcPr>
            <w:tcW w:w="7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учителя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</w:tr>
      <w:tr w:rsidR="00CA42D9">
        <w:trPr>
          <w:trHeight w:val="266"/>
        </w:trPr>
        <w:tc>
          <w:tcPr>
            <w:tcW w:w="7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Пересказывать содержание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Самостоятельно пересказывать содержание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прочитанного</w:t>
            </w:r>
            <w:proofErr w:type="gramEnd"/>
          </w:p>
        </w:tc>
      </w:tr>
      <w:tr w:rsidR="00CA42D9">
        <w:trPr>
          <w:trHeight w:val="239"/>
        </w:trPr>
        <w:tc>
          <w:tcPr>
            <w:tcW w:w="70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Устно рассказывать на темы, близкие интересам учащихся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устно рассказывать на темы, близкие интересам</w:t>
            </w:r>
          </w:p>
        </w:tc>
      </w:tr>
      <w:tr w:rsidR="00CA42D9">
        <w:trPr>
          <w:trHeight w:val="303"/>
        </w:trPr>
        <w:tc>
          <w:tcPr>
            <w:tcW w:w="7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предложенному плану.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учащихся.</w:t>
            </w:r>
          </w:p>
        </w:tc>
      </w:tr>
      <w:tr w:rsidR="00CA42D9">
        <w:trPr>
          <w:trHeight w:val="239"/>
        </w:trPr>
        <w:tc>
          <w:tcPr>
            <w:tcW w:w="70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 книги, предложенные учителем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находить нужные книги в библиотеке. Подбирать</w:t>
            </w:r>
          </w:p>
        </w:tc>
      </w:tr>
      <w:tr w:rsidR="00CA42D9">
        <w:trPr>
          <w:trHeight w:val="30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 для чтения в интернете.</w:t>
            </w:r>
          </w:p>
        </w:tc>
      </w:tr>
    </w:tbl>
    <w:p w:rsidR="00CA42D9" w:rsidRDefault="00CA42D9">
      <w:pPr>
        <w:spacing w:line="200" w:lineRule="exact"/>
        <w:rPr>
          <w:sz w:val="20"/>
          <w:szCs w:val="20"/>
        </w:rPr>
      </w:pPr>
    </w:p>
    <w:p w:rsidR="00CA42D9" w:rsidRDefault="00CA42D9">
      <w:pPr>
        <w:spacing w:line="289" w:lineRule="exact"/>
        <w:rPr>
          <w:sz w:val="20"/>
          <w:szCs w:val="20"/>
        </w:rPr>
      </w:pPr>
    </w:p>
    <w:p w:rsidR="00CA42D9" w:rsidRDefault="000C2E1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Проверка навыков чтения проводится на основе повседневных наблюдений за чтением и пониманием прочитанного по текстам учебника. При оценке принимается во внимание успешность овладения учащимися техникой чтения (правильность, беглость и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CA42D9" w:rsidRDefault="000C2E10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выставляется на основе специального опроса по чтению, пересказу или комбинированного опроса.</w:t>
      </w:r>
    </w:p>
    <w:p w:rsidR="00CA42D9" w:rsidRDefault="000C2E10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Текущая проверка и оценка знаний может также проводиться с целью выявления отдельных умений и навыков по чтению.</w:t>
      </w:r>
    </w:p>
    <w:p w:rsidR="00CA42D9" w:rsidRDefault="000C2E10">
      <w:pPr>
        <w:ind w:left="12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проверке техники чтения рекомендуется подбирать незнакомые, но доступные тексты примерно следующего объема (на конец года): III – 25-30 слов; IV – 35-40 слов.</w:t>
      </w:r>
    </w:p>
    <w:p w:rsidR="00CA42D9" w:rsidRDefault="000C2E10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начале учебного года техника чтения проверяется по текстам, объем которых соответствует объему текстов предыдущего года.</w:t>
      </w:r>
    </w:p>
    <w:p w:rsidR="00CA42D9" w:rsidRDefault="000C2E10">
      <w:pPr>
        <w:spacing w:line="238" w:lineRule="auto"/>
        <w:ind w:left="120" w:right="20" w:firstLine="67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Задача проверки техники чтения заключается, прежде всего, в выявлении продвижения каждого ученика, причин испытываемых им затруднений для оказания индивидуальной коррекционной помощи.</w:t>
      </w:r>
    </w:p>
    <w:p w:rsidR="00CA42D9" w:rsidRDefault="000C2E10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III – IV классы</w:t>
      </w:r>
    </w:p>
    <w:p w:rsidR="00CA42D9" w:rsidRDefault="00CA42D9">
      <w:pPr>
        <w:spacing w:line="5" w:lineRule="exact"/>
        <w:rPr>
          <w:sz w:val="20"/>
          <w:szCs w:val="20"/>
        </w:rPr>
      </w:pPr>
    </w:p>
    <w:p w:rsidR="00CA42D9" w:rsidRDefault="000C2E10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«5» ставится ученику, если он:</w:t>
      </w:r>
    </w:p>
    <w:p w:rsidR="00CA42D9" w:rsidRDefault="000C2E10">
      <w:pPr>
        <w:numPr>
          <w:ilvl w:val="1"/>
          <w:numId w:val="5"/>
        </w:numPr>
        <w:tabs>
          <w:tab w:val="left" w:pos="680"/>
        </w:tabs>
        <w:ind w:left="68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читает целыми словами правильно с 1-2 самостоятельно исправленными ошибками;</w:t>
      </w:r>
    </w:p>
    <w:p w:rsidR="00CA42D9" w:rsidRDefault="000C2E10">
      <w:pPr>
        <w:numPr>
          <w:ilvl w:val="1"/>
          <w:numId w:val="5"/>
        </w:numPr>
        <w:tabs>
          <w:tab w:val="left" w:pos="680"/>
        </w:tabs>
        <w:ind w:left="68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читает выразительно с соблюдением синтаксических и смысловых пауз, в IV классе с соблюдением логических ударений;</w:t>
      </w:r>
    </w:p>
    <w:p w:rsidR="00CA42D9" w:rsidRDefault="000C2E10">
      <w:pPr>
        <w:numPr>
          <w:ilvl w:val="0"/>
          <w:numId w:val="5"/>
        </w:numPr>
        <w:tabs>
          <w:tab w:val="left" w:pos="620"/>
        </w:tabs>
        <w:ind w:left="6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отвечает на вопросы и передает содержание </w:t>
      </w:r>
      <w:proofErr w:type="gramStart"/>
      <w:r>
        <w:rPr>
          <w:rFonts w:eastAsia="Times New Roman"/>
          <w:sz w:val="24"/>
          <w:szCs w:val="24"/>
        </w:rPr>
        <w:t>прочитанного</w:t>
      </w:r>
      <w:proofErr w:type="gramEnd"/>
      <w:r>
        <w:rPr>
          <w:rFonts w:eastAsia="Times New Roman"/>
          <w:sz w:val="24"/>
          <w:szCs w:val="24"/>
        </w:rPr>
        <w:t xml:space="preserve"> полно, правильно, последовательно;</w:t>
      </w:r>
    </w:p>
    <w:p w:rsidR="00CA42D9" w:rsidRDefault="000C2E10">
      <w:pPr>
        <w:numPr>
          <w:ilvl w:val="0"/>
          <w:numId w:val="5"/>
        </w:numPr>
        <w:tabs>
          <w:tab w:val="left" w:pos="620"/>
        </w:tabs>
        <w:ind w:left="6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твердо знает наизусть те</w:t>
      </w:r>
      <w:proofErr w:type="gramStart"/>
      <w:r>
        <w:rPr>
          <w:rFonts w:eastAsia="Times New Roman"/>
          <w:sz w:val="24"/>
          <w:szCs w:val="24"/>
        </w:rPr>
        <w:t>кст ст</w:t>
      </w:r>
      <w:proofErr w:type="gramEnd"/>
      <w:r>
        <w:rPr>
          <w:rFonts w:eastAsia="Times New Roman"/>
          <w:sz w:val="24"/>
          <w:szCs w:val="24"/>
        </w:rPr>
        <w:t>ихотворения и читает его выразительно.</w:t>
      </w:r>
    </w:p>
    <w:p w:rsidR="00CA42D9" w:rsidRDefault="000C2E10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«4» ставится ученику, если он:</w:t>
      </w:r>
    </w:p>
    <w:p w:rsidR="00CA42D9" w:rsidRDefault="000C2E10">
      <w:pPr>
        <w:numPr>
          <w:ilvl w:val="0"/>
          <w:numId w:val="6"/>
        </w:numPr>
        <w:tabs>
          <w:tab w:val="left" w:pos="620"/>
        </w:tabs>
        <w:ind w:left="6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читает целыми словами, трудные слова иногда по слогам;</w:t>
      </w:r>
    </w:p>
    <w:p w:rsidR="00CA42D9" w:rsidRDefault="000C2E10">
      <w:pPr>
        <w:numPr>
          <w:ilvl w:val="0"/>
          <w:numId w:val="6"/>
        </w:numPr>
        <w:tabs>
          <w:tab w:val="left" w:pos="620"/>
        </w:tabs>
        <w:ind w:left="6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допускает 1-2 ошибки при чтении, соблюдении смысловых пауз, в IV классе – логических ударений;</w:t>
      </w:r>
    </w:p>
    <w:p w:rsidR="00CA42D9" w:rsidRDefault="000C2E10">
      <w:pPr>
        <w:numPr>
          <w:ilvl w:val="1"/>
          <w:numId w:val="6"/>
        </w:numPr>
        <w:tabs>
          <w:tab w:val="left" w:pos="672"/>
        </w:tabs>
        <w:ind w:left="120" w:right="40" w:firstLine="4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допускает неточности в ответах на вопросы и пересказе содержания, но исправляет их самостоятельно или с незначительной помощью учителя;</w:t>
      </w:r>
    </w:p>
    <w:p w:rsidR="00CA42D9" w:rsidRDefault="000C2E10">
      <w:pPr>
        <w:numPr>
          <w:ilvl w:val="0"/>
          <w:numId w:val="6"/>
        </w:numPr>
        <w:tabs>
          <w:tab w:val="left" w:pos="620"/>
        </w:tabs>
        <w:ind w:left="6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допускает при чтении наизусть 1-2 самостоятельно исправленные ошибки; читает наизусть недостаточно выразительно.</w:t>
      </w:r>
    </w:p>
    <w:p w:rsidR="00CA42D9" w:rsidRDefault="00CA42D9">
      <w:pPr>
        <w:sectPr w:rsidR="00CA42D9">
          <w:pgSz w:w="16840" w:h="11900" w:orient="landscape"/>
          <w:pgMar w:top="525" w:right="1160" w:bottom="23" w:left="1020" w:header="0" w:footer="0" w:gutter="0"/>
          <w:cols w:space="720" w:equalWidth="0">
            <w:col w:w="14660"/>
          </w:cols>
        </w:sectPr>
      </w:pPr>
    </w:p>
    <w:p w:rsidR="00CA42D9" w:rsidRDefault="000C2E10">
      <w:pPr>
        <w:ind w:left="3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«3» ставится ученику, если он:</w:t>
      </w:r>
    </w:p>
    <w:p w:rsidR="00CA42D9" w:rsidRDefault="000C2E10">
      <w:pPr>
        <w:numPr>
          <w:ilvl w:val="0"/>
          <w:numId w:val="7"/>
        </w:numPr>
        <w:tabs>
          <w:tab w:val="left" w:pos="504"/>
        </w:tabs>
        <w:ind w:left="50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читает, в основном, целыми словами, трудные слова по слогам;</w:t>
      </w:r>
    </w:p>
    <w:p w:rsidR="00CA42D9" w:rsidRDefault="000C2E10">
      <w:pPr>
        <w:numPr>
          <w:ilvl w:val="0"/>
          <w:numId w:val="7"/>
        </w:numPr>
        <w:tabs>
          <w:tab w:val="left" w:pos="504"/>
        </w:tabs>
        <w:ind w:left="50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допускает 3-4 ошибки при чтении, соблюдении синтаксических и смысловых пауз, в IV классе – логических ударений;</w:t>
      </w:r>
    </w:p>
    <w:p w:rsidR="00CA42D9" w:rsidRDefault="000C2E10">
      <w:pPr>
        <w:numPr>
          <w:ilvl w:val="0"/>
          <w:numId w:val="7"/>
        </w:numPr>
        <w:tabs>
          <w:tab w:val="left" w:pos="504"/>
        </w:tabs>
        <w:ind w:left="50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отвечает на вопросы и пересказывает содержание прочитанного с помощью учителя;</w:t>
      </w:r>
    </w:p>
    <w:p w:rsidR="00CA42D9" w:rsidRDefault="000C2E10">
      <w:pPr>
        <w:numPr>
          <w:ilvl w:val="0"/>
          <w:numId w:val="7"/>
        </w:numPr>
        <w:tabs>
          <w:tab w:val="left" w:pos="504"/>
        </w:tabs>
        <w:ind w:left="50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обнаруживает при чтении наизусть нетвердое усвоение текста.</w:t>
      </w:r>
    </w:p>
    <w:p w:rsidR="00CA42D9" w:rsidRDefault="000C2E10">
      <w:pPr>
        <w:ind w:left="3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«2» ставится ученику, если он:</w:t>
      </w:r>
    </w:p>
    <w:p w:rsidR="00CA42D9" w:rsidRDefault="000C2E10">
      <w:pPr>
        <w:numPr>
          <w:ilvl w:val="0"/>
          <w:numId w:val="8"/>
        </w:numPr>
        <w:tabs>
          <w:tab w:val="left" w:pos="504"/>
        </w:tabs>
        <w:ind w:left="50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читает в основном по слогам, даже легкие слова;</w:t>
      </w:r>
    </w:p>
    <w:p w:rsidR="00CA42D9" w:rsidRDefault="000C2E10">
      <w:pPr>
        <w:numPr>
          <w:ilvl w:val="0"/>
          <w:numId w:val="8"/>
        </w:numPr>
        <w:tabs>
          <w:tab w:val="left" w:pos="504"/>
        </w:tabs>
        <w:ind w:left="50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допускает более 5 ошибок при чтении и соблюдении синтаксических пауз;</w:t>
      </w:r>
    </w:p>
    <w:p w:rsidR="00CA42D9" w:rsidRDefault="000C2E10">
      <w:pPr>
        <w:numPr>
          <w:ilvl w:val="0"/>
          <w:numId w:val="8"/>
        </w:numPr>
        <w:tabs>
          <w:tab w:val="left" w:pos="504"/>
        </w:tabs>
        <w:ind w:left="50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отвечает на вопросы и пересказывает содержание прочитанного, искажая основной смысл, не использует помощь учителя;</w:t>
      </w:r>
    </w:p>
    <w:p w:rsidR="00CA42D9" w:rsidRDefault="000C2E10">
      <w:pPr>
        <w:numPr>
          <w:ilvl w:val="0"/>
          <w:numId w:val="8"/>
        </w:numPr>
        <w:tabs>
          <w:tab w:val="left" w:pos="504"/>
        </w:tabs>
        <w:ind w:left="50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знает большей части текста, который должен читать наизусть.</w:t>
      </w:r>
    </w:p>
    <w:p w:rsidR="00CA42D9" w:rsidRDefault="00CA42D9">
      <w:pPr>
        <w:spacing w:line="200" w:lineRule="exact"/>
        <w:rPr>
          <w:sz w:val="20"/>
          <w:szCs w:val="20"/>
        </w:rPr>
      </w:pPr>
    </w:p>
    <w:p w:rsidR="00CA42D9" w:rsidRDefault="00CA42D9">
      <w:pPr>
        <w:spacing w:line="350" w:lineRule="exact"/>
        <w:rPr>
          <w:sz w:val="20"/>
          <w:szCs w:val="20"/>
        </w:rPr>
      </w:pPr>
    </w:p>
    <w:p w:rsidR="00CA42D9" w:rsidRDefault="000C2E10">
      <w:pPr>
        <w:ind w:right="-383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Содержание учебного предмета</w:t>
      </w:r>
    </w:p>
    <w:p w:rsidR="00CA42D9" w:rsidRDefault="00CA42D9">
      <w:pPr>
        <w:spacing w:line="271" w:lineRule="exact"/>
        <w:rPr>
          <w:sz w:val="20"/>
          <w:szCs w:val="20"/>
        </w:rPr>
      </w:pPr>
    </w:p>
    <w:p w:rsidR="00CA42D9" w:rsidRDefault="000C2E10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4 класс (4 ч в неделю)</w:t>
      </w:r>
    </w:p>
    <w:p w:rsidR="00CA42D9" w:rsidRDefault="00CA42D9">
      <w:pPr>
        <w:spacing w:line="2" w:lineRule="exact"/>
        <w:rPr>
          <w:sz w:val="20"/>
          <w:szCs w:val="20"/>
        </w:rPr>
      </w:pPr>
    </w:p>
    <w:p w:rsidR="00CA42D9" w:rsidRDefault="000C2E10">
      <w:pPr>
        <w:ind w:left="4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ТЕХНИКА ЧТЕНИЯ</w:t>
      </w:r>
    </w:p>
    <w:p w:rsidR="00CA42D9" w:rsidRDefault="00CA42D9">
      <w:pPr>
        <w:spacing w:line="4" w:lineRule="exact"/>
        <w:rPr>
          <w:sz w:val="20"/>
          <w:szCs w:val="20"/>
        </w:rPr>
      </w:pPr>
    </w:p>
    <w:p w:rsidR="00CA42D9" w:rsidRDefault="000C2E10">
      <w:pPr>
        <w:numPr>
          <w:ilvl w:val="0"/>
          <w:numId w:val="9"/>
        </w:numPr>
        <w:tabs>
          <w:tab w:val="left" w:pos="624"/>
        </w:tabs>
        <w:ind w:left="624" w:hanging="6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Правильное чтение вслух целыми словами. Чтение про себя.</w:t>
      </w:r>
    </w:p>
    <w:p w:rsidR="00CA42D9" w:rsidRDefault="000C2E10">
      <w:pPr>
        <w:numPr>
          <w:ilvl w:val="0"/>
          <w:numId w:val="9"/>
        </w:numPr>
        <w:tabs>
          <w:tab w:val="left" w:pos="624"/>
        </w:tabs>
        <w:spacing w:line="236" w:lineRule="auto"/>
        <w:ind w:left="624" w:hanging="6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над выразительным чтением: соблюдение пауз между предложениями, логического ударения, необходимой интонации.</w:t>
      </w:r>
    </w:p>
    <w:p w:rsidR="00CA42D9" w:rsidRDefault="000C2E10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ПОНИМАНИЕ </w:t>
      </w:r>
      <w:proofErr w:type="gramStart"/>
      <w:r>
        <w:rPr>
          <w:rFonts w:eastAsia="Times New Roman"/>
          <w:i/>
          <w:iCs/>
          <w:sz w:val="24"/>
          <w:szCs w:val="24"/>
        </w:rPr>
        <w:t>ЧИТАЕМОГО</w:t>
      </w:r>
      <w:proofErr w:type="gramEnd"/>
    </w:p>
    <w:p w:rsidR="00CA42D9" w:rsidRDefault="00CA42D9">
      <w:pPr>
        <w:spacing w:line="4" w:lineRule="exact"/>
        <w:rPr>
          <w:rFonts w:eastAsia="Times New Roman"/>
          <w:sz w:val="24"/>
          <w:szCs w:val="24"/>
        </w:rPr>
      </w:pPr>
    </w:p>
    <w:p w:rsidR="00CA42D9" w:rsidRDefault="000C2E10">
      <w:pPr>
        <w:numPr>
          <w:ilvl w:val="0"/>
          <w:numId w:val="9"/>
        </w:numPr>
        <w:tabs>
          <w:tab w:val="left" w:pos="692"/>
        </w:tabs>
        <w:ind w:left="4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Выделение главной мысли произведения, осознание последовательности, причинности и смысла читаемого. Деление текста на законченные по смыслу части по данным заглавиям. Придумывание заглавий к основным частям текста, коллективное составление плана. Объяснение выделенных учителем слов и оборотов речи.</w:t>
      </w:r>
    </w:p>
    <w:p w:rsidR="00CA42D9" w:rsidRDefault="000C2E10">
      <w:pPr>
        <w:numPr>
          <w:ilvl w:val="0"/>
          <w:numId w:val="9"/>
        </w:numPr>
        <w:tabs>
          <w:tab w:val="left" w:pos="640"/>
        </w:tabs>
        <w:spacing w:line="238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Подведение учащихся к выводу из произведения, сравнение прочитанного с опытом детей и ранее прочитанным. Выделение главных действующих лиц, оценка их поступков; выбор в тексте слов, выражений, характеризующих героев, события, картины природы.</w:t>
      </w:r>
    </w:p>
    <w:p w:rsidR="00CA42D9" w:rsidRDefault="000C2E10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РАЗВИТИЕ УСТНОЙ РЕЧИ</w:t>
      </w:r>
    </w:p>
    <w:p w:rsidR="00CA42D9" w:rsidRDefault="00CA42D9">
      <w:pPr>
        <w:spacing w:line="4" w:lineRule="exact"/>
        <w:rPr>
          <w:rFonts w:eastAsia="Times New Roman"/>
          <w:sz w:val="24"/>
          <w:szCs w:val="24"/>
        </w:rPr>
      </w:pPr>
    </w:p>
    <w:p w:rsidR="00CA42D9" w:rsidRDefault="000C2E10">
      <w:pPr>
        <w:numPr>
          <w:ilvl w:val="0"/>
          <w:numId w:val="9"/>
        </w:numPr>
        <w:tabs>
          <w:tab w:val="left" w:pos="624"/>
        </w:tabs>
        <w:ind w:left="624" w:hanging="6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Самостоятельный полный и выборочный пересказ, рассказ по аналогии с </w:t>
      </w:r>
      <w:proofErr w:type="gramStart"/>
      <w:r>
        <w:rPr>
          <w:rFonts w:eastAsia="Times New Roman"/>
          <w:sz w:val="24"/>
          <w:szCs w:val="24"/>
        </w:rPr>
        <w:t>прочитанным</w:t>
      </w:r>
      <w:proofErr w:type="gramEnd"/>
      <w:r>
        <w:rPr>
          <w:rFonts w:eastAsia="Times New Roman"/>
          <w:sz w:val="24"/>
          <w:szCs w:val="24"/>
        </w:rPr>
        <w:t>.</w:t>
      </w:r>
    </w:p>
    <w:p w:rsidR="00CA42D9" w:rsidRDefault="000C2E10">
      <w:pPr>
        <w:numPr>
          <w:ilvl w:val="0"/>
          <w:numId w:val="9"/>
        </w:numPr>
        <w:tabs>
          <w:tab w:val="left" w:pos="624"/>
        </w:tabs>
        <w:spacing w:line="236" w:lineRule="auto"/>
        <w:ind w:left="624" w:hanging="6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Заучивание наизусть стихотворений, басен.</w:t>
      </w:r>
    </w:p>
    <w:p w:rsidR="00CA42D9" w:rsidRDefault="00CA42D9">
      <w:pPr>
        <w:spacing w:line="1" w:lineRule="exact"/>
        <w:rPr>
          <w:sz w:val="20"/>
          <w:szCs w:val="20"/>
        </w:rPr>
      </w:pPr>
    </w:p>
    <w:p w:rsidR="00CA42D9" w:rsidRDefault="000C2E10">
      <w:pPr>
        <w:ind w:left="4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ВНЕКЛАССНОЕ ЧТЕНИЕ</w:t>
      </w:r>
    </w:p>
    <w:p w:rsidR="00CA42D9" w:rsidRDefault="00CA42D9">
      <w:pPr>
        <w:spacing w:line="4" w:lineRule="exact"/>
        <w:rPr>
          <w:sz w:val="20"/>
          <w:szCs w:val="20"/>
        </w:rPr>
      </w:pPr>
    </w:p>
    <w:p w:rsidR="00CA42D9" w:rsidRDefault="000C2E10">
      <w:pPr>
        <w:spacing w:line="238" w:lineRule="auto"/>
        <w:ind w:left="4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Чтение доступных детских книг из школьной библиотеки и детских газет, журналов; называние заглавия прочитанной книги, ее автора; ответы на вопросы по содержанию; рассказывание отдельных эпизодов </w:t>
      </w:r>
      <w:proofErr w:type="gramStart"/>
      <w:r>
        <w:rPr>
          <w:rFonts w:eastAsia="Times New Roman"/>
          <w:sz w:val="24"/>
          <w:szCs w:val="24"/>
        </w:rPr>
        <w:t>из</w:t>
      </w:r>
      <w:proofErr w:type="gramEnd"/>
      <w:r>
        <w:rPr>
          <w:rFonts w:eastAsia="Times New Roman"/>
          <w:sz w:val="24"/>
          <w:szCs w:val="24"/>
        </w:rPr>
        <w:t xml:space="preserve"> прочитанного.</w:t>
      </w:r>
    </w:p>
    <w:p w:rsidR="00CA42D9" w:rsidRDefault="00CA42D9">
      <w:pPr>
        <w:spacing w:line="1" w:lineRule="exact"/>
        <w:rPr>
          <w:sz w:val="20"/>
          <w:szCs w:val="20"/>
        </w:rPr>
      </w:pPr>
    </w:p>
    <w:p w:rsidR="00CA42D9" w:rsidRDefault="000C2E10">
      <w:pPr>
        <w:ind w:left="4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ПРИМЕРНАЯ ТЕМАТИКА</w:t>
      </w:r>
    </w:p>
    <w:p w:rsidR="00CA42D9" w:rsidRDefault="00CA42D9">
      <w:pPr>
        <w:spacing w:line="4" w:lineRule="exact"/>
        <w:rPr>
          <w:sz w:val="20"/>
          <w:szCs w:val="20"/>
        </w:rPr>
      </w:pPr>
    </w:p>
    <w:p w:rsidR="00CA42D9" w:rsidRDefault="000C2E10">
      <w:pPr>
        <w:numPr>
          <w:ilvl w:val="0"/>
          <w:numId w:val="10"/>
        </w:numPr>
        <w:tabs>
          <w:tab w:val="left" w:pos="624"/>
        </w:tabs>
        <w:ind w:left="624" w:hanging="6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Чтение произведений устного народного творчества в обработке русских писателей.</w:t>
      </w:r>
    </w:p>
    <w:p w:rsidR="00CA42D9" w:rsidRDefault="000C2E10">
      <w:pPr>
        <w:numPr>
          <w:ilvl w:val="0"/>
          <w:numId w:val="10"/>
        </w:numPr>
        <w:tabs>
          <w:tab w:val="left" w:pos="624"/>
        </w:tabs>
        <w:ind w:left="624" w:hanging="6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Рассказы и стихотворения о героизме народа во время войны.</w:t>
      </w:r>
    </w:p>
    <w:p w:rsidR="00CA42D9" w:rsidRDefault="000C2E10">
      <w:pPr>
        <w:numPr>
          <w:ilvl w:val="0"/>
          <w:numId w:val="10"/>
        </w:numPr>
        <w:tabs>
          <w:tab w:val="left" w:pos="624"/>
        </w:tabs>
        <w:ind w:left="624" w:hanging="6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Общественно полезные дела школьников.</w:t>
      </w:r>
    </w:p>
    <w:p w:rsidR="00CA42D9" w:rsidRDefault="000C2E10">
      <w:pPr>
        <w:numPr>
          <w:ilvl w:val="0"/>
          <w:numId w:val="10"/>
        </w:numPr>
        <w:tabs>
          <w:tab w:val="left" w:pos="636"/>
        </w:tabs>
        <w:ind w:left="4" w:right="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Чтение рассказов и стихотворений русских и зарубежных классиков о природе, жизни животных, занятиях взрослых и детей в разные времена года.</w:t>
      </w:r>
    </w:p>
    <w:p w:rsidR="00CA42D9" w:rsidRDefault="000C2E10">
      <w:pPr>
        <w:numPr>
          <w:ilvl w:val="0"/>
          <w:numId w:val="10"/>
        </w:numPr>
        <w:tabs>
          <w:tab w:val="left" w:pos="624"/>
        </w:tabs>
        <w:ind w:left="624" w:hanging="6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Практические грамматические упражнения, правописание и развитие речи.</w:t>
      </w:r>
    </w:p>
    <w:p w:rsidR="00CA42D9" w:rsidRDefault="00CA42D9">
      <w:pPr>
        <w:sectPr w:rsidR="00CA42D9">
          <w:pgSz w:w="16840" w:h="11900" w:orient="landscape"/>
          <w:pgMar w:top="540" w:right="1160" w:bottom="607" w:left="1136" w:header="0" w:footer="0" w:gutter="0"/>
          <w:cols w:space="720" w:equalWidth="0">
            <w:col w:w="14544"/>
          </w:cols>
        </w:sectPr>
      </w:pPr>
    </w:p>
    <w:p w:rsidR="00CA42D9" w:rsidRDefault="000C2E10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Тематическое планирование с определением основных видов учебной деятельности обучающихся</w:t>
      </w:r>
    </w:p>
    <w:p w:rsidR="00CA42D9" w:rsidRDefault="00CA42D9">
      <w:pPr>
        <w:spacing w:line="22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5480"/>
        <w:gridCol w:w="1700"/>
        <w:gridCol w:w="7100"/>
      </w:tblGrid>
      <w:tr w:rsidR="00CA42D9">
        <w:trPr>
          <w:trHeight w:val="276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5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Кол-во</w:t>
            </w:r>
          </w:p>
        </w:tc>
        <w:tc>
          <w:tcPr>
            <w:tcW w:w="7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CA42D9">
        <w:trPr>
          <w:trHeight w:val="30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</w:tr>
      <w:tr w:rsidR="00CA42D9">
        <w:trPr>
          <w:trHeight w:val="23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ЛИСТЬЯ ПОЖЕЛТЕЛЫЕ ПО ВЕТРУ ЛЕТЯТ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Слушание объяснений учителя.</w:t>
            </w:r>
          </w:p>
        </w:tc>
      </w:tr>
      <w:tr w:rsidR="00CA42D9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Слушание и анализ объяснений учащихся</w:t>
            </w:r>
          </w:p>
        </w:tc>
      </w:tr>
      <w:tr w:rsidR="00CA42D9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Осознанное, правильное чтение текста вслух целыми словами.</w:t>
            </w:r>
          </w:p>
        </w:tc>
      </w:tr>
      <w:tr w:rsidR="00CA42D9">
        <w:trPr>
          <w:trHeight w:val="27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про себя.</w:t>
            </w:r>
          </w:p>
        </w:tc>
      </w:tr>
      <w:tr w:rsidR="00CA42D9">
        <w:trPr>
          <w:trHeight w:val="27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над выразительным чтением.</w:t>
            </w:r>
          </w:p>
        </w:tc>
      </w:tr>
      <w:tr w:rsidR="00CA42D9">
        <w:trPr>
          <w:trHeight w:val="23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РАЗ, ДВА – НАЧИНАЕТСЯ ИГРА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Слушание объяснений учителя.</w:t>
            </w:r>
          </w:p>
        </w:tc>
      </w:tr>
      <w:tr w:rsidR="00CA42D9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Слушание и анализ объяснений учащихся</w:t>
            </w:r>
          </w:p>
        </w:tc>
      </w:tr>
      <w:tr w:rsidR="00CA42D9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Осознанное, правильное чтение текста вслух целыми словами.</w:t>
            </w:r>
          </w:p>
        </w:tc>
      </w:tr>
      <w:tr w:rsidR="00CA42D9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про себя.</w:t>
            </w:r>
          </w:p>
        </w:tc>
      </w:tr>
      <w:tr w:rsidR="00CA42D9">
        <w:trPr>
          <w:trHeight w:val="30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выразительным чтением.</w:t>
            </w:r>
          </w:p>
        </w:tc>
      </w:tr>
      <w:tr w:rsidR="00CA42D9">
        <w:trPr>
          <w:trHeight w:val="23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БУДЕМ ДЕЛАТЬ ХОРОШО И НЕ БУДЕМ ПЛОХО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Самостоятельный подробный и выборочный пересказ, рассказ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CA42D9">
        <w:trPr>
          <w:trHeight w:val="27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аналогии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прочитанным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CA42D9">
        <w:trPr>
          <w:trHeight w:val="27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Заучивание наизусть стихотворений, басен.</w:t>
            </w:r>
          </w:p>
        </w:tc>
      </w:tr>
      <w:tr w:rsidR="00CA42D9">
        <w:trPr>
          <w:trHeight w:val="23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«ЗИМНИЕ УЗОРЫ»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доступных детских книг, периодики.</w:t>
            </w:r>
          </w:p>
        </w:tc>
      </w:tr>
      <w:tr w:rsidR="00CA42D9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структуры книги.</w:t>
            </w:r>
          </w:p>
        </w:tc>
      </w:tr>
      <w:tr w:rsidR="00CA42D9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Ответы на вопросы по содержанию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CA42D9">
        <w:trPr>
          <w:trHeight w:val="31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Рассказывание отдельных эпизодов из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CA42D9">
        <w:trPr>
          <w:trHeight w:val="24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1"/>
                <w:szCs w:val="21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1"/>
                <w:szCs w:val="21"/>
              </w:rPr>
            </w:pPr>
          </w:p>
        </w:tc>
      </w:tr>
      <w:tr w:rsidR="00CA42D9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НИКОГДА НЕ БУДЕТ СКУЧНО, ЕСЛИ ТРУДИМСЯ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Слушание произведений.</w:t>
            </w:r>
          </w:p>
        </w:tc>
      </w:tr>
      <w:tr w:rsidR="00CA42D9">
        <w:trPr>
          <w:trHeight w:val="29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 ДРУЖНО!»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 главной мысли произведения, осознание</w:t>
            </w:r>
          </w:p>
        </w:tc>
      </w:tr>
      <w:tr w:rsidR="00CA42D9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последовательности, причинности и смысла читаемого.</w:t>
            </w:r>
          </w:p>
        </w:tc>
      </w:tr>
      <w:tr w:rsidR="00CA42D9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Изучение структуры текста в соответствии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программными</w:t>
            </w:r>
            <w:proofErr w:type="gramEnd"/>
          </w:p>
        </w:tc>
      </w:tr>
      <w:tr w:rsidR="00CA42D9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требованиями.</w:t>
            </w:r>
          </w:p>
        </w:tc>
      </w:tr>
      <w:tr w:rsidR="00CA42D9">
        <w:trPr>
          <w:trHeight w:val="27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Лексическая работа.</w:t>
            </w:r>
          </w:p>
        </w:tc>
      </w:tr>
      <w:tr w:rsidR="00CA42D9">
        <w:trPr>
          <w:trHeight w:val="28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 главных действующих лиц, оценка их поступков.</w:t>
            </w:r>
          </w:p>
        </w:tc>
      </w:tr>
      <w:tr w:rsidR="00CA42D9">
        <w:trPr>
          <w:trHeight w:val="19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16"/>
                <w:szCs w:val="16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16"/>
                <w:szCs w:val="16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16"/>
                <w:szCs w:val="16"/>
              </w:rPr>
            </w:pPr>
          </w:p>
        </w:tc>
      </w:tr>
      <w:tr w:rsidR="00CA42D9">
        <w:trPr>
          <w:trHeight w:val="23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6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НАРОДНЫЕ СКАЗКИ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Осознанное, правильное чтение текста вслух по слогам и целыми</w:t>
            </w:r>
          </w:p>
        </w:tc>
      </w:tr>
      <w:tr w:rsidR="00CA42D9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словами после подготовительной работы.</w:t>
            </w:r>
          </w:p>
        </w:tc>
      </w:tr>
      <w:tr w:rsidR="00CA42D9">
        <w:trPr>
          <w:trHeight w:val="27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интонации в соответствии со знаками препинания.</w:t>
            </w:r>
          </w:p>
        </w:tc>
      </w:tr>
      <w:tr w:rsidR="00CA42D9">
        <w:trPr>
          <w:trHeight w:val="27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 про себя простых текстов.</w:t>
            </w:r>
          </w:p>
        </w:tc>
      </w:tr>
      <w:tr w:rsidR="00CA42D9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7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«ПРОИЗВЕДЕНИЯ РУССКИХ И ЗАРУБЕЖНЫХ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Слушание произведений.</w:t>
            </w:r>
          </w:p>
        </w:tc>
      </w:tr>
      <w:tr w:rsidR="00CA42D9">
        <w:trPr>
          <w:trHeight w:val="29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ПИСАТЕЛЕЙ»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 главной мысли произведения, осознание</w:t>
            </w:r>
          </w:p>
        </w:tc>
      </w:tr>
      <w:tr w:rsidR="00CA42D9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последовательности, причинности и смысла читаемого.</w:t>
            </w:r>
          </w:p>
        </w:tc>
      </w:tr>
      <w:tr w:rsidR="00CA42D9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Изучение структуры текста в соответствии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программными</w:t>
            </w:r>
            <w:proofErr w:type="gramEnd"/>
          </w:p>
        </w:tc>
      </w:tr>
      <w:tr w:rsidR="00CA42D9">
        <w:trPr>
          <w:trHeight w:val="30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требованиями.</w:t>
            </w:r>
          </w:p>
        </w:tc>
      </w:tr>
    </w:tbl>
    <w:p w:rsidR="00CA42D9" w:rsidRDefault="00CA42D9">
      <w:pPr>
        <w:sectPr w:rsidR="00CA42D9">
          <w:pgSz w:w="16840" w:h="11900" w:orient="landscape"/>
          <w:pgMar w:top="538" w:right="1100" w:bottom="165" w:left="102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4660"/>
        <w:gridCol w:w="820"/>
        <w:gridCol w:w="1080"/>
        <w:gridCol w:w="620"/>
        <w:gridCol w:w="7100"/>
      </w:tblGrid>
      <w:tr w:rsidR="00CA42D9">
        <w:trPr>
          <w:trHeight w:val="27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Лексическая работа.</w:t>
            </w:r>
          </w:p>
        </w:tc>
      </w:tr>
      <w:tr w:rsidR="00CA42D9">
        <w:trPr>
          <w:trHeight w:val="27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 главных действующих лиц, оценка их поступков.</w:t>
            </w:r>
          </w:p>
        </w:tc>
      </w:tr>
      <w:tr w:rsidR="00CA42D9">
        <w:trPr>
          <w:trHeight w:val="23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8</w:t>
            </w:r>
          </w:p>
        </w:tc>
        <w:tc>
          <w:tcPr>
            <w:tcW w:w="4660" w:type="dxa"/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ОКНО ПОВЕЯЛО ВЕСНОЮ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CA42D9" w:rsidRDefault="000C2E10">
            <w:pPr>
              <w:spacing w:line="23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Самостоятельный подробный и выборочный пересказ, рассказ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CA42D9">
        <w:trPr>
          <w:trHeight w:val="27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аналогии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прочитанным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CA42D9">
        <w:trPr>
          <w:trHeight w:val="28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Заучивание наизусть стихотворений.</w:t>
            </w:r>
          </w:p>
        </w:tc>
      </w:tr>
      <w:tr w:rsidR="00CA42D9">
        <w:trPr>
          <w:trHeight w:val="4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Слушание объяснений учителя.</w:t>
            </w:r>
          </w:p>
        </w:tc>
      </w:tr>
      <w:tr w:rsidR="00CA42D9">
        <w:trPr>
          <w:trHeight w:val="30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Слушание и анализ объяснений учащихся</w:t>
            </w:r>
          </w:p>
        </w:tc>
      </w:tr>
      <w:tr w:rsidR="00CA42D9">
        <w:trPr>
          <w:trHeight w:val="23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9</w:t>
            </w:r>
          </w:p>
        </w:tc>
        <w:tc>
          <w:tcPr>
            <w:tcW w:w="4660" w:type="dxa"/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«НА ПОЛЬЗУ И СЛАВУ ОТЕЧЕСТВА»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CA42D9" w:rsidRDefault="000C2E10">
            <w:pPr>
              <w:spacing w:line="23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Слушание произведений.</w:t>
            </w:r>
          </w:p>
        </w:tc>
      </w:tr>
      <w:tr w:rsidR="00CA42D9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 главной мысли произведения, осознание</w:t>
            </w:r>
          </w:p>
        </w:tc>
      </w:tr>
      <w:tr w:rsidR="00CA42D9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последовательности, причинности и смысла читаемого.</w:t>
            </w:r>
          </w:p>
        </w:tc>
      </w:tr>
      <w:tr w:rsidR="00CA42D9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Изучение структуры текста в соответствии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программными</w:t>
            </w:r>
            <w:proofErr w:type="gramEnd"/>
          </w:p>
        </w:tc>
      </w:tr>
      <w:tr w:rsidR="00CA42D9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требованиями.</w:t>
            </w:r>
          </w:p>
        </w:tc>
      </w:tr>
      <w:tr w:rsidR="00CA42D9">
        <w:trPr>
          <w:trHeight w:val="31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Лексическая работа.</w:t>
            </w:r>
          </w:p>
        </w:tc>
      </w:tr>
      <w:tr w:rsidR="00CA42D9">
        <w:trPr>
          <w:trHeight w:val="24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1"/>
                <w:szCs w:val="21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1"/>
                <w:szCs w:val="21"/>
              </w:rPr>
            </w:pPr>
          </w:p>
        </w:tc>
      </w:tr>
      <w:tr w:rsidR="00CA42D9">
        <w:trPr>
          <w:trHeight w:val="21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«ВИДНО, ЛЮДИ НЕ НАПРАСНО НАЗЫВАЮТ ЛЕТО</w:t>
            </w:r>
          </w:p>
        </w:tc>
        <w:tc>
          <w:tcPr>
            <w:tcW w:w="1080" w:type="dxa"/>
            <w:vAlign w:val="bottom"/>
          </w:tcPr>
          <w:p w:rsidR="00CA42D9" w:rsidRDefault="000C2E10">
            <w:pPr>
              <w:spacing w:line="21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18"/>
                <w:szCs w:val="18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Лексическая работа.</w:t>
            </w:r>
          </w:p>
        </w:tc>
      </w:tr>
      <w:tr w:rsidR="00CA42D9">
        <w:trPr>
          <w:trHeight w:val="30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КРАСНЫМ»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 главных действующих лиц, оценка их поступков.</w:t>
            </w:r>
          </w:p>
        </w:tc>
      </w:tr>
      <w:tr w:rsidR="00CA42D9">
        <w:trPr>
          <w:trHeight w:val="528"/>
        </w:trPr>
        <w:tc>
          <w:tcPr>
            <w:tcW w:w="460" w:type="dxa"/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9620" w:type="dxa"/>
            <w:gridSpan w:val="4"/>
            <w:vAlign w:val="bottom"/>
          </w:tcPr>
          <w:p w:rsidR="00CA42D9" w:rsidRDefault="000C2E1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Материально-техническое обеспечение</w:t>
            </w:r>
          </w:p>
        </w:tc>
      </w:tr>
      <w:tr w:rsidR="00CA42D9">
        <w:trPr>
          <w:trHeight w:val="493"/>
        </w:trPr>
        <w:tc>
          <w:tcPr>
            <w:tcW w:w="5120" w:type="dxa"/>
            <w:gridSpan w:val="2"/>
            <w:vAlign w:val="bottom"/>
          </w:tcPr>
          <w:p w:rsidR="00CA42D9" w:rsidRDefault="000C2E1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Чтение 4 класс   Учебник для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специальных</w:t>
            </w:r>
            <w:proofErr w:type="gramEnd"/>
          </w:p>
        </w:tc>
        <w:tc>
          <w:tcPr>
            <w:tcW w:w="1900" w:type="dxa"/>
            <w:gridSpan w:val="2"/>
            <w:vAlign w:val="bottom"/>
          </w:tcPr>
          <w:p w:rsidR="00CA42D9" w:rsidRDefault="000C2E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(коррекционных)</w:t>
            </w:r>
          </w:p>
        </w:tc>
        <w:tc>
          <w:tcPr>
            <w:tcW w:w="7720" w:type="dxa"/>
            <w:gridSpan w:val="2"/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учреждений VIII вида.   2–е издание Рекомендовано</w:t>
            </w:r>
          </w:p>
        </w:tc>
      </w:tr>
    </w:tbl>
    <w:p w:rsidR="00CA42D9" w:rsidRDefault="000C2E10">
      <w:pPr>
        <w:ind w:left="12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Министерством образования и науки РФ. Санкт – Петербург Филиал издательства « Просвещение» 2013. Автор – составители: Ю.С. Ильина, А.В.Матвеева (Лунёва).</w:t>
      </w:r>
    </w:p>
    <w:p w:rsidR="00CA42D9" w:rsidRDefault="000C2E1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2.Научно-популярные и художественные книги для чтения, в соответствии с основным содержанием обучения.</w:t>
      </w:r>
    </w:p>
    <w:p w:rsidR="00CA42D9" w:rsidRDefault="000C2E1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3.Детская справочная литература.</w:t>
      </w:r>
    </w:p>
    <w:p w:rsidR="00CA42D9" w:rsidRDefault="000C2E1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Наборы книг для внеклассного чтения.</w:t>
      </w:r>
    </w:p>
    <w:p w:rsidR="00CA42D9" w:rsidRDefault="000C2E10">
      <w:pPr>
        <w:ind w:left="12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Аудиозаписи</w:t>
      </w:r>
      <w:proofErr w:type="gramEnd"/>
      <w:r>
        <w:rPr>
          <w:rFonts w:eastAsia="Times New Roman"/>
          <w:sz w:val="24"/>
          <w:szCs w:val="24"/>
        </w:rPr>
        <w:t xml:space="preserve"> соответствующие содержанию обучения</w:t>
      </w:r>
    </w:p>
    <w:p w:rsidR="00CA42D9" w:rsidRDefault="000C2E1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Видеофильмы соответствующего содержания.</w:t>
      </w:r>
    </w:p>
    <w:p w:rsidR="00CA42D9" w:rsidRDefault="000C2E1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Слайды соответствующего содержания.</w:t>
      </w:r>
    </w:p>
    <w:p w:rsidR="00CA42D9" w:rsidRDefault="000C2E10">
      <w:pPr>
        <w:ind w:left="12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Мультимедийные</w:t>
      </w:r>
      <w:proofErr w:type="spellEnd"/>
      <w:r>
        <w:rPr>
          <w:rFonts w:eastAsia="Times New Roman"/>
          <w:sz w:val="24"/>
          <w:szCs w:val="24"/>
        </w:rPr>
        <w:t xml:space="preserve"> образовательные ресурсы, соответствующие содержанию обучения</w:t>
      </w:r>
    </w:p>
    <w:p w:rsidR="00CA42D9" w:rsidRDefault="00CA42D9">
      <w:pPr>
        <w:sectPr w:rsidR="00CA42D9">
          <w:pgSz w:w="16840" w:h="11900" w:orient="landscape"/>
          <w:pgMar w:top="530" w:right="1100" w:bottom="1440" w:left="1020" w:header="0" w:footer="0" w:gutter="0"/>
          <w:cols w:space="720" w:equalWidth="0">
            <w:col w:w="14720"/>
          </w:cols>
        </w:sectPr>
      </w:pPr>
    </w:p>
    <w:p w:rsidR="00CA42D9" w:rsidRDefault="000C2E10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Примерное планирование уроков чтения</w:t>
      </w:r>
    </w:p>
    <w:p w:rsidR="00CA42D9" w:rsidRDefault="00CA42D9">
      <w:pPr>
        <w:spacing w:line="38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840"/>
        <w:gridCol w:w="4440"/>
        <w:gridCol w:w="160"/>
        <w:gridCol w:w="2660"/>
        <w:gridCol w:w="2080"/>
        <w:gridCol w:w="4240"/>
      </w:tblGrid>
      <w:tr w:rsidR="00CA42D9">
        <w:trPr>
          <w:trHeight w:val="22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A42D9">
        <w:trPr>
          <w:trHeight w:val="2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440" w:type="dxa"/>
            <w:vAlign w:val="bottom"/>
          </w:tcPr>
          <w:p w:rsidR="00CA42D9" w:rsidRDefault="000C2E10">
            <w:pPr>
              <w:spacing w:line="234" w:lineRule="exact"/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ИКТ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Коррекционная работа</w:t>
            </w:r>
          </w:p>
        </w:tc>
      </w:tr>
      <w:tr w:rsidR="00CA42D9">
        <w:trPr>
          <w:trHeight w:val="30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</w:tr>
      <w:tr w:rsidR="00CA42D9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9340" w:type="dxa"/>
            <w:gridSpan w:val="4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3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ЛИСТЬЯ ПОЖЕЛТЕЛЫЕ ПО ВЕТРУ ЛЕТЯТ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</w:tr>
      <w:tr w:rsidR="00CA42D9">
        <w:trPr>
          <w:trHeight w:val="2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40" w:type="dxa"/>
            <w:vAlign w:val="bottom"/>
          </w:tcPr>
          <w:p w:rsidR="00CA42D9" w:rsidRDefault="000C2E1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Плещеев «Осень наступила»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 с.3-4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Электронная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мышления. Что общего в словах</w:t>
            </w:r>
          </w:p>
        </w:tc>
      </w:tr>
      <w:tr w:rsidR="00CA42D9">
        <w:trPr>
          <w:trHeight w:val="32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физкультминутка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мел – мель, угол – голь.</w:t>
            </w:r>
          </w:p>
        </w:tc>
      </w:tr>
      <w:tr w:rsidR="00CA42D9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40" w:type="dxa"/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Ф. Тютчеву «Листья»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 с.4-5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мышления.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Назови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одним словом</w:t>
            </w:r>
          </w:p>
        </w:tc>
      </w:tr>
      <w:tr w:rsidR="00CA42D9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 чиж, сова, грач, ласточка.</w:t>
            </w:r>
          </w:p>
        </w:tc>
      </w:tr>
      <w:tr w:rsidR="00CA42D9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440" w:type="dxa"/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По Г.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Граубину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«Как наступает листопад»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 с.6-7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Аудиозапись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мышления на основе материала</w:t>
            </w:r>
          </w:p>
        </w:tc>
      </w:tr>
      <w:tr w:rsidR="00CA42D9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</w:t>
            </w:r>
          </w:p>
        </w:tc>
      </w:tr>
      <w:tr w:rsidR="00CA42D9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440" w:type="dxa"/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Гонтарь «Осень в лесу»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 с.7-8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Коррекция артикуляционной моторики</w:t>
            </w:r>
          </w:p>
        </w:tc>
      </w:tr>
      <w:tr w:rsidR="00CA42D9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(скороговорка)</w:t>
            </w:r>
          </w:p>
        </w:tc>
      </w:tr>
      <w:tr w:rsidR="00CA42D9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4440" w:type="dxa"/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Урок-экскурсия </w:t>
            </w:r>
            <w:r>
              <w:rPr>
                <w:rFonts w:eastAsia="Times New Roman"/>
                <w:sz w:val="24"/>
                <w:szCs w:val="24"/>
              </w:rPr>
              <w:t>С. Прокофьев «Подарки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Читать, рисунок с.9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Коррекция артикуляционной моторики</w:t>
            </w:r>
          </w:p>
        </w:tc>
      </w:tr>
      <w:tr w:rsidR="00CA42D9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осени»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(скороговорка)</w:t>
            </w:r>
          </w:p>
        </w:tc>
      </w:tr>
      <w:tr w:rsidR="00CA42D9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440" w:type="dxa"/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М. Пришвину «Старый гриб» 1ч.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Читать, озаглавить 1ч.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мышления: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назови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одним словом –</w:t>
            </w:r>
          </w:p>
        </w:tc>
      </w:tr>
      <w:tr w:rsidR="00CA42D9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шарф, варежки, кофта, пальто.</w:t>
            </w:r>
          </w:p>
        </w:tc>
      </w:tr>
      <w:tr w:rsidR="00CA42D9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440" w:type="dxa"/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М. Пришвину «Старый гриб» 2ч.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Читать, озаглавить 2ч.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мышления: подбери к слову трава</w:t>
            </w:r>
          </w:p>
        </w:tc>
      </w:tr>
      <w:tr w:rsidR="00CA42D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подходящие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 смыслу – кедр, клевер,</w:t>
            </w:r>
          </w:p>
        </w:tc>
      </w:tr>
      <w:tr w:rsidR="00CA42D9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щавель, одуванчик, лиственница</w:t>
            </w:r>
          </w:p>
        </w:tc>
      </w:tr>
      <w:tr w:rsidR="00CA42D9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440" w:type="dxa"/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Носов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Хитрюга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 с.14-15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мышления на основе материала</w:t>
            </w:r>
          </w:p>
        </w:tc>
      </w:tr>
      <w:tr w:rsidR="00CA42D9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</w:t>
            </w:r>
          </w:p>
        </w:tc>
      </w:tr>
      <w:tr w:rsidR="00CA42D9">
        <w:trPr>
          <w:trHeight w:val="2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440" w:type="dxa"/>
            <w:vAlign w:val="bottom"/>
          </w:tcPr>
          <w:p w:rsidR="00CA42D9" w:rsidRDefault="000C2E10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 Сладков «Осень»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 по ролям с.16-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Коррекция артикуляционной моторики</w:t>
            </w:r>
          </w:p>
        </w:tc>
      </w:tr>
      <w:tr w:rsidR="00CA42D9">
        <w:trPr>
          <w:trHeight w:val="30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РК Л. Вересов «Сентябрь».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(скороговорка)</w:t>
            </w:r>
          </w:p>
        </w:tc>
      </w:tr>
      <w:tr w:rsidR="00CA42D9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440" w:type="dxa"/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Снегирёв «Бурундук»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 с.18-19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мышления. Чем похожи слова:</w:t>
            </w:r>
          </w:p>
        </w:tc>
      </w:tr>
      <w:tr w:rsidR="00CA42D9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утюг, часы, стакан, лампа, вьюга.</w:t>
            </w:r>
          </w:p>
        </w:tc>
      </w:tr>
      <w:tr w:rsidR="00CA42D9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4440" w:type="dxa"/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по теме «ЛИСТЬЯ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мышления на основе материала</w:t>
            </w:r>
          </w:p>
        </w:tc>
      </w:tr>
      <w:tr w:rsidR="00CA42D9">
        <w:trPr>
          <w:trHeight w:val="31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ПОЖЕЛТЕЛЫЕ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 ВЕТРУ ЛЕТЯТ»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</w:t>
            </w:r>
          </w:p>
        </w:tc>
      </w:tr>
      <w:tr w:rsidR="00CA42D9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</w:tr>
      <w:tr w:rsidR="00CA42D9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gridSpan w:val="3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РАЗ, ДВА – НАЧИНАЕТСЯ ИГРА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</w:tr>
      <w:tr w:rsidR="00CA42D9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Считалки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наизусть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</w:tr>
      <w:tr w:rsidR="00CA42D9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Бородицкая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Щи-талочка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выр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чтение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</w:tr>
      <w:tr w:rsidR="00CA42D9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 Пантелеев «Карусели»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 3, читать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</w:tr>
      <w:tr w:rsidR="00CA42D9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 Пантелеев «Карусели»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 4, пересказ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</w:tr>
      <w:tr w:rsidR="00CA42D9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Д. Хармсу «Игра»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выр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.ч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</w:tr>
      <w:tr w:rsidR="00CA42D9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 Носов «Затейники»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</w:tr>
      <w:tr w:rsidR="00CA42D9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Левин «Чудеса в авоське»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выр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чтение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</w:tr>
    </w:tbl>
    <w:p w:rsidR="00CA42D9" w:rsidRDefault="00CA42D9">
      <w:pPr>
        <w:sectPr w:rsidR="00CA42D9">
          <w:pgSz w:w="16840" w:h="11900" w:orient="landscape"/>
          <w:pgMar w:top="533" w:right="800" w:bottom="219" w:left="1020" w:header="0" w:footer="0" w:gutter="0"/>
          <w:cols w:space="720" w:equalWidth="0">
            <w:col w:w="15020"/>
          </w:cols>
        </w:sectPr>
      </w:pPr>
    </w:p>
    <w:p w:rsidR="00CA42D9" w:rsidRDefault="000C2E10">
      <w:pPr>
        <w:numPr>
          <w:ilvl w:val="0"/>
          <w:numId w:val="11"/>
        </w:numPr>
        <w:tabs>
          <w:tab w:val="left" w:pos="880"/>
        </w:tabs>
        <w:ind w:left="880" w:hanging="6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19   Обобщение по теме: «РАЗ, ДВА –</w:t>
      </w:r>
    </w:p>
    <w:p w:rsidR="00CA42D9" w:rsidRDefault="000C2E10">
      <w:pPr>
        <w:ind w:left="1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НАЧИНАЕТСЯ ИГРА»</w:t>
      </w:r>
    </w:p>
    <w:p w:rsidR="00CA42D9" w:rsidRDefault="00CA42D9">
      <w:pPr>
        <w:spacing w:line="5" w:lineRule="exact"/>
        <w:rPr>
          <w:rFonts w:eastAsia="Times New Roman"/>
          <w:sz w:val="24"/>
          <w:szCs w:val="24"/>
        </w:rPr>
      </w:pPr>
    </w:p>
    <w:p w:rsidR="00CA42D9" w:rsidRDefault="000C2E10">
      <w:pPr>
        <w:numPr>
          <w:ilvl w:val="1"/>
          <w:numId w:val="11"/>
        </w:numPr>
        <w:tabs>
          <w:tab w:val="left" w:pos="5080"/>
        </w:tabs>
        <w:ind w:left="5080" w:hanging="3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БУДЕМ ДЕЛАТЬ ХОРОШО И НЕ БУДЕМ ПЛОХО</w:t>
      </w:r>
    </w:p>
    <w:p w:rsidR="00CA42D9" w:rsidRDefault="000C2E1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-517525</wp:posOffset>
            </wp:positionV>
            <wp:extent cx="9532620" cy="6794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2620" cy="679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840"/>
        <w:gridCol w:w="4600"/>
        <w:gridCol w:w="2660"/>
        <w:gridCol w:w="2080"/>
        <w:gridCol w:w="4240"/>
      </w:tblGrid>
      <w:tr w:rsidR="00CA42D9">
        <w:trPr>
          <w:trHeight w:val="337"/>
        </w:trPr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Китайская сказка «Не моё дело»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С.33-34 пересказ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Приметы</w:t>
            </w:r>
          </w:p>
        </w:tc>
      </w:tr>
      <w:tr w:rsidR="00CA42D9">
        <w:trPr>
          <w:trHeight w:val="237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</w:tr>
      <w:tr w:rsidR="00CA42D9">
        <w:trPr>
          <w:trHeight w:val="239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 Крылов басня «Чиж и Голубь»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С.35 выразительно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ПР. «Чиж и</w:t>
            </w:r>
          </w:p>
        </w:tc>
        <w:tc>
          <w:tcPr>
            <w:tcW w:w="4240" w:type="dxa"/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слухового восприяти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я-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заучивание</w:t>
            </w:r>
          </w:p>
        </w:tc>
      </w:tr>
      <w:tr w:rsidR="00CA42D9">
        <w:trPr>
          <w:trHeight w:val="303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голубь»</w:t>
            </w: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стихотворения.</w:t>
            </w:r>
          </w:p>
        </w:tc>
      </w:tr>
      <w:tr w:rsidR="00CA42D9">
        <w:trPr>
          <w:trHeight w:val="217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1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 Толстой «Два товарища»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С.36 пересказ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Электронная</w:t>
            </w:r>
          </w:p>
        </w:tc>
        <w:tc>
          <w:tcPr>
            <w:tcW w:w="4240" w:type="dxa"/>
            <w:vAlign w:val="bottom"/>
          </w:tcPr>
          <w:p w:rsidR="00CA42D9" w:rsidRDefault="000C2E1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Коррекция артикуляционной моторики</w:t>
            </w:r>
          </w:p>
        </w:tc>
      </w:tr>
      <w:tr w:rsidR="00CA42D9">
        <w:trPr>
          <w:trHeight w:val="325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физкультминутка</w:t>
            </w: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(скороговорка).</w:t>
            </w:r>
          </w:p>
        </w:tc>
      </w:tr>
      <w:tr w:rsidR="00CA42D9">
        <w:trPr>
          <w:trHeight w:val="217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1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 Пантелеев «Трус»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С.36-38 пересказ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ПР. Л. Пантелеев</w:t>
            </w:r>
          </w:p>
        </w:tc>
        <w:tc>
          <w:tcPr>
            <w:tcW w:w="4240" w:type="dxa"/>
            <w:vAlign w:val="bottom"/>
          </w:tcPr>
          <w:p w:rsidR="00CA42D9" w:rsidRDefault="000C2E10">
            <w:pPr>
              <w:spacing w:line="217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мышления на основе материала</w:t>
            </w:r>
          </w:p>
        </w:tc>
      </w:tr>
      <w:tr w:rsidR="00CA42D9">
        <w:trPr>
          <w:trHeight w:val="325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«Трус»</w:t>
            </w: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</w:t>
            </w:r>
          </w:p>
        </w:tc>
      </w:tr>
      <w:tr w:rsidR="00CA42D9">
        <w:trPr>
          <w:trHeight w:val="239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Э. Киселёва «Про то, как Мишка стал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С.39-40 пересказ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мышления на основе материала</w:t>
            </w:r>
          </w:p>
        </w:tc>
      </w:tr>
      <w:tr w:rsidR="00CA42D9">
        <w:trPr>
          <w:trHeight w:val="303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храбрым».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</w:t>
            </w:r>
          </w:p>
        </w:tc>
      </w:tr>
      <w:tr w:rsidR="00CA42D9">
        <w:trPr>
          <w:trHeight w:val="239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Сафронов «Подвиг»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С.40-41 выразительно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мышления на основе материала</w:t>
            </w:r>
          </w:p>
        </w:tc>
      </w:tr>
      <w:tr w:rsidR="00CA42D9">
        <w:trPr>
          <w:trHeight w:val="303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</w:t>
            </w:r>
          </w:p>
        </w:tc>
      </w:tr>
      <w:tr w:rsidR="00CA42D9">
        <w:trPr>
          <w:trHeight w:val="239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Ю. Ермолаев «Силач»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С.42 читать по ролям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Коррекция артикуляционной моторики</w:t>
            </w:r>
          </w:p>
        </w:tc>
      </w:tr>
      <w:tr w:rsidR="00CA42D9">
        <w:trPr>
          <w:trHeight w:val="303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(скороговорка)</w:t>
            </w:r>
          </w:p>
        </w:tc>
      </w:tr>
      <w:tr w:rsidR="00CA42D9">
        <w:trPr>
          <w:trHeight w:val="305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 Пермяк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Самое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страшное»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43 пересказ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слухового восприятия.</w:t>
            </w:r>
          </w:p>
        </w:tc>
      </w:tr>
      <w:tr w:rsidR="00CA42D9">
        <w:trPr>
          <w:trHeight w:val="237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</w:tr>
      <w:tr w:rsidR="00CA42D9">
        <w:trPr>
          <w:trHeight w:val="239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Киршина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«Вот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какая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история»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С.44-45, читать, ответы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</w:tr>
      <w:tr w:rsidR="00CA42D9">
        <w:trPr>
          <w:trHeight w:val="303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вопросы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</w:tr>
      <w:tr w:rsidR="00CA42D9">
        <w:trPr>
          <w:trHeight w:val="305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Киршина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«Вот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какая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история»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</w:tr>
      <w:tr w:rsidR="00CA42D9">
        <w:trPr>
          <w:trHeight w:val="237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</w:tr>
      <w:tr w:rsidR="00CA42D9">
        <w:trPr>
          <w:trHeight w:val="239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Я.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Длуголенскому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«Как подружились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С.47-49 пересказ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Р.р. составление рассказа о данных</w:t>
            </w:r>
          </w:p>
        </w:tc>
      </w:tr>
      <w:tr w:rsidR="00CA42D9">
        <w:trPr>
          <w:trHeight w:val="303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Вова и Боря» 1ч.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предметах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CA42D9">
        <w:trPr>
          <w:trHeight w:val="239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Я.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Длуголенскому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«Как подружились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С.50-51 читать по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внимания. Что изменилось?</w:t>
            </w:r>
          </w:p>
        </w:tc>
      </w:tr>
      <w:tr w:rsidR="00CA42D9">
        <w:trPr>
          <w:trHeight w:val="303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Вова и Боря» 2ч.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ролям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</w:tr>
      <w:tr w:rsidR="00CA42D9">
        <w:trPr>
          <w:trHeight w:val="266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«В театре»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С.51-53 выразительно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внимания. Что изменилось?</w:t>
            </w:r>
          </w:p>
        </w:tc>
      </w:tr>
      <w:tr w:rsidR="00CA42D9">
        <w:trPr>
          <w:trHeight w:val="217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1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1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Вн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. чтение В. Осеева «Печенье».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Электронная</w:t>
            </w:r>
          </w:p>
        </w:tc>
        <w:tc>
          <w:tcPr>
            <w:tcW w:w="4240" w:type="dxa"/>
            <w:vAlign w:val="bottom"/>
          </w:tcPr>
          <w:p w:rsidR="00CA42D9" w:rsidRDefault="000C2E10">
            <w:pPr>
              <w:spacing w:line="217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внимания. Найди отличия.</w:t>
            </w:r>
          </w:p>
        </w:tc>
      </w:tr>
      <w:tr w:rsidR="00CA42D9">
        <w:trPr>
          <w:trHeight w:val="287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физкультминутка</w:t>
            </w:r>
          </w:p>
        </w:tc>
        <w:tc>
          <w:tcPr>
            <w:tcW w:w="4240" w:type="dxa"/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</w:tr>
      <w:tr w:rsidR="00CA42D9">
        <w:trPr>
          <w:trHeight w:val="38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3"/>
                <w:szCs w:val="3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3"/>
                <w:szCs w:val="3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3"/>
                <w:szCs w:val="3"/>
              </w:rPr>
            </w:pPr>
          </w:p>
        </w:tc>
      </w:tr>
      <w:tr w:rsidR="00CA42D9">
        <w:trPr>
          <w:trHeight w:val="239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Урок-игра </w:t>
            </w:r>
            <w:r>
              <w:rPr>
                <w:rFonts w:eastAsia="Times New Roman"/>
                <w:sz w:val="24"/>
                <w:szCs w:val="24"/>
              </w:rPr>
              <w:t>Обобщение по теме «БУДЕМ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внимания. Найди отличия.</w:t>
            </w:r>
          </w:p>
        </w:tc>
      </w:tr>
      <w:tr w:rsidR="00CA42D9">
        <w:trPr>
          <w:trHeight w:val="27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ДЕЛАТЬ ХОРОШО И НЕ БУДЕМ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</w:tr>
      <w:tr w:rsidR="00CA42D9">
        <w:trPr>
          <w:trHeight w:val="303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ПЛОХО»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</w:tr>
      <w:tr w:rsidR="00CA42D9">
        <w:trPr>
          <w:trHeight w:val="266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gridSpan w:val="2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 «ЗИМНИЕ УЗОРЫ»</w:t>
            </w: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</w:tr>
      <w:tr w:rsidR="00CA42D9">
        <w:trPr>
          <w:trHeight w:val="239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Литовская сказка «Старый Мороз 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С.56-57 пересказ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внимания. Измени слова, добавляя</w:t>
            </w:r>
          </w:p>
        </w:tc>
      </w:tr>
      <w:tr w:rsidR="00CA42D9">
        <w:trPr>
          <w:trHeight w:val="303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молодой Морозец» 1ч.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ним предлоги. З.6 (4)</w:t>
            </w:r>
          </w:p>
        </w:tc>
      </w:tr>
      <w:tr w:rsidR="00CA42D9">
        <w:trPr>
          <w:trHeight w:val="239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Литовская сказка «Старый Мороз 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С.58 – 60 пересказ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мышления. Найди на рисунках</w:t>
            </w:r>
          </w:p>
        </w:tc>
      </w:tr>
      <w:tr w:rsidR="00CA42D9">
        <w:trPr>
          <w:trHeight w:val="303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молодой Морозец» 2ч.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холодные и горячие предметы. З.7</w:t>
            </w:r>
          </w:p>
        </w:tc>
      </w:tr>
    </w:tbl>
    <w:p w:rsidR="00CA42D9" w:rsidRDefault="00CA42D9">
      <w:pPr>
        <w:sectPr w:rsidR="00CA42D9">
          <w:pgSz w:w="16840" w:h="11900" w:orient="landscape"/>
          <w:pgMar w:top="550" w:right="800" w:bottom="67" w:left="1020" w:header="0" w:footer="0" w:gutter="0"/>
          <w:cols w:space="720" w:equalWidth="0">
            <w:col w:w="15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840"/>
        <w:gridCol w:w="4600"/>
        <w:gridCol w:w="2660"/>
        <w:gridCol w:w="2080"/>
        <w:gridCol w:w="4240"/>
      </w:tblGrid>
      <w:tr w:rsidR="00CA42D9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3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А. Толстому «Ёлка» отрывок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61-62 читать,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вимания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Выполни задание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CA42D9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повести «Детство Никиты»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образцу. З.8</w:t>
            </w:r>
          </w:p>
        </w:tc>
      </w:tr>
      <w:tr w:rsidR="00CA42D9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А. Толстому «Ёлка» отрывок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62-64 читать,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вимания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Выполни задание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CA42D9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повести «Детство Никиты»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образцу. З.8</w:t>
            </w:r>
          </w:p>
        </w:tc>
      </w:tr>
      <w:tr w:rsidR="00CA42D9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Саша Чёрный «Снежная баба»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С.64-66 выразительно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внимания. Найди лишнюю фигуру</w:t>
            </w:r>
          </w:p>
        </w:tc>
      </w:tr>
      <w:tr w:rsidR="00CA42D9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каждой рамке. З.8.</w:t>
            </w:r>
          </w:p>
        </w:tc>
      </w:tr>
      <w:tr w:rsidR="00CA42D9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Прокофьева «Подарки зимы»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67 выучить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Р.р. З.8 (4)</w:t>
            </w:r>
          </w:p>
        </w:tc>
      </w:tr>
      <w:tr w:rsidR="00CA42D9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Харлампьев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«Жадная сорока»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С.68, читать, ответы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мышления. Определите</w:t>
            </w:r>
          </w:p>
        </w:tc>
      </w:tr>
      <w:tr w:rsidR="00CA42D9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с.69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 происходящего.</w:t>
            </w:r>
          </w:p>
        </w:tc>
      </w:tr>
      <w:tr w:rsidR="00CA42D9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Харлампьев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«Жадная сорока»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С.69-71,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мышления. Определите</w:t>
            </w:r>
          </w:p>
        </w:tc>
      </w:tr>
      <w:tr w:rsidR="00CA42D9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 рассказа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 происходящегоЗ.9</w:t>
            </w:r>
          </w:p>
        </w:tc>
      </w:tr>
      <w:tr w:rsidR="00CA42D9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Коржикову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«В пограничном отряде»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С.72-74 пересказ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Р.р. образуй новые слова. З.10 (4)</w:t>
            </w:r>
          </w:p>
        </w:tc>
      </w:tr>
      <w:tr w:rsidR="00CA42D9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З. Александрова «До свиданья, зима!»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выр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чтение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</w:tr>
      <w:tr w:rsidR="00CA42D9">
        <w:trPr>
          <w:trHeight w:val="2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Вн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. чт. По М.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Пляцковскому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сказка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внимания. Нарисуй значки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CA42D9">
        <w:trPr>
          <w:trHeight w:val="30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«Какая бывает зима».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образцу. З.14</w:t>
            </w:r>
          </w:p>
        </w:tc>
      </w:tr>
      <w:tr w:rsidR="00CA42D9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по теме: 4.«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ЗИМНИЕ</w:t>
            </w:r>
            <w:proofErr w:type="gram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отгадать загадки с. 77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</w:tr>
      <w:tr w:rsidR="00CA42D9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УЗОРЫ» </w:t>
            </w:r>
            <w:r>
              <w:rPr>
                <w:rFonts w:eastAsia="Times New Roman"/>
                <w:b/>
                <w:bCs/>
              </w:rPr>
              <w:t>РК Стихи вологодских авторов о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</w:tr>
      <w:tr w:rsidR="00CA42D9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зиме.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</w:tr>
      <w:tr w:rsidR="00CA42D9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13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2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 НИКОГДА НЕ БУДЕТ СКУЧНО, ЕСЛИ ТРУДИМСЯ МЫ ДРУЖНО!»</w:t>
            </w:r>
          </w:p>
        </w:tc>
      </w:tr>
      <w:tr w:rsidR="00CA42D9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Грузинская сказка «Заработанный рубль»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С.79-80 пересказ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мышления. Четвёртый лишний. З.8</w:t>
            </w:r>
          </w:p>
        </w:tc>
      </w:tr>
      <w:tr w:rsidR="00CA42D9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1ч,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</w:tr>
      <w:tr w:rsidR="00CA42D9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Грузинская сказка «Заработанный рубль»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С.80-81 пересказ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мышления. Четвёртый лишний. З.8</w:t>
            </w:r>
          </w:p>
        </w:tc>
      </w:tr>
      <w:tr w:rsidR="00CA42D9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2ч,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</w:tr>
      <w:tr w:rsidR="00CA42D9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Грузинская сказка «Заработанный рубль»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С.81-82 пересказ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внимания. Найди лишние фигуры</w:t>
            </w:r>
          </w:p>
        </w:tc>
      </w:tr>
      <w:tr w:rsidR="00CA42D9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3ч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второй картине. З.9</w:t>
            </w:r>
          </w:p>
        </w:tc>
      </w:tr>
      <w:tr w:rsidR="00CA42D9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 Шварц «Сказка о Василисе –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83-84 читать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Коррекция артикуляционной моторики</w:t>
            </w:r>
          </w:p>
        </w:tc>
      </w:tr>
      <w:tr w:rsidR="00CA42D9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Работнице»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(скороговорка)</w:t>
            </w:r>
          </w:p>
        </w:tc>
      </w:tr>
      <w:tr w:rsidR="00CA42D9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Сапгир «Рабочие руки»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С.84-85 выразительно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мышдения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 основе материала</w:t>
            </w:r>
          </w:p>
        </w:tc>
      </w:tr>
      <w:tr w:rsidR="00CA42D9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</w:t>
            </w:r>
          </w:p>
        </w:tc>
      </w:tr>
      <w:tr w:rsidR="00CA42D9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Миршакар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«Мудрый дед»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С.86 выразительно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внимания. Найди лишнюю фигуру.</w:t>
            </w:r>
          </w:p>
        </w:tc>
      </w:tr>
      <w:tr w:rsidR="00CA42D9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З.10</w:t>
            </w:r>
          </w:p>
        </w:tc>
      </w:tr>
      <w:tr w:rsidR="00CA42D9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Хомченко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Михаськин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сад»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С.87-88 пересказ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Коррекция артикуляционной моторики</w:t>
            </w:r>
          </w:p>
        </w:tc>
      </w:tr>
      <w:tr w:rsidR="00CA42D9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(скороговорка)</w:t>
            </w:r>
          </w:p>
        </w:tc>
      </w:tr>
      <w:tr w:rsidR="00CA42D9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 Носов «Заплатка» 1ч.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С.89- пересказ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внимания. Сосчитай сколько</w:t>
            </w:r>
          </w:p>
        </w:tc>
      </w:tr>
      <w:tr w:rsidR="00CA42D9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треугольников в каждой фигуре. З.10.</w:t>
            </w:r>
          </w:p>
        </w:tc>
      </w:tr>
      <w:tr w:rsidR="00CA42D9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 Носов «Заплатка» 2ч.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90-91 пересказ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внимания. Перенеси все фигурки</w:t>
            </w:r>
          </w:p>
        </w:tc>
      </w:tr>
      <w:tr w:rsidR="00CA42D9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свои места. З.11</w:t>
            </w:r>
          </w:p>
        </w:tc>
      </w:tr>
      <w:tr w:rsidR="00CA42D9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«Я лишний»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С.92 выразительно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внимания. Найди рисунки</w:t>
            </w:r>
          </w:p>
        </w:tc>
      </w:tr>
    </w:tbl>
    <w:p w:rsidR="00CA42D9" w:rsidRDefault="00CA42D9">
      <w:pPr>
        <w:sectPr w:rsidR="00CA42D9">
          <w:pgSz w:w="16840" w:h="11900" w:orient="landscape"/>
          <w:pgMar w:top="530" w:right="800" w:bottom="81" w:left="1020" w:header="0" w:footer="0" w:gutter="0"/>
          <w:cols w:space="720" w:equalWidth="0">
            <w:col w:w="150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680"/>
        <w:gridCol w:w="4680"/>
        <w:gridCol w:w="4500"/>
        <w:gridCol w:w="4520"/>
      </w:tblGrid>
      <w:tr w:rsidR="00CA42D9">
        <w:trPr>
          <w:trHeight w:val="303"/>
        </w:trPr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A42D9" w:rsidRDefault="000C2E10">
            <w:p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соответствующие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профессиям. З.11</w:t>
            </w:r>
          </w:p>
        </w:tc>
      </w:tr>
      <w:tr w:rsidR="00CA42D9">
        <w:trPr>
          <w:trHeight w:val="239"/>
        </w:trPr>
        <w:tc>
          <w:tcPr>
            <w:tcW w:w="640" w:type="dxa"/>
            <w:vAlign w:val="bottom"/>
          </w:tcPr>
          <w:p w:rsidR="00CA42D9" w:rsidRDefault="000C2E10">
            <w:pPr>
              <w:spacing w:line="23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vAlign w:val="bottom"/>
          </w:tcPr>
          <w:p w:rsidR="00CA42D9" w:rsidRDefault="000C2E10">
            <w:pPr>
              <w:spacing w:line="23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4680" w:type="dxa"/>
            <w:vAlign w:val="bottom"/>
          </w:tcPr>
          <w:p w:rsidR="00CA42D9" w:rsidRDefault="000C2E10">
            <w:pPr>
              <w:spacing w:line="23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Погореловский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«Маленькое и</w:t>
            </w:r>
          </w:p>
        </w:tc>
        <w:tc>
          <w:tcPr>
            <w:tcW w:w="4500" w:type="dxa"/>
            <w:vAlign w:val="bottom"/>
          </w:tcPr>
          <w:p w:rsidR="00CA42D9" w:rsidRDefault="000C2E10">
            <w:pPr>
              <w:spacing w:line="23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92-93 выразительно</w:t>
            </w:r>
          </w:p>
        </w:tc>
        <w:tc>
          <w:tcPr>
            <w:tcW w:w="4520" w:type="dxa"/>
            <w:vAlign w:val="bottom"/>
          </w:tcPr>
          <w:p w:rsidR="00CA42D9" w:rsidRDefault="000C2E10">
            <w:pPr>
              <w:spacing w:line="239" w:lineRule="exact"/>
              <w:ind w:left="36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внимания. Найди рисунки</w:t>
            </w:r>
          </w:p>
        </w:tc>
      </w:tr>
      <w:tr w:rsidR="00CA42D9">
        <w:trPr>
          <w:trHeight w:val="303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большое»</w:t>
            </w:r>
          </w:p>
        </w:tc>
        <w:tc>
          <w:tcPr>
            <w:tcW w:w="450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соответствующие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профессиям. З.11</w:t>
            </w:r>
          </w:p>
        </w:tc>
      </w:tr>
      <w:tr w:rsidR="00CA42D9">
        <w:trPr>
          <w:trHeight w:val="239"/>
        </w:trPr>
        <w:tc>
          <w:tcPr>
            <w:tcW w:w="640" w:type="dxa"/>
            <w:vAlign w:val="bottom"/>
          </w:tcPr>
          <w:p w:rsidR="00CA42D9" w:rsidRDefault="000C2E10">
            <w:pPr>
              <w:spacing w:line="23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vAlign w:val="bottom"/>
          </w:tcPr>
          <w:p w:rsidR="00CA42D9" w:rsidRDefault="000C2E10">
            <w:pPr>
              <w:spacing w:line="23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4680" w:type="dxa"/>
            <w:vAlign w:val="bottom"/>
          </w:tcPr>
          <w:p w:rsidR="00CA42D9" w:rsidRDefault="000C2E10">
            <w:pPr>
              <w:spacing w:line="23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Виеру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«Хлеб с росою»</w:t>
            </w:r>
          </w:p>
        </w:tc>
        <w:tc>
          <w:tcPr>
            <w:tcW w:w="4500" w:type="dxa"/>
            <w:vAlign w:val="bottom"/>
          </w:tcPr>
          <w:p w:rsidR="00CA42D9" w:rsidRDefault="000C2E10">
            <w:pPr>
              <w:spacing w:line="23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С.94-95 по ролям</w:t>
            </w:r>
          </w:p>
        </w:tc>
        <w:tc>
          <w:tcPr>
            <w:tcW w:w="4520" w:type="dxa"/>
            <w:vAlign w:val="bottom"/>
          </w:tcPr>
          <w:p w:rsidR="00CA42D9" w:rsidRDefault="000C2E10">
            <w:pPr>
              <w:spacing w:line="239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Коррекция артикуляционной моторики</w:t>
            </w:r>
          </w:p>
        </w:tc>
      </w:tr>
      <w:tr w:rsidR="00CA42D9">
        <w:trPr>
          <w:trHeight w:val="303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(скороговорка)</w:t>
            </w:r>
          </w:p>
        </w:tc>
      </w:tr>
      <w:tr w:rsidR="00CA42D9">
        <w:trPr>
          <w:trHeight w:val="239"/>
        </w:trPr>
        <w:tc>
          <w:tcPr>
            <w:tcW w:w="640" w:type="dxa"/>
            <w:vAlign w:val="bottom"/>
          </w:tcPr>
          <w:p w:rsidR="00CA42D9" w:rsidRDefault="000C2E10">
            <w:pPr>
              <w:spacing w:line="23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vAlign w:val="bottom"/>
          </w:tcPr>
          <w:p w:rsidR="00CA42D9" w:rsidRDefault="000C2E10">
            <w:pPr>
              <w:spacing w:line="23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4680" w:type="dxa"/>
            <w:vAlign w:val="bottom"/>
          </w:tcPr>
          <w:p w:rsidR="00CA42D9" w:rsidRDefault="000C2E10">
            <w:pPr>
              <w:spacing w:line="23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К. Киршиной «Просто сочинение»</w:t>
            </w:r>
          </w:p>
        </w:tc>
        <w:tc>
          <w:tcPr>
            <w:tcW w:w="4500" w:type="dxa"/>
            <w:vAlign w:val="bottom"/>
          </w:tcPr>
          <w:p w:rsidR="00CA42D9" w:rsidRDefault="000C2E10">
            <w:pPr>
              <w:spacing w:line="23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96-97читать по</w:t>
            </w:r>
          </w:p>
        </w:tc>
        <w:tc>
          <w:tcPr>
            <w:tcW w:w="4520" w:type="dxa"/>
            <w:vAlign w:val="bottom"/>
          </w:tcPr>
          <w:p w:rsidR="00CA42D9" w:rsidRDefault="000C2E10">
            <w:pPr>
              <w:spacing w:line="239" w:lineRule="exact"/>
              <w:ind w:left="36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внимания. Соедини цифры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CA42D9">
        <w:trPr>
          <w:trHeight w:val="303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ролям</w:t>
            </w: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порядку, что получилось? З.12</w:t>
            </w:r>
          </w:p>
        </w:tc>
      </w:tr>
      <w:tr w:rsidR="00CA42D9">
        <w:trPr>
          <w:trHeight w:val="239"/>
        </w:trPr>
        <w:tc>
          <w:tcPr>
            <w:tcW w:w="640" w:type="dxa"/>
            <w:vAlign w:val="bottom"/>
          </w:tcPr>
          <w:p w:rsidR="00CA42D9" w:rsidRDefault="000C2E10">
            <w:pPr>
              <w:spacing w:line="23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vAlign w:val="bottom"/>
          </w:tcPr>
          <w:p w:rsidR="00CA42D9" w:rsidRDefault="000C2E10">
            <w:pPr>
              <w:spacing w:line="23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4680" w:type="dxa"/>
            <w:vAlign w:val="bottom"/>
          </w:tcPr>
          <w:p w:rsidR="00CA42D9" w:rsidRDefault="000C2E10">
            <w:pPr>
              <w:spacing w:line="23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Мориц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«Трудолюбивая старушка»</w:t>
            </w:r>
          </w:p>
        </w:tc>
        <w:tc>
          <w:tcPr>
            <w:tcW w:w="4500" w:type="dxa"/>
            <w:vAlign w:val="bottom"/>
          </w:tcPr>
          <w:p w:rsidR="00CA42D9" w:rsidRDefault="000C2E10">
            <w:pPr>
              <w:spacing w:line="23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С.98-99 выразительно</w:t>
            </w:r>
          </w:p>
        </w:tc>
        <w:tc>
          <w:tcPr>
            <w:tcW w:w="4520" w:type="dxa"/>
            <w:vAlign w:val="bottom"/>
          </w:tcPr>
          <w:p w:rsidR="00CA42D9" w:rsidRDefault="000C2E10">
            <w:pPr>
              <w:spacing w:line="239" w:lineRule="exact"/>
              <w:ind w:left="36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внимания. Соедини названия</w:t>
            </w:r>
          </w:p>
        </w:tc>
      </w:tr>
      <w:tr w:rsidR="00CA42D9">
        <w:trPr>
          <w:trHeight w:val="276"/>
        </w:trPr>
        <w:tc>
          <w:tcPr>
            <w:tcW w:w="640" w:type="dxa"/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CA42D9" w:rsidRDefault="000C2E1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видов спорта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подходящими</w:t>
            </w:r>
            <w:proofErr w:type="gramEnd"/>
          </w:p>
        </w:tc>
      </w:tr>
      <w:tr w:rsidR="00CA42D9">
        <w:trPr>
          <w:trHeight w:val="303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предметами. З.12</w:t>
            </w:r>
          </w:p>
        </w:tc>
      </w:tr>
      <w:tr w:rsidR="00CA42D9">
        <w:trPr>
          <w:trHeight w:val="239"/>
        </w:trPr>
        <w:tc>
          <w:tcPr>
            <w:tcW w:w="640" w:type="dxa"/>
            <w:vAlign w:val="bottom"/>
          </w:tcPr>
          <w:p w:rsidR="00CA42D9" w:rsidRDefault="000C2E10">
            <w:pPr>
              <w:spacing w:line="23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vAlign w:val="bottom"/>
          </w:tcPr>
          <w:p w:rsidR="00CA42D9" w:rsidRDefault="000C2E10">
            <w:pPr>
              <w:spacing w:line="23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4680" w:type="dxa"/>
            <w:vAlign w:val="bottom"/>
          </w:tcPr>
          <w:p w:rsidR="00CA42D9" w:rsidRDefault="000C2E10">
            <w:pPr>
              <w:spacing w:line="23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Э. Киселёва «Волшебный котелок»</w:t>
            </w:r>
          </w:p>
        </w:tc>
        <w:tc>
          <w:tcPr>
            <w:tcW w:w="4500" w:type="dxa"/>
            <w:vAlign w:val="bottom"/>
          </w:tcPr>
          <w:p w:rsidR="00CA42D9" w:rsidRDefault="000C2E10">
            <w:pPr>
              <w:spacing w:line="23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С.100-102 пересказ</w:t>
            </w:r>
          </w:p>
        </w:tc>
        <w:tc>
          <w:tcPr>
            <w:tcW w:w="4520" w:type="dxa"/>
            <w:vAlign w:val="bottom"/>
          </w:tcPr>
          <w:p w:rsidR="00CA42D9" w:rsidRDefault="000C2E10">
            <w:pPr>
              <w:spacing w:line="239" w:lineRule="exact"/>
              <w:ind w:left="36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внимания. Найди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такую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же</w:t>
            </w:r>
          </w:p>
        </w:tc>
      </w:tr>
      <w:tr w:rsidR="00CA42D9">
        <w:trPr>
          <w:trHeight w:val="303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фигуру, как слева. З.15</w:t>
            </w:r>
          </w:p>
        </w:tc>
      </w:tr>
      <w:tr w:rsidR="00CA42D9">
        <w:trPr>
          <w:trHeight w:val="217"/>
        </w:trPr>
        <w:tc>
          <w:tcPr>
            <w:tcW w:w="640" w:type="dxa"/>
            <w:vAlign w:val="bottom"/>
          </w:tcPr>
          <w:p w:rsidR="00CA42D9" w:rsidRDefault="000C2E10">
            <w:pPr>
              <w:spacing w:line="217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80" w:type="dxa"/>
            <w:vAlign w:val="bottom"/>
          </w:tcPr>
          <w:p w:rsidR="00CA42D9" w:rsidRDefault="000C2E10">
            <w:pPr>
              <w:spacing w:line="21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4680" w:type="dxa"/>
            <w:vAlign w:val="bottom"/>
          </w:tcPr>
          <w:p w:rsidR="00CA42D9" w:rsidRDefault="000C2E10">
            <w:pPr>
              <w:spacing w:line="21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И. Крылов «Трудолюбивый медведь».</w:t>
            </w:r>
          </w:p>
        </w:tc>
        <w:tc>
          <w:tcPr>
            <w:tcW w:w="4500" w:type="dxa"/>
            <w:vAlign w:val="bottom"/>
          </w:tcPr>
          <w:p w:rsidR="00CA42D9" w:rsidRDefault="000C2E10">
            <w:pPr>
              <w:spacing w:line="21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С.64-65 выразительно   </w:t>
            </w:r>
            <w:r>
              <w:rPr>
                <w:rFonts w:eastAsia="Times New Roman"/>
              </w:rPr>
              <w:t>Аудиозапись с</w:t>
            </w:r>
          </w:p>
        </w:tc>
        <w:tc>
          <w:tcPr>
            <w:tcW w:w="4520" w:type="dxa"/>
            <w:vAlign w:val="bottom"/>
          </w:tcPr>
          <w:p w:rsidR="00CA42D9" w:rsidRDefault="000C2E10">
            <w:pPr>
              <w:spacing w:line="217" w:lineRule="exact"/>
              <w:ind w:left="36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внимания. Соедини названия</w:t>
            </w:r>
          </w:p>
        </w:tc>
      </w:tr>
      <w:tr w:rsidR="00CA42D9">
        <w:trPr>
          <w:trHeight w:val="325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ind w:left="28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картинками</w:t>
            </w: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приборов с их изображениями. З.15</w:t>
            </w:r>
          </w:p>
        </w:tc>
      </w:tr>
      <w:tr w:rsidR="00CA42D9">
        <w:trPr>
          <w:trHeight w:val="239"/>
        </w:trPr>
        <w:tc>
          <w:tcPr>
            <w:tcW w:w="640" w:type="dxa"/>
            <w:vAlign w:val="bottom"/>
          </w:tcPr>
          <w:p w:rsidR="00CA42D9" w:rsidRDefault="000C2E10">
            <w:pPr>
              <w:spacing w:line="23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80" w:type="dxa"/>
            <w:vAlign w:val="bottom"/>
          </w:tcPr>
          <w:p w:rsidR="00CA42D9" w:rsidRDefault="000C2E10">
            <w:pPr>
              <w:spacing w:line="23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4680" w:type="dxa"/>
            <w:vAlign w:val="bottom"/>
          </w:tcPr>
          <w:p w:rsidR="00CA42D9" w:rsidRDefault="000C2E10">
            <w:pPr>
              <w:spacing w:line="23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Нанайская сказка «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Айога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4500" w:type="dxa"/>
            <w:vAlign w:val="bottom"/>
          </w:tcPr>
          <w:p w:rsidR="00CA42D9" w:rsidRDefault="000C2E10">
            <w:pPr>
              <w:spacing w:line="23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С.65-67 по ролям</w:t>
            </w:r>
          </w:p>
        </w:tc>
        <w:tc>
          <w:tcPr>
            <w:tcW w:w="4520" w:type="dxa"/>
            <w:vAlign w:val="bottom"/>
          </w:tcPr>
          <w:p w:rsidR="00CA42D9" w:rsidRDefault="000C2E10">
            <w:pPr>
              <w:spacing w:line="239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Коррекция артикуляционной моторики</w:t>
            </w:r>
          </w:p>
        </w:tc>
      </w:tr>
      <w:tr w:rsidR="00CA42D9">
        <w:trPr>
          <w:trHeight w:val="303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(скороговорка)</w:t>
            </w:r>
          </w:p>
        </w:tc>
      </w:tr>
      <w:tr w:rsidR="00CA42D9">
        <w:trPr>
          <w:trHeight w:val="239"/>
        </w:trPr>
        <w:tc>
          <w:tcPr>
            <w:tcW w:w="640" w:type="dxa"/>
            <w:vAlign w:val="bottom"/>
          </w:tcPr>
          <w:p w:rsidR="00CA42D9" w:rsidRDefault="000C2E10">
            <w:pPr>
              <w:spacing w:line="23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680" w:type="dxa"/>
            <w:vAlign w:val="bottom"/>
          </w:tcPr>
          <w:p w:rsidR="00CA42D9" w:rsidRDefault="000C2E10">
            <w:pPr>
              <w:spacing w:line="23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4680" w:type="dxa"/>
            <w:vAlign w:val="bottom"/>
          </w:tcPr>
          <w:p w:rsidR="00CA42D9" w:rsidRDefault="000C2E10">
            <w:pPr>
              <w:spacing w:line="23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Тувим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«Всё для всех».</w:t>
            </w:r>
          </w:p>
        </w:tc>
        <w:tc>
          <w:tcPr>
            <w:tcW w:w="4500" w:type="dxa"/>
            <w:vAlign w:val="bottom"/>
          </w:tcPr>
          <w:p w:rsidR="00CA42D9" w:rsidRDefault="000C2E10">
            <w:pPr>
              <w:spacing w:line="23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С.67-68 выразительно</w:t>
            </w:r>
          </w:p>
        </w:tc>
        <w:tc>
          <w:tcPr>
            <w:tcW w:w="4520" w:type="dxa"/>
            <w:vAlign w:val="bottom"/>
          </w:tcPr>
          <w:p w:rsidR="00CA42D9" w:rsidRDefault="000C2E10">
            <w:pPr>
              <w:spacing w:line="239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Коррекция артикуляционной моторики</w:t>
            </w:r>
          </w:p>
        </w:tc>
      </w:tr>
      <w:tr w:rsidR="00CA42D9">
        <w:trPr>
          <w:trHeight w:val="303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(скороговорка)</w:t>
            </w:r>
          </w:p>
        </w:tc>
      </w:tr>
      <w:tr w:rsidR="00CA42D9">
        <w:trPr>
          <w:trHeight w:val="239"/>
        </w:trPr>
        <w:tc>
          <w:tcPr>
            <w:tcW w:w="640" w:type="dxa"/>
            <w:vAlign w:val="bottom"/>
          </w:tcPr>
          <w:p w:rsidR="00CA42D9" w:rsidRDefault="000C2E10">
            <w:pPr>
              <w:spacing w:line="23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680" w:type="dxa"/>
            <w:vAlign w:val="bottom"/>
          </w:tcPr>
          <w:p w:rsidR="00CA42D9" w:rsidRDefault="000C2E10">
            <w:pPr>
              <w:spacing w:line="23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4680" w:type="dxa"/>
            <w:vAlign w:val="bottom"/>
          </w:tcPr>
          <w:p w:rsidR="00CA42D9" w:rsidRDefault="000C2E10">
            <w:pPr>
              <w:spacing w:line="239" w:lineRule="exact"/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Вн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. чт. Е Пермяк «Для чего руки нужны?»</w:t>
            </w:r>
          </w:p>
        </w:tc>
        <w:tc>
          <w:tcPr>
            <w:tcW w:w="4500" w:type="dxa"/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vAlign w:val="bottom"/>
          </w:tcPr>
          <w:p w:rsidR="00CA42D9" w:rsidRDefault="000C2E10">
            <w:pPr>
              <w:spacing w:line="239" w:lineRule="exact"/>
              <w:ind w:left="36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мелкой моторики. Штриховка.</w:t>
            </w:r>
          </w:p>
        </w:tc>
      </w:tr>
    </w:tbl>
    <w:p w:rsidR="00CA42D9" w:rsidRDefault="000C2E1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-3375660</wp:posOffset>
            </wp:positionV>
            <wp:extent cx="9532620" cy="67589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2620" cy="675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42D9" w:rsidRDefault="000C2E10">
      <w:pPr>
        <w:ind w:left="15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РК А.Я. Яшин Покормите птиц</w:t>
      </w:r>
    </w:p>
    <w:p w:rsidR="00CA42D9" w:rsidRDefault="00CA42D9">
      <w:pPr>
        <w:spacing w:line="10" w:lineRule="exact"/>
        <w:rPr>
          <w:sz w:val="20"/>
          <w:szCs w:val="20"/>
        </w:rPr>
      </w:pPr>
    </w:p>
    <w:p w:rsidR="00CA42D9" w:rsidRDefault="000C2E10">
      <w:pPr>
        <w:numPr>
          <w:ilvl w:val="0"/>
          <w:numId w:val="12"/>
        </w:numPr>
        <w:tabs>
          <w:tab w:val="left" w:pos="888"/>
        </w:tabs>
        <w:spacing w:line="241" w:lineRule="auto"/>
        <w:ind w:left="1540" w:right="9120" w:hanging="1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66 Обобщение по теме « НИКОГДА НЕ БУДЕТ СКУЧНО, ЕСЛИ ТРУДИМСЯ МЫ ДРУЖНО!»</w:t>
      </w:r>
    </w:p>
    <w:p w:rsidR="00CA42D9" w:rsidRDefault="00CA42D9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840"/>
        <w:gridCol w:w="4600"/>
        <w:gridCol w:w="900"/>
        <w:gridCol w:w="1760"/>
        <w:gridCol w:w="2080"/>
        <w:gridCol w:w="4240"/>
      </w:tblGrid>
      <w:tr w:rsidR="00CA42D9">
        <w:trPr>
          <w:trHeight w:val="22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A42D9">
        <w:trPr>
          <w:trHeight w:val="266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gridSpan w:val="3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 НАРОДНЫЕ СКАЗКИ</w:t>
            </w: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</w:tr>
      <w:tr w:rsidR="00CA42D9">
        <w:trPr>
          <w:trHeight w:val="23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Русская сказка «Гуси – лебеди».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С.47-50 читать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Мультфильм</w:t>
            </w:r>
          </w:p>
        </w:tc>
        <w:tc>
          <w:tcPr>
            <w:tcW w:w="4240" w:type="dxa"/>
            <w:vAlign w:val="bottom"/>
          </w:tcPr>
          <w:p w:rsidR="00CA42D9" w:rsidRDefault="000C2E10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Коррекция артикуляционной моторики</w:t>
            </w:r>
          </w:p>
        </w:tc>
      </w:tr>
      <w:tr w:rsidR="00CA42D9">
        <w:trPr>
          <w:trHeight w:val="308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Знакомство с содержанием.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(скороговорка)</w:t>
            </w:r>
          </w:p>
        </w:tc>
      </w:tr>
      <w:tr w:rsidR="00CA42D9">
        <w:trPr>
          <w:trHeight w:val="23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Русская сказка «Гуси – лебеди». Работа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С.47-50 пересказ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vAlign w:val="bottom"/>
          </w:tcPr>
          <w:p w:rsidR="00CA42D9" w:rsidRDefault="000C2E10">
            <w:pPr>
              <w:spacing w:line="234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внимания. Раскрась в двух рамках</w:t>
            </w:r>
          </w:p>
        </w:tc>
      </w:tr>
      <w:tr w:rsidR="00CA42D9">
        <w:trPr>
          <w:trHeight w:val="28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над содержанием.</w:t>
            </w:r>
          </w:p>
        </w:tc>
        <w:tc>
          <w:tcPr>
            <w:tcW w:w="900" w:type="dxa"/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одинаковые предметы.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З.1 (папка с</w:t>
            </w:r>
            <w:proofErr w:type="gramEnd"/>
          </w:p>
        </w:tc>
      </w:tr>
      <w:tr w:rsidR="00CA42D9">
        <w:trPr>
          <w:trHeight w:val="303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занятиями)</w:t>
            </w:r>
          </w:p>
        </w:tc>
      </w:tr>
      <w:tr w:rsidR="00CA42D9">
        <w:trPr>
          <w:trHeight w:val="23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Молдавская сказка «Чудесный клад».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С.51-53 читать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vAlign w:val="bottom"/>
          </w:tcPr>
          <w:p w:rsidR="00CA42D9" w:rsidRDefault="000C2E10">
            <w:pPr>
              <w:spacing w:line="234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внимания. Найди отличия.</w:t>
            </w:r>
          </w:p>
        </w:tc>
      </w:tr>
      <w:tr w:rsidR="00CA42D9">
        <w:trPr>
          <w:trHeight w:val="308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Знакомство с содержанием».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</w:tr>
      <w:tr w:rsidR="00CA42D9">
        <w:trPr>
          <w:trHeight w:val="23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Молдавская сказка «Чудесный клад».</w:t>
            </w:r>
          </w:p>
        </w:tc>
        <w:tc>
          <w:tcPr>
            <w:tcW w:w="900" w:type="dxa"/>
            <w:vAlign w:val="bottom"/>
          </w:tcPr>
          <w:p w:rsidR="00CA42D9" w:rsidRDefault="000C2E1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С.51-53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пересказ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vAlign w:val="bottom"/>
          </w:tcPr>
          <w:p w:rsidR="00CA42D9" w:rsidRDefault="000C2E10">
            <w:pPr>
              <w:spacing w:line="234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внимания. Дорисуй</w:t>
            </w:r>
          </w:p>
        </w:tc>
      </w:tr>
      <w:tr w:rsidR="00CA42D9">
        <w:trPr>
          <w:trHeight w:val="308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Работа над содержанием.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последовательность. З.1</w:t>
            </w:r>
          </w:p>
        </w:tc>
      </w:tr>
      <w:tr w:rsidR="00CA42D9">
        <w:trPr>
          <w:trHeight w:val="239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Эвенская сказка «Росомаха и лисица».</w:t>
            </w:r>
          </w:p>
        </w:tc>
        <w:tc>
          <w:tcPr>
            <w:tcW w:w="900" w:type="dxa"/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С.54-56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пересказ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внимания. Расставь значки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CA42D9">
        <w:trPr>
          <w:trHeight w:val="303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образцу. З.3</w:t>
            </w:r>
          </w:p>
        </w:tc>
      </w:tr>
      <w:tr w:rsidR="00CA42D9">
        <w:trPr>
          <w:trHeight w:val="23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Мансийская сказка «Отчего у зайца</w:t>
            </w:r>
          </w:p>
        </w:tc>
        <w:tc>
          <w:tcPr>
            <w:tcW w:w="900" w:type="dxa"/>
            <w:vAlign w:val="bottom"/>
          </w:tcPr>
          <w:p w:rsidR="00CA42D9" w:rsidRDefault="000C2E1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С.56-58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пересказ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vAlign w:val="bottom"/>
          </w:tcPr>
          <w:p w:rsidR="00CA42D9" w:rsidRDefault="000C2E10">
            <w:pPr>
              <w:spacing w:line="234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внимания. Подбери подходящие</w:t>
            </w:r>
          </w:p>
        </w:tc>
      </w:tr>
      <w:tr w:rsidR="00CA42D9">
        <w:trPr>
          <w:trHeight w:val="308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длинные уши».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квадраты. З.3</w:t>
            </w:r>
          </w:p>
        </w:tc>
      </w:tr>
      <w:tr w:rsidR="00CA42D9">
        <w:trPr>
          <w:trHeight w:val="266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Русская сказка «Лиса и волк». Знакомство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С.58-61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Мультфильм</w:t>
            </w: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внимания. Найди и зачеркни</w:t>
            </w:r>
          </w:p>
        </w:tc>
      </w:tr>
    </w:tbl>
    <w:p w:rsidR="00CA42D9" w:rsidRDefault="00CA42D9">
      <w:pPr>
        <w:sectPr w:rsidR="00CA42D9">
          <w:pgSz w:w="16840" w:h="11900" w:orient="landscape"/>
          <w:pgMar w:top="530" w:right="800" w:bottom="123" w:left="1020" w:header="0" w:footer="0" w:gutter="0"/>
          <w:cols w:space="720" w:equalWidth="0">
            <w:col w:w="15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840"/>
        <w:gridCol w:w="4480"/>
        <w:gridCol w:w="120"/>
        <w:gridCol w:w="2660"/>
        <w:gridCol w:w="2080"/>
        <w:gridCol w:w="4240"/>
      </w:tblGrid>
      <w:tr w:rsidR="00CA42D9">
        <w:trPr>
          <w:trHeight w:val="22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A42D9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 содержанием.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ролям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только данные фигуры. З.5</w:t>
            </w:r>
          </w:p>
        </w:tc>
      </w:tr>
      <w:tr w:rsidR="00CA42D9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4480" w:type="dxa"/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Вн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. чтение Русские народные сказки.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внимания. Соедини половинки</w:t>
            </w:r>
          </w:p>
        </w:tc>
      </w:tr>
      <w:tr w:rsidR="00CA42D9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предметов. З.5</w:t>
            </w:r>
          </w:p>
        </w:tc>
      </w:tr>
      <w:tr w:rsidR="00CA42D9">
        <w:trPr>
          <w:trHeight w:val="2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4480" w:type="dxa"/>
            <w:vAlign w:val="bottom"/>
          </w:tcPr>
          <w:p w:rsidR="00CA42D9" w:rsidRDefault="000C2E1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к-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игра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Обобщение по теме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внимания. Дорисуй недостающие</w:t>
            </w:r>
          </w:p>
        </w:tc>
      </w:tr>
      <w:tr w:rsidR="00CA42D9">
        <w:trPr>
          <w:trHeight w:val="30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«Народные сказки».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детали. З.6</w:t>
            </w:r>
          </w:p>
        </w:tc>
      </w:tr>
      <w:tr w:rsidR="00CA42D9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13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 «ПРОИЗВЕДЕНИЯ РУССКИХ И ЗАРУБЕЖНЫХ ПИСАТЕЛЕЙ»</w:t>
            </w:r>
          </w:p>
        </w:tc>
      </w:tr>
      <w:tr w:rsidR="00CA42D9">
        <w:trPr>
          <w:trHeight w:val="2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4480" w:type="dxa"/>
            <w:vAlign w:val="bottom"/>
          </w:tcPr>
          <w:p w:rsidR="00CA42D9" w:rsidRDefault="000C2E1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Г.-Х. Андерсен «Гордая игла».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С. 70-73 читать по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внимания. Соедини названия</w:t>
            </w:r>
          </w:p>
        </w:tc>
      </w:tr>
      <w:tr w:rsidR="00CA42D9">
        <w:trPr>
          <w:trHeight w:val="30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ролям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 с их изображениями. З.1.</w:t>
            </w:r>
          </w:p>
        </w:tc>
      </w:tr>
      <w:tr w:rsidR="00CA42D9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4480" w:type="dxa"/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 Л. Толстому «Праведный судья».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С.73-76 пересказ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внимания. Дорисуй недостающие</w:t>
            </w:r>
          </w:p>
        </w:tc>
      </w:tr>
      <w:tr w:rsidR="00CA42D9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фигуры. З.3</w:t>
            </w:r>
          </w:p>
        </w:tc>
      </w:tr>
      <w:tr w:rsidR="00CA42D9">
        <w:trPr>
          <w:trHeight w:val="2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4480" w:type="dxa"/>
            <w:vAlign w:val="bottom"/>
          </w:tcPr>
          <w:p w:rsidR="00CA42D9" w:rsidRDefault="000C2E1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А. Пушкин «Сказка о рыбаке и рыбке». 1-й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С.81-83 выборочное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Мультфильм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выразительной стороны реч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</w:t>
            </w:r>
          </w:p>
        </w:tc>
      </w:tr>
      <w:tr w:rsidR="00CA42D9">
        <w:trPr>
          <w:trHeight w:val="30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отрывок.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чтение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материала урока.</w:t>
            </w:r>
          </w:p>
        </w:tc>
      </w:tr>
      <w:tr w:rsidR="00CA42D9">
        <w:trPr>
          <w:trHeight w:val="2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4480" w:type="dxa"/>
            <w:vAlign w:val="bottom"/>
          </w:tcPr>
          <w:p w:rsidR="00CA42D9" w:rsidRDefault="000C2E1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А. Пушкин «Сказка о рыбаке и рыбке». 2-й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С.83-87 читать по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Мультфильм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мышления на основе материала</w:t>
            </w:r>
          </w:p>
        </w:tc>
      </w:tr>
      <w:tr w:rsidR="00CA42D9">
        <w:trPr>
          <w:trHeight w:val="31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отрывок.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ролям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урока.</w:t>
            </w:r>
          </w:p>
        </w:tc>
      </w:tr>
      <w:tr w:rsidR="00CA42D9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</w:tr>
      <w:tr w:rsidR="00CA42D9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7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4480" w:type="dxa"/>
            <w:vAlign w:val="bottom"/>
          </w:tcPr>
          <w:p w:rsidR="00CA42D9" w:rsidRDefault="000C2E1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А. Пушкин «Сказка о рыбаке и рыбке». 3-й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С.88-89 выразительно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Мультфильм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74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мышления. З.3 (2)</w:t>
            </w:r>
          </w:p>
        </w:tc>
      </w:tr>
      <w:tr w:rsidR="00CA42D9">
        <w:trPr>
          <w:trHeight w:val="31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отрывок.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</w:tr>
      <w:tr w:rsidR="00CA42D9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РК Рыболовный промысел в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Вологодской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</w:tr>
      <w:tr w:rsidR="00CA42D9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/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области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/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/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/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/>
        </w:tc>
      </w:tr>
      <w:tr w:rsidR="00CA42D9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4480" w:type="dxa"/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П. Ершов «Конёк горбунок». 1-й отрывок.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С. 89-94 отв. на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вопр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Мультфильм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внимания. Соедини фигурки как</w:t>
            </w:r>
          </w:p>
        </w:tc>
      </w:tr>
      <w:tr w:rsidR="00CA42D9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образце. З.4</w:t>
            </w:r>
          </w:p>
        </w:tc>
      </w:tr>
      <w:tr w:rsidR="00CA42D9">
        <w:trPr>
          <w:trHeight w:val="2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4480" w:type="dxa"/>
            <w:vAlign w:val="bottom"/>
          </w:tcPr>
          <w:p w:rsidR="00CA42D9" w:rsidRDefault="000C2E1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П. Ершов «Конёк горбунок». 2-й, 3-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С.95-98 выразительно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Мультфильм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внимания. Расположи фигуры так</w:t>
            </w:r>
          </w:p>
        </w:tc>
      </w:tr>
      <w:tr w:rsidR="00CA42D9">
        <w:trPr>
          <w:trHeight w:val="2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йотрывок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чтобы в каждой строке и каждом</w:t>
            </w:r>
          </w:p>
        </w:tc>
      </w:tr>
      <w:tr w:rsidR="00CA42D9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столбике не было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одинаковых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CA42D9">
        <w:trPr>
          <w:trHeight w:val="2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4480" w:type="dxa"/>
            <w:vAlign w:val="bottom"/>
          </w:tcPr>
          <w:p w:rsidR="00CA42D9" w:rsidRDefault="000C2E1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П. Ершов «Конёк горбунок». 4-й отрывок.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С.98-101 отв. на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Мультфильм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внимания. Заполни фигуру так же,</w:t>
            </w:r>
          </w:p>
        </w:tc>
      </w:tr>
      <w:tr w:rsidR="00CA42D9">
        <w:trPr>
          <w:trHeight w:val="30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вопр.4,6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данная. З.5</w:t>
            </w:r>
          </w:p>
        </w:tc>
      </w:tr>
      <w:tr w:rsidR="00CA42D9">
        <w:trPr>
          <w:trHeight w:val="2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4480" w:type="dxa"/>
            <w:vAlign w:val="bottom"/>
          </w:tcPr>
          <w:p w:rsidR="00CA42D9" w:rsidRDefault="000C2E10">
            <w:pPr>
              <w:spacing w:line="23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Вн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. чтение Братья Гримм «Соломинка,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внимания. Раскрась одинаковые</w:t>
            </w:r>
          </w:p>
        </w:tc>
      </w:tr>
      <w:tr w:rsidR="00CA42D9">
        <w:trPr>
          <w:trHeight w:val="30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уголёк и боб».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фигурки одинаковым цветом. З.7</w:t>
            </w:r>
          </w:p>
        </w:tc>
      </w:tr>
      <w:tr w:rsidR="00CA42D9">
        <w:trPr>
          <w:trHeight w:val="2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4480" w:type="dxa"/>
            <w:vAlign w:val="bottom"/>
          </w:tcPr>
          <w:p w:rsidR="00CA42D9" w:rsidRDefault="000C2E1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Обобщение по теме «Произведения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внимания. Обведи цифры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CA42D9">
        <w:trPr>
          <w:trHeight w:val="30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русских и зарубежных писателей».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кружок, а буквы в квадрат. З.8</w:t>
            </w:r>
          </w:p>
        </w:tc>
      </w:tr>
      <w:tr w:rsidR="00CA42D9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3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right="8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 В ОКНО ПОВЕЯЛО ВЕСНОЮ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</w:tr>
      <w:tr w:rsidR="00CA42D9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4480" w:type="dxa"/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Народная песенка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С.105 выразительно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мелкой моторики. Дорисуй</w:t>
            </w:r>
          </w:p>
        </w:tc>
      </w:tr>
      <w:tr w:rsidR="00CA42D9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картинку по пунктирной линии.</w:t>
            </w:r>
          </w:p>
        </w:tc>
      </w:tr>
      <w:tr w:rsidR="00CA42D9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Плещеев «Весна»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106 выразительно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</w:tr>
      <w:tr w:rsidR="00CA42D9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Майков «Ласточка примчалась…»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107 наизусть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</w:tr>
      <w:tr w:rsidR="00CA42D9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4480" w:type="dxa"/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 Ушинский «Ласточка»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С.108-109 читать, план.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Коррекция артикуляционной моторики</w:t>
            </w:r>
          </w:p>
        </w:tc>
      </w:tr>
      <w:tr w:rsidR="00CA42D9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(скороговорка)</w:t>
            </w:r>
          </w:p>
        </w:tc>
      </w:tr>
      <w:tr w:rsidR="00CA42D9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Н. Толстой «Весенние ручьи»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С.110 читать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мелкой моторики. Дорисуй</w:t>
            </w:r>
          </w:p>
        </w:tc>
      </w:tr>
    </w:tbl>
    <w:p w:rsidR="00CA42D9" w:rsidRDefault="00CA42D9">
      <w:pPr>
        <w:sectPr w:rsidR="00CA42D9">
          <w:pgSz w:w="16840" w:h="11900" w:orient="landscape"/>
          <w:pgMar w:top="546" w:right="800" w:bottom="37" w:left="1020" w:header="0" w:footer="0" w:gutter="0"/>
          <w:cols w:space="720" w:equalWidth="0">
            <w:col w:w="15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840"/>
        <w:gridCol w:w="4600"/>
        <w:gridCol w:w="2660"/>
        <w:gridCol w:w="2080"/>
        <w:gridCol w:w="4240"/>
      </w:tblGrid>
      <w:tr w:rsidR="00CA42D9">
        <w:trPr>
          <w:trHeight w:val="30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картинку по пунктирной линии.</w:t>
            </w:r>
          </w:p>
        </w:tc>
      </w:tr>
      <w:tr w:rsidR="00CA42D9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91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Б. Житкову «Наводнение»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С.111-112 ответы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мышления. Загадки.</w:t>
            </w:r>
          </w:p>
        </w:tc>
      </w:tr>
      <w:tr w:rsidR="00CA42D9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</w:tr>
      <w:tr w:rsidR="00CA42D9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Прокофьева «Подарки весны»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С.113 выразительно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Коррекция выразительной стороны</w:t>
            </w:r>
          </w:p>
        </w:tc>
      </w:tr>
      <w:tr w:rsidR="00CA42D9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 на основе материала урока.</w:t>
            </w:r>
          </w:p>
        </w:tc>
      </w:tr>
      <w:tr w:rsidR="00CA42D9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93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Берестов «Праздник мам»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С.114 выучить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Коррекция артикуляционной моторики</w:t>
            </w:r>
          </w:p>
        </w:tc>
      </w:tr>
      <w:tr w:rsidR="00CA42D9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(скороговорка)</w:t>
            </w:r>
          </w:p>
        </w:tc>
      </w:tr>
      <w:tr w:rsidR="00CA42D9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94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 Сладков «Ивовый пир»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С.115 читать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Р.р. Словесное рисование.</w:t>
            </w:r>
          </w:p>
        </w:tc>
      </w:tr>
      <w:tr w:rsidR="00CA42D9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Сафронова «Весна»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С.116-117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Р.р. Словесное рисование.</w:t>
            </w:r>
          </w:p>
        </w:tc>
      </w:tr>
      <w:tr w:rsidR="00CA42D9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</w:tr>
      <w:tr w:rsidR="00CA42D9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В. Воскобойникову «Боец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бытового</w:t>
            </w:r>
            <w:proofErr w:type="gram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С.117-119 пересказ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мышления.</w:t>
            </w:r>
          </w:p>
        </w:tc>
      </w:tr>
      <w:tr w:rsidR="00CA42D9">
        <w:trPr>
          <w:trHeight w:val="31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отряда»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</w:tr>
      <w:tr w:rsidR="00CA42D9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</w:tr>
      <w:tr w:rsidR="00CA42D9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Ф. Тютчев «Весенние воды».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С.151 выучить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мышления.</w:t>
            </w:r>
          </w:p>
        </w:tc>
      </w:tr>
      <w:tr w:rsidR="00CA42D9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98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В. Ситников «Утро».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С.152-153 читать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мышления.</w:t>
            </w:r>
          </w:p>
        </w:tc>
      </w:tr>
      <w:tr w:rsidR="00CA42D9">
        <w:trPr>
          <w:trHeight w:val="2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Саконская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«Разговор о маме».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С.161-162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мышления.</w:t>
            </w:r>
          </w:p>
        </w:tc>
      </w:tr>
      <w:tr w:rsidR="00CA42D9">
        <w:trPr>
          <w:trHeight w:val="30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выразительно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</w:tr>
      <w:tr w:rsidR="00CA42D9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 Е. Кононенко «Резеда».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С.163-165 пересказ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мышления.</w:t>
            </w:r>
          </w:p>
        </w:tc>
      </w:tr>
      <w:tr w:rsidR="00CA42D9">
        <w:trPr>
          <w:trHeight w:val="2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101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Н. Некрасов «Дедушка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Мазай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и зайцы».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С.165-167 читать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ПР. «Дедушка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мышления. Четвёртый лишний.</w:t>
            </w:r>
          </w:p>
        </w:tc>
      </w:tr>
      <w:tr w:rsidR="00CA42D9">
        <w:trPr>
          <w:trHeight w:val="30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Знакомство с содержанием.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Мазай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зайцы»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</w:tr>
      <w:tr w:rsidR="00CA42D9">
        <w:trPr>
          <w:trHeight w:val="2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А.Барков «Яшка».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С.168-169 пересказ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внимания. Найди отличия.</w:t>
            </w:r>
          </w:p>
        </w:tc>
      </w:tr>
      <w:tr w:rsidR="00CA42D9">
        <w:trPr>
          <w:trHeight w:val="30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плану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«Коллекция идей»</w:t>
            </w:r>
          </w:p>
        </w:tc>
      </w:tr>
      <w:tr w:rsidR="00CA42D9">
        <w:trPr>
          <w:trHeight w:val="3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103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Ф. Тютчев «Весенняя гроза».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С.170 выучить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Р.р. описание картинки.</w:t>
            </w:r>
          </w:p>
        </w:tc>
      </w:tr>
      <w:tr w:rsidR="00CA42D9">
        <w:trPr>
          <w:trHeight w:val="23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</w:tr>
      <w:tr w:rsidR="00CA42D9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104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Вн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. чтение сказка «Медведь и солнце».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внимания. Найди отличия.</w:t>
            </w:r>
          </w:p>
        </w:tc>
      </w:tr>
      <w:tr w:rsidR="00CA42D9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«Коллекция идей»</w:t>
            </w:r>
          </w:p>
        </w:tc>
      </w:tr>
      <w:tr w:rsidR="00CA42D9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по теме «В ОКНО ПОВЕЯЛО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Электронная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мышления на основе материала</w:t>
            </w:r>
          </w:p>
        </w:tc>
      </w:tr>
      <w:tr w:rsidR="00CA42D9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ВЕСНОЮ»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урока.</w:t>
            </w:r>
          </w:p>
        </w:tc>
      </w:tr>
      <w:tr w:rsidR="00CA42D9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9340" w:type="dxa"/>
            <w:gridSpan w:val="3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4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9. «НА ПОЛЬЗУ И СЛАВУ ОТЕЧЕСТВА»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</w:tr>
      <w:tr w:rsidR="00CA42D9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106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 Илья из Мурома богатырём стал» 1 ч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121-122 пересказ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Коррекция артикуляционной моторики</w:t>
            </w:r>
          </w:p>
        </w:tc>
      </w:tr>
      <w:tr w:rsidR="00CA42D9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(скороговорка)</w:t>
            </w:r>
          </w:p>
        </w:tc>
      </w:tr>
      <w:tr w:rsidR="00CA42D9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107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 Илья из Мурома богатырём стал» 2 ч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123-124 пересказ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Коррекция артикуляционной моторики</w:t>
            </w:r>
          </w:p>
        </w:tc>
      </w:tr>
      <w:tr w:rsidR="00CA42D9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(скороговорка)</w:t>
            </w:r>
          </w:p>
        </w:tc>
      </w:tr>
      <w:tr w:rsidR="00CA42D9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 Илья из Мурома богатырём стал» 3ч.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С.125-126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вопр.3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внимания. Найди отличия.</w:t>
            </w:r>
          </w:p>
        </w:tc>
      </w:tr>
      <w:tr w:rsidR="00CA42D9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«Коллекция идей»</w:t>
            </w:r>
          </w:p>
        </w:tc>
      </w:tr>
      <w:tr w:rsidR="00CA42D9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109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 Толстой «Как боролся русский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С.127-128 вопр.3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внимания. Найди отличия.</w:t>
            </w:r>
          </w:p>
        </w:tc>
      </w:tr>
      <w:tr w:rsidR="00CA42D9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богатырь»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«Коллекция идей»</w:t>
            </w:r>
          </w:p>
        </w:tc>
      </w:tr>
      <w:tr w:rsidR="00CA42D9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110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 О. Орлову «К неведомым берегам» 1ч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С.129 – 130, ответы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Коррекция артикуляционной моторики</w:t>
            </w:r>
          </w:p>
        </w:tc>
      </w:tr>
    </w:tbl>
    <w:p w:rsidR="00CA42D9" w:rsidRDefault="00CA42D9">
      <w:pPr>
        <w:sectPr w:rsidR="00CA42D9">
          <w:pgSz w:w="16840" w:h="11900" w:orient="landscape"/>
          <w:pgMar w:top="530" w:right="800" w:bottom="47" w:left="1020" w:header="0" w:footer="0" w:gutter="0"/>
          <w:cols w:space="720" w:equalWidth="0">
            <w:col w:w="150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780"/>
        <w:gridCol w:w="4620"/>
        <w:gridCol w:w="2680"/>
        <w:gridCol w:w="1820"/>
        <w:gridCol w:w="4540"/>
      </w:tblGrid>
      <w:tr w:rsidR="00CA42D9">
        <w:trPr>
          <w:trHeight w:val="303"/>
        </w:trPr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A42D9" w:rsidRDefault="000C2E1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A42D9" w:rsidRDefault="000C2E10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(скороговорка)</w:t>
            </w:r>
          </w:p>
        </w:tc>
      </w:tr>
      <w:tr w:rsidR="00CA42D9">
        <w:trPr>
          <w:trHeight w:val="239"/>
        </w:trPr>
        <w:tc>
          <w:tcPr>
            <w:tcW w:w="580" w:type="dxa"/>
            <w:vAlign w:val="bottom"/>
          </w:tcPr>
          <w:p w:rsidR="00CA42D9" w:rsidRDefault="000C2E10">
            <w:pPr>
              <w:spacing w:line="23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vAlign w:val="bottom"/>
          </w:tcPr>
          <w:p w:rsidR="00CA42D9" w:rsidRDefault="000C2E10">
            <w:pPr>
              <w:spacing w:line="23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4620" w:type="dxa"/>
            <w:vAlign w:val="bottom"/>
          </w:tcPr>
          <w:p w:rsidR="00CA42D9" w:rsidRDefault="000C2E10">
            <w:pPr>
              <w:spacing w:line="23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 О. Орлову «К неведомым берегам» 2ч</w:t>
            </w:r>
          </w:p>
        </w:tc>
        <w:tc>
          <w:tcPr>
            <w:tcW w:w="2680" w:type="dxa"/>
            <w:vAlign w:val="bottom"/>
          </w:tcPr>
          <w:p w:rsidR="00CA42D9" w:rsidRDefault="000C2E10">
            <w:pPr>
              <w:spacing w:line="23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131, ответы на вопросы</w:t>
            </w:r>
          </w:p>
        </w:tc>
        <w:tc>
          <w:tcPr>
            <w:tcW w:w="1820" w:type="dxa"/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Align w:val="bottom"/>
          </w:tcPr>
          <w:p w:rsidR="00CA42D9" w:rsidRDefault="000C2E10">
            <w:pPr>
              <w:spacing w:line="239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Коррекция артикуляционной моторики</w:t>
            </w:r>
          </w:p>
        </w:tc>
      </w:tr>
      <w:tr w:rsidR="00CA42D9">
        <w:trPr>
          <w:trHeight w:val="303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(скороговорка)</w:t>
            </w:r>
          </w:p>
        </w:tc>
      </w:tr>
      <w:tr w:rsidR="00CA42D9">
        <w:trPr>
          <w:trHeight w:val="239"/>
        </w:trPr>
        <w:tc>
          <w:tcPr>
            <w:tcW w:w="580" w:type="dxa"/>
            <w:vAlign w:val="bottom"/>
          </w:tcPr>
          <w:p w:rsidR="00CA42D9" w:rsidRDefault="000C2E10">
            <w:pPr>
              <w:spacing w:line="23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vAlign w:val="bottom"/>
          </w:tcPr>
          <w:p w:rsidR="00CA42D9" w:rsidRDefault="000C2E10">
            <w:pPr>
              <w:spacing w:line="23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4620" w:type="dxa"/>
            <w:vAlign w:val="bottom"/>
          </w:tcPr>
          <w:p w:rsidR="00CA42D9" w:rsidRDefault="000C2E10">
            <w:pPr>
              <w:spacing w:line="23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 О. Орлову «К неведомым берегам» 3ч</w:t>
            </w:r>
          </w:p>
        </w:tc>
        <w:tc>
          <w:tcPr>
            <w:tcW w:w="2680" w:type="dxa"/>
            <w:vAlign w:val="bottom"/>
          </w:tcPr>
          <w:p w:rsidR="00CA42D9" w:rsidRDefault="000C2E10">
            <w:pPr>
              <w:spacing w:line="23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132-133, ответы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820" w:type="dxa"/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Align w:val="bottom"/>
          </w:tcPr>
          <w:p w:rsidR="00CA42D9" w:rsidRDefault="000C2E10">
            <w:pPr>
              <w:spacing w:line="239" w:lineRule="exact"/>
              <w:ind w:left="3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представлений об окружающем</w:t>
            </w:r>
          </w:p>
        </w:tc>
      </w:tr>
      <w:tr w:rsidR="00CA42D9">
        <w:trPr>
          <w:trHeight w:val="303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ind w:left="3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мире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основе материала урока.</w:t>
            </w:r>
          </w:p>
        </w:tc>
      </w:tr>
      <w:tr w:rsidR="00CA42D9">
        <w:trPr>
          <w:trHeight w:val="239"/>
        </w:trPr>
        <w:tc>
          <w:tcPr>
            <w:tcW w:w="580" w:type="dxa"/>
            <w:vAlign w:val="bottom"/>
          </w:tcPr>
          <w:p w:rsidR="00CA42D9" w:rsidRDefault="000C2E10">
            <w:pPr>
              <w:spacing w:line="23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  <w:vAlign w:val="bottom"/>
          </w:tcPr>
          <w:p w:rsidR="00CA42D9" w:rsidRDefault="000C2E10">
            <w:pPr>
              <w:spacing w:line="23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4620" w:type="dxa"/>
            <w:vAlign w:val="bottom"/>
          </w:tcPr>
          <w:p w:rsidR="00CA42D9" w:rsidRDefault="000C2E10">
            <w:pPr>
              <w:spacing w:line="23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Г. Черненко «Русский «паровой</w:t>
            </w:r>
          </w:p>
        </w:tc>
        <w:tc>
          <w:tcPr>
            <w:tcW w:w="2680" w:type="dxa"/>
            <w:vAlign w:val="bottom"/>
          </w:tcPr>
          <w:p w:rsidR="00CA42D9" w:rsidRDefault="000C2E10">
            <w:pPr>
              <w:spacing w:line="23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С.134-136</w:t>
            </w:r>
          </w:p>
        </w:tc>
        <w:tc>
          <w:tcPr>
            <w:tcW w:w="1820" w:type="dxa"/>
            <w:vAlign w:val="bottom"/>
          </w:tcPr>
          <w:p w:rsidR="00CA42D9" w:rsidRDefault="000C2E10">
            <w:pPr>
              <w:spacing w:line="23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Электронная</w:t>
            </w:r>
          </w:p>
        </w:tc>
        <w:tc>
          <w:tcPr>
            <w:tcW w:w="4540" w:type="dxa"/>
            <w:vAlign w:val="bottom"/>
          </w:tcPr>
          <w:p w:rsidR="00CA42D9" w:rsidRDefault="000C2E10">
            <w:pPr>
              <w:spacing w:line="239" w:lineRule="exact"/>
              <w:ind w:left="3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внимания. Найди отличия.</w:t>
            </w:r>
          </w:p>
        </w:tc>
      </w:tr>
      <w:tr w:rsidR="00CA42D9">
        <w:trPr>
          <w:trHeight w:val="303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дилижанец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«Коллекция идей»</w:t>
            </w:r>
          </w:p>
        </w:tc>
      </w:tr>
      <w:tr w:rsidR="00CA42D9">
        <w:trPr>
          <w:trHeight w:val="237"/>
        </w:trPr>
        <w:tc>
          <w:tcPr>
            <w:tcW w:w="580" w:type="dxa"/>
            <w:vAlign w:val="bottom"/>
          </w:tcPr>
          <w:p w:rsidR="00CA42D9" w:rsidRDefault="000C2E10">
            <w:pPr>
              <w:spacing w:line="23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vAlign w:val="bottom"/>
          </w:tcPr>
          <w:p w:rsidR="00CA42D9" w:rsidRDefault="000C2E10">
            <w:pPr>
              <w:spacing w:line="23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114</w:t>
            </w:r>
          </w:p>
        </w:tc>
        <w:tc>
          <w:tcPr>
            <w:tcW w:w="4620" w:type="dxa"/>
            <w:vAlign w:val="bottom"/>
          </w:tcPr>
          <w:p w:rsidR="00CA42D9" w:rsidRDefault="000C2E10">
            <w:pPr>
              <w:spacing w:line="236" w:lineRule="exact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чт. </w:t>
            </w:r>
            <w:r>
              <w:rPr>
                <w:rFonts w:eastAsia="Times New Roman"/>
                <w:b/>
                <w:bCs/>
              </w:rPr>
              <w:t>РК Т. Петухова «</w:t>
            </w:r>
            <w:proofErr w:type="gramStart"/>
            <w:r>
              <w:rPr>
                <w:rFonts w:eastAsia="Times New Roman"/>
                <w:b/>
                <w:bCs/>
              </w:rPr>
              <w:t>Солнечный</w:t>
            </w:r>
            <w:proofErr w:type="gramEnd"/>
          </w:p>
        </w:tc>
        <w:tc>
          <w:tcPr>
            <w:tcW w:w="2680" w:type="dxa"/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Align w:val="bottom"/>
          </w:tcPr>
          <w:p w:rsidR="00CA42D9" w:rsidRDefault="000C2E10">
            <w:pPr>
              <w:spacing w:line="236" w:lineRule="exact"/>
              <w:ind w:left="3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внимания. Найди отличия.</w:t>
            </w:r>
          </w:p>
        </w:tc>
      </w:tr>
      <w:tr w:rsidR="00CA42D9">
        <w:trPr>
          <w:trHeight w:val="288"/>
        </w:trPr>
        <w:tc>
          <w:tcPr>
            <w:tcW w:w="580" w:type="dxa"/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vAlign w:val="bottom"/>
          </w:tcPr>
          <w:p w:rsidR="00CA42D9" w:rsidRDefault="000C2E1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дождь», «Вот и мы!».</w:t>
            </w:r>
          </w:p>
        </w:tc>
        <w:tc>
          <w:tcPr>
            <w:tcW w:w="2680" w:type="dxa"/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CA42D9" w:rsidRDefault="000C2E10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«Коллекция идей»</w:t>
            </w:r>
          </w:p>
        </w:tc>
      </w:tr>
    </w:tbl>
    <w:p w:rsidR="00CA42D9" w:rsidRDefault="000C2E1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-1597660</wp:posOffset>
            </wp:positionV>
            <wp:extent cx="9532620" cy="6794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2620" cy="679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42D9" w:rsidRDefault="000C2E10">
      <w:pPr>
        <w:numPr>
          <w:ilvl w:val="0"/>
          <w:numId w:val="13"/>
        </w:numPr>
        <w:tabs>
          <w:tab w:val="left" w:pos="832"/>
        </w:tabs>
        <w:spacing w:line="242" w:lineRule="auto"/>
        <w:ind w:left="1540" w:right="9680" w:hanging="1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115 Обобщение по теме «НА ПОЛЬЗУ И СЛАВУ ОТЕЧЕСТВА»</w:t>
      </w:r>
    </w:p>
    <w:p w:rsidR="00CA42D9" w:rsidRDefault="000C2E10">
      <w:pPr>
        <w:numPr>
          <w:ilvl w:val="1"/>
          <w:numId w:val="13"/>
        </w:numPr>
        <w:tabs>
          <w:tab w:val="left" w:pos="4340"/>
        </w:tabs>
        <w:ind w:left="4340" w:hanging="41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«ВИДНО, ЛЮДИ НЕ НАПРАСНО НАЗЫВАЮТ ЛЕТО КРАСНЫМ»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840"/>
        <w:gridCol w:w="4600"/>
        <w:gridCol w:w="2660"/>
        <w:gridCol w:w="2080"/>
        <w:gridCol w:w="4240"/>
      </w:tblGrid>
      <w:tr w:rsidR="00CA42D9">
        <w:trPr>
          <w:trHeight w:val="298"/>
        </w:trPr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116</w:t>
            </w:r>
          </w:p>
        </w:tc>
        <w:tc>
          <w:tcPr>
            <w:tcW w:w="4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 Греков «Лето»</w:t>
            </w:r>
          </w:p>
        </w:tc>
        <w:tc>
          <w:tcPr>
            <w:tcW w:w="2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С.138 выразительно</w:t>
            </w:r>
          </w:p>
        </w:tc>
        <w:tc>
          <w:tcPr>
            <w:tcW w:w="2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мышления.</w:t>
            </w:r>
          </w:p>
        </w:tc>
      </w:tr>
      <w:tr w:rsidR="00CA42D9">
        <w:trPr>
          <w:trHeight w:val="266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117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Прокофьева «Подарки лета»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 138-139,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выр-но</w:t>
            </w:r>
            <w:proofErr w:type="spellEnd"/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</w:tr>
      <w:tr w:rsidR="00CA42D9">
        <w:trPr>
          <w:trHeight w:val="266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118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Э.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Шиму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«Кто сажает подсолнухи»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139-140, пересказ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</w:tr>
      <w:tr w:rsidR="00CA42D9">
        <w:trPr>
          <w:trHeight w:val="266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119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Смитнову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«Малина»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С.141-142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3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spacing w:line="266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мышления.</w:t>
            </w:r>
          </w:p>
        </w:tc>
      </w:tr>
      <w:tr w:rsidR="00CA42D9">
        <w:trPr>
          <w:trHeight w:val="239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С. Иванову «Позвольте вас пригласить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С.143-144 читать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мышления.</w:t>
            </w:r>
          </w:p>
        </w:tc>
      </w:tr>
      <w:tr w:rsidR="00CA42D9">
        <w:trPr>
          <w:trHeight w:val="303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танец» 1 ч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</w:tr>
      <w:tr w:rsidR="00CA42D9">
        <w:trPr>
          <w:trHeight w:val="239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С. Иванову «Позвольте вас пригласить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С.145-146 читать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мышления.</w:t>
            </w:r>
          </w:p>
        </w:tc>
      </w:tr>
      <w:tr w:rsidR="00CA42D9">
        <w:trPr>
          <w:trHeight w:val="303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танец» 2 ч.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</w:tr>
      <w:tr w:rsidR="00CA42D9">
        <w:trPr>
          <w:trHeight w:val="239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122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В. Астафьеву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Стрижонок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Скрип» 1 ч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С.146-147 пересказ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Р.р. Ответить на вопросы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CA42D9">
        <w:trPr>
          <w:trHeight w:val="27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предложению по картинке. «От слова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CA42D9">
        <w:trPr>
          <w:trHeight w:val="303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рассказу». В конверте.</w:t>
            </w:r>
          </w:p>
        </w:tc>
      </w:tr>
      <w:tr w:rsidR="00CA42D9">
        <w:trPr>
          <w:trHeight w:val="239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123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В. Астафьеву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Стрижонок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Скрип» 2ч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С.148-150 читать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Р.р. Ответить на вопросы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CA42D9">
        <w:trPr>
          <w:trHeight w:val="27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предложению по картинке. «От слова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CA42D9">
        <w:trPr>
          <w:trHeight w:val="303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рассказу». В конверте.</w:t>
            </w:r>
          </w:p>
        </w:tc>
      </w:tr>
      <w:tr w:rsidR="00CA42D9">
        <w:trPr>
          <w:trHeight w:val="239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124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В. Астафьеву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Стрижонок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Скрип» 3ч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С.150-151 пересказ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Р.р. Ответить на вопросы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CA42D9">
        <w:trPr>
          <w:trHeight w:val="27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предложению по картинке. «От слова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CA42D9">
        <w:trPr>
          <w:trHeight w:val="303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рассказу». В конверте.</w:t>
            </w:r>
          </w:p>
        </w:tc>
      </w:tr>
      <w:tr w:rsidR="00CA42D9">
        <w:trPr>
          <w:trHeight w:val="239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125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ождественский «Одуванчик»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С.152 выразительно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Коррекция артикуляционной моторики</w:t>
            </w:r>
          </w:p>
        </w:tc>
      </w:tr>
      <w:tr w:rsidR="00CA42D9">
        <w:trPr>
          <w:trHeight w:val="303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(скороговорка)</w:t>
            </w:r>
          </w:p>
        </w:tc>
      </w:tr>
      <w:tr w:rsidR="00CA42D9">
        <w:trPr>
          <w:trHeight w:val="23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126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 К. Паустовскому «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Заботливый</w:t>
            </w:r>
            <w:proofErr w:type="gram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С.174-176 читать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vAlign w:val="bottom"/>
          </w:tcPr>
          <w:p w:rsidR="00CA42D9" w:rsidRDefault="000C2E10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Р.р. Ответить на вопросы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CA42D9">
        <w:trPr>
          <w:trHeight w:val="308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цветок». Знакомство с содержанием.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предложению по картинке. «От слова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..</w:t>
            </w:r>
            <w:proofErr w:type="gramEnd"/>
          </w:p>
        </w:tc>
      </w:tr>
      <w:tr w:rsidR="00CA42D9">
        <w:trPr>
          <w:trHeight w:val="23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127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 К. Паустовскому «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Заботливый</w:t>
            </w:r>
            <w:proofErr w:type="gramEnd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С.174-176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р-з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о цветке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vAlign w:val="bottom"/>
          </w:tcPr>
          <w:p w:rsidR="00CA42D9" w:rsidRDefault="000C2E10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Р.р. Ответить на вопросы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CA42D9">
        <w:trPr>
          <w:trHeight w:val="28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цветок». Работа над содержанием.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предложению по картинке. «От слова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CA42D9">
        <w:trPr>
          <w:trHeight w:val="303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рассказу». В конверте</w:t>
            </w:r>
          </w:p>
        </w:tc>
      </w:tr>
      <w:tr w:rsidR="00CA42D9">
        <w:trPr>
          <w:trHeight w:val="23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128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 Н. Носову «Огородники». 1 часть.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С.178-180 читать по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ПР. Н Носов</w:t>
            </w:r>
          </w:p>
        </w:tc>
        <w:tc>
          <w:tcPr>
            <w:tcW w:w="4240" w:type="dxa"/>
            <w:vAlign w:val="bottom"/>
          </w:tcPr>
          <w:p w:rsidR="00CA42D9" w:rsidRDefault="000C2E10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Р.р. Ответить на вопросы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CA42D9">
        <w:trPr>
          <w:trHeight w:val="308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ролям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«Огородники»</w:t>
            </w: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предложению по картинке. «От слова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</w:tbl>
    <w:p w:rsidR="00CA42D9" w:rsidRDefault="00CA42D9">
      <w:pPr>
        <w:sectPr w:rsidR="00CA42D9">
          <w:pgSz w:w="16840" w:h="11900" w:orient="landscape"/>
          <w:pgMar w:top="530" w:right="800" w:bottom="67" w:left="1020" w:header="0" w:footer="0" w:gutter="0"/>
          <w:cols w:space="720" w:equalWidth="0">
            <w:col w:w="15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840"/>
        <w:gridCol w:w="4600"/>
        <w:gridCol w:w="2660"/>
        <w:gridCol w:w="2080"/>
        <w:gridCol w:w="4240"/>
      </w:tblGrid>
      <w:tr w:rsidR="00CA42D9">
        <w:trPr>
          <w:trHeight w:val="30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рассказу». В конверте</w:t>
            </w:r>
          </w:p>
        </w:tc>
      </w:tr>
      <w:tr w:rsidR="00CA42D9">
        <w:trPr>
          <w:trHeight w:val="2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 Н. Носову «Огородники». 2часть.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С.180-181 читать по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ПР. Н Носов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Р.р. Ответить на вопросы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CA42D9">
        <w:trPr>
          <w:trHeight w:val="2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ролям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«Огородники»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предложению по картинке. «От слова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CA42D9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рассказу». В конверте</w:t>
            </w:r>
          </w:p>
        </w:tc>
      </w:tr>
      <w:tr w:rsidR="00CA42D9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130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 Н. Носову «Огородники». 3часть.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С.181-182 пересказ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ПР. Н Носов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Р.р. Ответить на вопросы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CA42D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«Огородники»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предложению по картинке. «От слова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CA42D9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рассказу». В конверте</w:t>
            </w:r>
          </w:p>
        </w:tc>
      </w:tr>
      <w:tr w:rsidR="00CA42D9">
        <w:trPr>
          <w:trHeight w:val="2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131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 Н. Носову «Огородники». 4часть.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С.182-183 читать по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ПР. Н Носов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4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мышления. Загадки.</w:t>
            </w:r>
          </w:p>
        </w:tc>
      </w:tr>
      <w:tr w:rsidR="00CA42D9">
        <w:trPr>
          <w:trHeight w:val="30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ролям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«Огородники»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</w:tr>
      <w:tr w:rsidR="00CA42D9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132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 Антонов «У речки».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С.184-185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мышления. Загадки.</w:t>
            </w:r>
          </w:p>
        </w:tc>
      </w:tr>
      <w:tr w:rsidR="00CA42D9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</w:tr>
      <w:tr w:rsidR="00CA42D9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133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Пришвин «Золотой луг».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С.186 читать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Коррекция артикуляционной моторики</w:t>
            </w:r>
          </w:p>
        </w:tc>
      </w:tr>
      <w:tr w:rsidR="00CA42D9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(скороговорка)</w:t>
            </w:r>
          </w:p>
        </w:tc>
      </w:tr>
      <w:tr w:rsidR="00CA42D9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134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Драгунский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«Третье место в стиле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С.187-188 читать по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внимания. Найди отличия.</w:t>
            </w:r>
          </w:p>
        </w:tc>
      </w:tr>
      <w:tr w:rsidR="00CA42D9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баттерфляй»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ролям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«Коллекция идей»</w:t>
            </w:r>
          </w:p>
        </w:tc>
      </w:tr>
      <w:tr w:rsidR="00CA42D9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135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чтение Стихи о лете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внимания. Найди отличия.</w:t>
            </w:r>
          </w:p>
        </w:tc>
      </w:tr>
      <w:tr w:rsidR="00CA42D9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«Коллекция идей»</w:t>
            </w:r>
          </w:p>
        </w:tc>
      </w:tr>
      <w:tr w:rsidR="00CA42D9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по теме «ВИДНО, ЛЮДИ НЕ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spacing w:line="239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внимания. Найди отличия.</w:t>
            </w:r>
          </w:p>
        </w:tc>
      </w:tr>
      <w:tr w:rsidR="00CA42D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НАПРАСНО НАЗЫВАЮТ ЛЕТО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A42D9" w:rsidRDefault="000C2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«Коллекция идей»</w:t>
            </w:r>
          </w:p>
        </w:tc>
      </w:tr>
      <w:tr w:rsidR="00CA42D9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0C2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КРАСНЫМ»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2D9" w:rsidRDefault="00CA42D9">
            <w:pPr>
              <w:rPr>
                <w:sz w:val="24"/>
                <w:szCs w:val="24"/>
              </w:rPr>
            </w:pPr>
          </w:p>
        </w:tc>
      </w:tr>
    </w:tbl>
    <w:p w:rsidR="00CA42D9" w:rsidRDefault="00CA42D9">
      <w:pPr>
        <w:spacing w:line="1" w:lineRule="exact"/>
        <w:rPr>
          <w:sz w:val="20"/>
          <w:szCs w:val="20"/>
        </w:rPr>
      </w:pPr>
    </w:p>
    <w:p w:rsidR="00330525" w:rsidRPr="00330525" w:rsidRDefault="00330525" w:rsidP="00330525">
      <w:pPr>
        <w:rPr>
          <w:sz w:val="20"/>
          <w:szCs w:val="20"/>
        </w:rPr>
      </w:pPr>
    </w:p>
    <w:p w:rsidR="00330525" w:rsidRDefault="00330525" w:rsidP="00330525">
      <w:pPr>
        <w:rPr>
          <w:sz w:val="20"/>
          <w:szCs w:val="20"/>
        </w:rPr>
      </w:pPr>
    </w:p>
    <w:p w:rsidR="00330525" w:rsidRDefault="00330525" w:rsidP="00330525">
      <w:pPr>
        <w:rPr>
          <w:sz w:val="20"/>
          <w:szCs w:val="20"/>
        </w:rPr>
      </w:pPr>
    </w:p>
    <w:p w:rsidR="00330525" w:rsidRDefault="00330525" w:rsidP="00330525">
      <w:pPr>
        <w:pStyle w:val="a4"/>
        <w:spacing w:before="0" w:beforeAutospacing="0" w:after="0" w:afterAutospacing="0" w:line="294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330525" w:rsidRDefault="00330525" w:rsidP="00330525">
      <w:pPr>
        <w:pStyle w:val="a4"/>
        <w:spacing w:before="0" w:beforeAutospacing="0" w:after="0" w:afterAutospacing="0" w:line="294" w:lineRule="atLeast"/>
        <w:jc w:val="center"/>
        <w:rPr>
          <w:sz w:val="20"/>
          <w:szCs w:val="20"/>
        </w:rPr>
      </w:pPr>
    </w:p>
    <w:p w:rsidR="00330525" w:rsidRDefault="00330525" w:rsidP="00330525">
      <w:pPr>
        <w:pStyle w:val="a4"/>
        <w:spacing w:before="0" w:beforeAutospacing="0" w:after="0" w:afterAutospacing="0" w:line="294" w:lineRule="atLeast"/>
        <w:jc w:val="center"/>
        <w:rPr>
          <w:sz w:val="20"/>
          <w:szCs w:val="20"/>
        </w:rPr>
      </w:pPr>
    </w:p>
    <w:p w:rsidR="00330525" w:rsidRDefault="00330525" w:rsidP="00330525">
      <w:pPr>
        <w:pStyle w:val="a4"/>
        <w:spacing w:before="0" w:beforeAutospacing="0" w:after="0" w:afterAutospacing="0" w:line="294" w:lineRule="atLeast"/>
        <w:jc w:val="center"/>
        <w:rPr>
          <w:sz w:val="20"/>
          <w:szCs w:val="20"/>
        </w:rPr>
      </w:pPr>
    </w:p>
    <w:p w:rsidR="00330525" w:rsidRDefault="00330525" w:rsidP="00330525">
      <w:pPr>
        <w:pStyle w:val="a4"/>
        <w:spacing w:before="0" w:beforeAutospacing="0" w:after="0" w:afterAutospacing="0" w:line="294" w:lineRule="atLeast"/>
        <w:jc w:val="center"/>
        <w:rPr>
          <w:sz w:val="20"/>
          <w:szCs w:val="20"/>
        </w:rPr>
      </w:pPr>
    </w:p>
    <w:p w:rsidR="00330525" w:rsidRDefault="00330525" w:rsidP="00330525">
      <w:pPr>
        <w:pStyle w:val="a4"/>
        <w:spacing w:before="0" w:beforeAutospacing="0" w:after="0" w:afterAutospacing="0" w:line="294" w:lineRule="atLeast"/>
        <w:jc w:val="center"/>
        <w:rPr>
          <w:sz w:val="20"/>
          <w:szCs w:val="20"/>
        </w:rPr>
      </w:pPr>
    </w:p>
    <w:p w:rsidR="00330525" w:rsidRDefault="00330525" w:rsidP="00330525">
      <w:pPr>
        <w:pStyle w:val="a4"/>
        <w:spacing w:before="0" w:beforeAutospacing="0" w:after="0" w:afterAutospacing="0" w:line="294" w:lineRule="atLeast"/>
        <w:jc w:val="center"/>
        <w:rPr>
          <w:sz w:val="20"/>
          <w:szCs w:val="20"/>
        </w:rPr>
      </w:pPr>
    </w:p>
    <w:p w:rsidR="00330525" w:rsidRDefault="00330525" w:rsidP="00330525">
      <w:pPr>
        <w:pStyle w:val="a4"/>
        <w:spacing w:before="0" w:beforeAutospacing="0" w:after="0" w:afterAutospacing="0" w:line="294" w:lineRule="atLeast"/>
        <w:jc w:val="center"/>
        <w:rPr>
          <w:sz w:val="20"/>
          <w:szCs w:val="20"/>
        </w:rPr>
      </w:pPr>
    </w:p>
    <w:p w:rsidR="00330525" w:rsidRDefault="00330525" w:rsidP="00330525">
      <w:pPr>
        <w:pStyle w:val="a4"/>
        <w:spacing w:before="0" w:beforeAutospacing="0" w:after="0" w:afterAutospacing="0" w:line="294" w:lineRule="atLeast"/>
        <w:jc w:val="center"/>
        <w:rPr>
          <w:sz w:val="20"/>
          <w:szCs w:val="20"/>
        </w:rPr>
      </w:pPr>
    </w:p>
    <w:p w:rsidR="00330525" w:rsidRDefault="00330525" w:rsidP="00330525">
      <w:pPr>
        <w:pStyle w:val="a4"/>
        <w:spacing w:before="0" w:beforeAutospacing="0" w:after="0" w:afterAutospacing="0" w:line="294" w:lineRule="atLeast"/>
        <w:jc w:val="center"/>
        <w:rPr>
          <w:sz w:val="20"/>
          <w:szCs w:val="20"/>
        </w:rPr>
      </w:pPr>
    </w:p>
    <w:p w:rsidR="00330525" w:rsidRDefault="00330525" w:rsidP="00330525">
      <w:pPr>
        <w:pStyle w:val="a4"/>
        <w:spacing w:before="0" w:beforeAutospacing="0" w:after="0" w:afterAutospacing="0" w:line="294" w:lineRule="atLeast"/>
        <w:jc w:val="center"/>
        <w:rPr>
          <w:sz w:val="20"/>
          <w:szCs w:val="20"/>
        </w:rPr>
      </w:pPr>
    </w:p>
    <w:p w:rsidR="00330525" w:rsidRDefault="00330525" w:rsidP="00330525">
      <w:pPr>
        <w:pStyle w:val="a4"/>
        <w:spacing w:before="0" w:beforeAutospacing="0" w:after="0" w:afterAutospacing="0" w:line="294" w:lineRule="atLeast"/>
        <w:jc w:val="center"/>
        <w:rPr>
          <w:sz w:val="20"/>
          <w:szCs w:val="20"/>
        </w:rPr>
      </w:pPr>
    </w:p>
    <w:p w:rsidR="00330525" w:rsidRDefault="00330525" w:rsidP="00330525">
      <w:pPr>
        <w:pStyle w:val="a4"/>
        <w:spacing w:before="0" w:beforeAutospacing="0" w:after="0" w:afterAutospacing="0" w:line="294" w:lineRule="atLeast"/>
        <w:jc w:val="center"/>
      </w:pPr>
      <w:bookmarkStart w:id="2" w:name="_GoBack"/>
      <w:bookmarkEnd w:id="2"/>
      <w:r>
        <w:rPr>
          <w:b/>
          <w:bCs/>
        </w:rPr>
        <w:lastRenderedPageBreak/>
        <w:t>Материально – техническое и информационное обеспечение образовательного процесса</w:t>
      </w:r>
    </w:p>
    <w:p w:rsidR="00330525" w:rsidRDefault="00330525" w:rsidP="00330525">
      <w:pPr>
        <w:pStyle w:val="a4"/>
        <w:spacing w:before="0" w:beforeAutospacing="0" w:after="0" w:afterAutospacing="0"/>
      </w:pPr>
    </w:p>
    <w:p w:rsidR="00330525" w:rsidRDefault="00330525" w:rsidP="00330525">
      <w:pPr>
        <w:pStyle w:val="a4"/>
        <w:spacing w:before="0" w:beforeAutospacing="0" w:after="0" w:afterAutospacing="0"/>
      </w:pPr>
      <w:r>
        <w:rPr>
          <w:b/>
          <w:bCs/>
        </w:rPr>
        <w:t>Для учителя:</w:t>
      </w:r>
    </w:p>
    <w:p w:rsidR="00330525" w:rsidRDefault="00330525" w:rsidP="00330525">
      <w:pPr>
        <w:pStyle w:val="a4"/>
        <w:numPr>
          <w:ilvl w:val="0"/>
          <w:numId w:val="14"/>
        </w:numPr>
        <w:spacing w:before="0" w:beforeAutospacing="0" w:after="0" w:afterAutospacing="0"/>
        <w:ind w:left="0"/>
      </w:pPr>
      <w:r>
        <w:rPr>
          <w:color w:val="070C17"/>
        </w:rPr>
        <w:t xml:space="preserve">Программы специальных (коррекционных) образовательных учреждений VIII вида </w:t>
      </w:r>
      <w:proofErr w:type="gramStart"/>
      <w:r>
        <w:rPr>
          <w:color w:val="070C17"/>
        </w:rPr>
        <w:t>подготовительный</w:t>
      </w:r>
      <w:proofErr w:type="gramEnd"/>
      <w:r>
        <w:rPr>
          <w:color w:val="070C17"/>
        </w:rPr>
        <w:t xml:space="preserve"> и 1-4 классы под редакцией В.В.Воронковой: 2-е издание - М.: Просвещение, 2013.</w:t>
      </w:r>
    </w:p>
    <w:p w:rsidR="00330525" w:rsidRDefault="00330525" w:rsidP="00330525">
      <w:pPr>
        <w:pStyle w:val="a4"/>
        <w:spacing w:before="0" w:beforeAutospacing="0" w:after="0" w:afterAutospacing="0"/>
      </w:pPr>
    </w:p>
    <w:p w:rsidR="00330525" w:rsidRDefault="00330525" w:rsidP="00330525">
      <w:pPr>
        <w:pStyle w:val="a4"/>
        <w:numPr>
          <w:ilvl w:val="0"/>
          <w:numId w:val="15"/>
        </w:numPr>
        <w:spacing w:before="0" w:beforeAutospacing="0" w:after="0" w:afterAutospacing="0"/>
        <w:ind w:left="0"/>
      </w:pPr>
      <w:r>
        <w:t>Оценка достижения планируемых результатов в начальной школе. Система заданий. В 3 ч. Ч. 1 / [М.Ю. Демидова, С.В. Иванов, О.А. Карабанова и др.]; под редакцией Г.С. Ковалевой, О.Б. Логиновой. – М.: Просвещение, 2011. - (Стандарты второго поколения).</w:t>
      </w:r>
    </w:p>
    <w:p w:rsidR="00330525" w:rsidRDefault="00330525" w:rsidP="00330525">
      <w:pPr>
        <w:pStyle w:val="a4"/>
        <w:spacing w:before="0" w:beforeAutospacing="0" w:after="0" w:afterAutospacing="0"/>
      </w:pPr>
    </w:p>
    <w:p w:rsidR="00330525" w:rsidRDefault="00330525" w:rsidP="00330525">
      <w:pPr>
        <w:pStyle w:val="a4"/>
        <w:numPr>
          <w:ilvl w:val="0"/>
          <w:numId w:val="16"/>
        </w:numPr>
        <w:spacing w:before="0" w:beforeAutospacing="0" w:after="0" w:afterAutospacing="0"/>
        <w:ind w:left="0"/>
      </w:pPr>
      <w:r>
        <w:t>Воронкова В. В. Обучение чтению и письму учащихся младших классов коррекционной школы. — М.:, 2009.</w:t>
      </w:r>
    </w:p>
    <w:p w:rsidR="00330525" w:rsidRDefault="00330525" w:rsidP="00330525">
      <w:pPr>
        <w:pStyle w:val="a4"/>
        <w:spacing w:before="0" w:beforeAutospacing="0" w:after="0" w:afterAutospacing="0"/>
      </w:pPr>
    </w:p>
    <w:p w:rsidR="00330525" w:rsidRDefault="00330525" w:rsidP="00330525">
      <w:pPr>
        <w:pStyle w:val="a4"/>
        <w:numPr>
          <w:ilvl w:val="0"/>
          <w:numId w:val="17"/>
        </w:numPr>
        <w:spacing w:before="0" w:beforeAutospacing="0" w:after="0" w:afterAutospacing="0"/>
        <w:ind w:left="0"/>
      </w:pPr>
      <w:proofErr w:type="spellStart"/>
      <w:r>
        <w:t>Коренев</w:t>
      </w:r>
      <w:proofErr w:type="spellEnd"/>
      <w:r>
        <w:t> А. Н. Нарушения чтения и письма у детей / А. Н. </w:t>
      </w:r>
      <w:proofErr w:type="spellStart"/>
      <w:r>
        <w:t>Коренев</w:t>
      </w:r>
      <w:proofErr w:type="spellEnd"/>
      <w:r>
        <w:t>. — СПб</w:t>
      </w:r>
      <w:proofErr w:type="gramStart"/>
      <w:r>
        <w:t xml:space="preserve">.: </w:t>
      </w:r>
      <w:proofErr w:type="gramEnd"/>
      <w:r>
        <w:t>Речь, 2009.</w:t>
      </w:r>
    </w:p>
    <w:p w:rsidR="00330525" w:rsidRDefault="00330525" w:rsidP="00330525">
      <w:pPr>
        <w:pStyle w:val="a4"/>
        <w:spacing w:before="0" w:beforeAutospacing="0" w:after="0" w:afterAutospacing="0"/>
      </w:pPr>
    </w:p>
    <w:p w:rsidR="00330525" w:rsidRDefault="00330525" w:rsidP="00330525">
      <w:pPr>
        <w:pStyle w:val="a4"/>
        <w:numPr>
          <w:ilvl w:val="0"/>
          <w:numId w:val="18"/>
        </w:numPr>
        <w:spacing w:before="0" w:beforeAutospacing="0" w:after="0" w:afterAutospacing="0"/>
        <w:ind w:left="0"/>
      </w:pPr>
      <w:r>
        <w:t>Костромина С. Н., Л. Г. Нагаева. Как преодолеть трудности в обучении чтению. — М.,2009.</w:t>
      </w:r>
    </w:p>
    <w:p w:rsidR="00330525" w:rsidRDefault="00330525" w:rsidP="00330525">
      <w:pPr>
        <w:pStyle w:val="a4"/>
        <w:spacing w:before="0" w:beforeAutospacing="0" w:after="0" w:afterAutospacing="0"/>
      </w:pPr>
    </w:p>
    <w:p w:rsidR="00330525" w:rsidRDefault="00330525" w:rsidP="00330525">
      <w:pPr>
        <w:pStyle w:val="a4"/>
        <w:spacing w:before="0" w:beforeAutospacing="0" w:after="0" w:afterAutospacing="0"/>
      </w:pPr>
    </w:p>
    <w:p w:rsidR="00330525" w:rsidRDefault="00330525" w:rsidP="00330525">
      <w:pPr>
        <w:pStyle w:val="a4"/>
        <w:numPr>
          <w:ilvl w:val="0"/>
          <w:numId w:val="19"/>
        </w:numPr>
        <w:spacing w:before="0" w:beforeAutospacing="0" w:after="0" w:afterAutospacing="0"/>
        <w:ind w:left="0"/>
      </w:pPr>
      <w:proofErr w:type="spellStart"/>
      <w:r>
        <w:t>Лалаева</w:t>
      </w:r>
      <w:proofErr w:type="spellEnd"/>
      <w:r>
        <w:t> Р. И. Устранение нарушений чтения у учащихся вспомогательной школы. — М.: Просвещение, 2010.</w:t>
      </w:r>
    </w:p>
    <w:p w:rsidR="00330525" w:rsidRDefault="00330525" w:rsidP="00330525">
      <w:pPr>
        <w:pStyle w:val="a4"/>
        <w:spacing w:before="0" w:beforeAutospacing="0" w:after="0" w:afterAutospacing="0"/>
      </w:pPr>
    </w:p>
    <w:p w:rsidR="00330525" w:rsidRDefault="00330525" w:rsidP="00330525">
      <w:pPr>
        <w:pStyle w:val="a4"/>
        <w:numPr>
          <w:ilvl w:val="0"/>
          <w:numId w:val="20"/>
        </w:numPr>
        <w:spacing w:before="0" w:beforeAutospacing="0" w:after="0" w:afterAutospacing="0"/>
        <w:ind w:left="0"/>
      </w:pPr>
      <w:r>
        <w:t>А.К. Аксёнова «Методика обучения русскому языку во вспомогательной школе». - Москва «Просвещение» 2010г.</w:t>
      </w:r>
    </w:p>
    <w:p w:rsidR="00330525" w:rsidRDefault="00330525" w:rsidP="00330525">
      <w:pPr>
        <w:pStyle w:val="a4"/>
        <w:spacing w:before="0" w:beforeAutospacing="0" w:after="0" w:afterAutospacing="0"/>
      </w:pPr>
    </w:p>
    <w:p w:rsidR="00330525" w:rsidRDefault="00330525" w:rsidP="00330525">
      <w:pPr>
        <w:pStyle w:val="a4"/>
        <w:spacing w:before="0" w:beforeAutospacing="0" w:after="0" w:afterAutospacing="0"/>
      </w:pPr>
    </w:p>
    <w:p w:rsidR="00330525" w:rsidRDefault="00330525" w:rsidP="00330525">
      <w:pPr>
        <w:pStyle w:val="a4"/>
        <w:numPr>
          <w:ilvl w:val="0"/>
          <w:numId w:val="21"/>
        </w:numPr>
        <w:spacing w:before="0" w:beforeAutospacing="0" w:after="0" w:afterAutospacing="0"/>
        <w:ind w:left="0"/>
      </w:pPr>
      <w:r>
        <w:t>С.Ю.Ильина, Л.В.Матвеева (Лунёва). Чтение. 4 класс. Учебник для специальных (коррекционных) образовательных учреждений VIII вида. Санкт-Петербург, филиал издательства «Просвещение» 2011г.</w:t>
      </w:r>
    </w:p>
    <w:p w:rsidR="00330525" w:rsidRDefault="00330525" w:rsidP="00330525">
      <w:pPr>
        <w:pStyle w:val="a4"/>
        <w:spacing w:before="0" w:beforeAutospacing="0" w:after="0" w:afterAutospacing="0"/>
      </w:pPr>
      <w:r>
        <w:rPr>
          <w:b/>
          <w:bCs/>
        </w:rPr>
        <w:t>Для учащегося:</w:t>
      </w:r>
    </w:p>
    <w:p w:rsidR="00330525" w:rsidRDefault="00330525" w:rsidP="00330525">
      <w:pPr>
        <w:pStyle w:val="a4"/>
        <w:spacing w:before="0" w:beforeAutospacing="0" w:after="0" w:afterAutospacing="0" w:line="294" w:lineRule="atLeast"/>
      </w:pPr>
      <w:r>
        <w:br/>
      </w:r>
    </w:p>
    <w:p w:rsidR="00330525" w:rsidRDefault="00330525" w:rsidP="00330525">
      <w:pPr>
        <w:pStyle w:val="a4"/>
        <w:numPr>
          <w:ilvl w:val="0"/>
          <w:numId w:val="22"/>
        </w:numPr>
        <w:spacing w:before="0" w:beforeAutospacing="0" w:after="0" w:afterAutospacing="0"/>
        <w:ind w:left="0"/>
      </w:pPr>
      <w:r>
        <w:t>С.Ю.Ильина, Л.В.Матвеева (Лунёва). Чтение. 4 класс. Учебник для специальных (коррекционных) образовательных учреждений VIII вида. Санкт-Петербург, филиал издательства «Просвещение» 2011г.</w:t>
      </w:r>
    </w:p>
    <w:p w:rsidR="00330525" w:rsidRPr="00330525" w:rsidRDefault="00330525" w:rsidP="00330525">
      <w:pPr>
        <w:tabs>
          <w:tab w:val="left" w:pos="1485"/>
        </w:tabs>
        <w:rPr>
          <w:sz w:val="20"/>
          <w:szCs w:val="20"/>
        </w:rPr>
      </w:pPr>
    </w:p>
    <w:sectPr w:rsidR="00330525" w:rsidRPr="00330525" w:rsidSect="0021328F">
      <w:pgSz w:w="16840" w:h="11900" w:orient="landscape"/>
      <w:pgMar w:top="530" w:right="800" w:bottom="1440" w:left="1020" w:header="0" w:footer="0" w:gutter="0"/>
      <w:cols w:space="720" w:equalWidth="0">
        <w:col w:w="15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588ADC2"/>
    <w:lvl w:ilvl="0" w:tplc="9C8AD07E">
      <w:start w:val="1"/>
      <w:numFmt w:val="bullet"/>
      <w:lvlText w:val="8"/>
      <w:lvlJc w:val="left"/>
    </w:lvl>
    <w:lvl w:ilvl="1" w:tplc="0602C884">
      <w:start w:val="3"/>
      <w:numFmt w:val="decimal"/>
      <w:lvlText w:val="%2."/>
      <w:lvlJc w:val="left"/>
    </w:lvl>
    <w:lvl w:ilvl="2" w:tplc="E45EAF92">
      <w:numFmt w:val="decimal"/>
      <w:lvlText w:val=""/>
      <w:lvlJc w:val="left"/>
    </w:lvl>
    <w:lvl w:ilvl="3" w:tplc="F23EF914">
      <w:numFmt w:val="decimal"/>
      <w:lvlText w:val=""/>
      <w:lvlJc w:val="left"/>
    </w:lvl>
    <w:lvl w:ilvl="4" w:tplc="3FC4B7DA">
      <w:numFmt w:val="decimal"/>
      <w:lvlText w:val=""/>
      <w:lvlJc w:val="left"/>
    </w:lvl>
    <w:lvl w:ilvl="5" w:tplc="CD769CF8">
      <w:numFmt w:val="decimal"/>
      <w:lvlText w:val=""/>
      <w:lvlJc w:val="left"/>
    </w:lvl>
    <w:lvl w:ilvl="6" w:tplc="47EA3F9E">
      <w:numFmt w:val="decimal"/>
      <w:lvlText w:val=""/>
      <w:lvlJc w:val="left"/>
    </w:lvl>
    <w:lvl w:ilvl="7" w:tplc="E978425C">
      <w:numFmt w:val="decimal"/>
      <w:lvlText w:val=""/>
      <w:lvlJc w:val="left"/>
    </w:lvl>
    <w:lvl w:ilvl="8" w:tplc="33E416A0">
      <w:numFmt w:val="decimal"/>
      <w:lvlText w:val=""/>
      <w:lvlJc w:val="left"/>
    </w:lvl>
  </w:abstractNum>
  <w:abstractNum w:abstractNumId="1">
    <w:nsid w:val="00000124"/>
    <w:multiLevelType w:val="hybridMultilevel"/>
    <w:tmpl w:val="4D0416E6"/>
    <w:lvl w:ilvl="0" w:tplc="BB38DE56">
      <w:start w:val="20"/>
      <w:numFmt w:val="decimal"/>
      <w:lvlText w:val="%1"/>
      <w:lvlJc w:val="left"/>
    </w:lvl>
    <w:lvl w:ilvl="1" w:tplc="472A873A">
      <w:numFmt w:val="decimal"/>
      <w:lvlText w:val=""/>
      <w:lvlJc w:val="left"/>
    </w:lvl>
    <w:lvl w:ilvl="2" w:tplc="342CC586">
      <w:numFmt w:val="decimal"/>
      <w:lvlText w:val=""/>
      <w:lvlJc w:val="left"/>
    </w:lvl>
    <w:lvl w:ilvl="3" w:tplc="2F901340">
      <w:numFmt w:val="decimal"/>
      <w:lvlText w:val=""/>
      <w:lvlJc w:val="left"/>
    </w:lvl>
    <w:lvl w:ilvl="4" w:tplc="EA462DAC">
      <w:numFmt w:val="decimal"/>
      <w:lvlText w:val=""/>
      <w:lvlJc w:val="left"/>
    </w:lvl>
    <w:lvl w:ilvl="5" w:tplc="8C7A95AC">
      <w:numFmt w:val="decimal"/>
      <w:lvlText w:val=""/>
      <w:lvlJc w:val="left"/>
    </w:lvl>
    <w:lvl w:ilvl="6" w:tplc="5248E568">
      <w:numFmt w:val="decimal"/>
      <w:lvlText w:val=""/>
      <w:lvlJc w:val="left"/>
    </w:lvl>
    <w:lvl w:ilvl="7" w:tplc="56289100">
      <w:numFmt w:val="decimal"/>
      <w:lvlText w:val=""/>
      <w:lvlJc w:val="left"/>
    </w:lvl>
    <w:lvl w:ilvl="8" w:tplc="1B389BD0">
      <w:numFmt w:val="decimal"/>
      <w:lvlText w:val=""/>
      <w:lvlJc w:val="left"/>
    </w:lvl>
  </w:abstractNum>
  <w:abstractNum w:abstractNumId="2">
    <w:nsid w:val="000001EB"/>
    <w:multiLevelType w:val="hybridMultilevel"/>
    <w:tmpl w:val="84368FB6"/>
    <w:lvl w:ilvl="0" w:tplc="D48C75F2">
      <w:start w:val="1"/>
      <w:numFmt w:val="decimal"/>
      <w:lvlText w:val="%1)"/>
      <w:lvlJc w:val="left"/>
    </w:lvl>
    <w:lvl w:ilvl="1" w:tplc="5A468D1C">
      <w:numFmt w:val="decimal"/>
      <w:lvlText w:val=""/>
      <w:lvlJc w:val="left"/>
    </w:lvl>
    <w:lvl w:ilvl="2" w:tplc="D4067CA2">
      <w:numFmt w:val="decimal"/>
      <w:lvlText w:val=""/>
      <w:lvlJc w:val="left"/>
    </w:lvl>
    <w:lvl w:ilvl="3" w:tplc="E6841D3C">
      <w:numFmt w:val="decimal"/>
      <w:lvlText w:val=""/>
      <w:lvlJc w:val="left"/>
    </w:lvl>
    <w:lvl w:ilvl="4" w:tplc="D5FCA79A">
      <w:numFmt w:val="decimal"/>
      <w:lvlText w:val=""/>
      <w:lvlJc w:val="left"/>
    </w:lvl>
    <w:lvl w:ilvl="5" w:tplc="2B92FFA0">
      <w:numFmt w:val="decimal"/>
      <w:lvlText w:val=""/>
      <w:lvlJc w:val="left"/>
    </w:lvl>
    <w:lvl w:ilvl="6" w:tplc="5896F74A">
      <w:numFmt w:val="decimal"/>
      <w:lvlText w:val=""/>
      <w:lvlJc w:val="left"/>
    </w:lvl>
    <w:lvl w:ilvl="7" w:tplc="6FC2EE3C">
      <w:numFmt w:val="decimal"/>
      <w:lvlText w:val=""/>
      <w:lvlJc w:val="left"/>
    </w:lvl>
    <w:lvl w:ilvl="8" w:tplc="2ED06B78">
      <w:numFmt w:val="decimal"/>
      <w:lvlText w:val=""/>
      <w:lvlJc w:val="left"/>
    </w:lvl>
  </w:abstractNum>
  <w:abstractNum w:abstractNumId="3">
    <w:nsid w:val="00000BB3"/>
    <w:multiLevelType w:val="hybridMultilevel"/>
    <w:tmpl w:val="36A84E64"/>
    <w:lvl w:ilvl="0" w:tplc="CC988974">
      <w:start w:val="1"/>
      <w:numFmt w:val="decimal"/>
      <w:lvlText w:val="%1)"/>
      <w:lvlJc w:val="left"/>
    </w:lvl>
    <w:lvl w:ilvl="1" w:tplc="B5F033DA">
      <w:numFmt w:val="decimal"/>
      <w:lvlText w:val=""/>
      <w:lvlJc w:val="left"/>
    </w:lvl>
    <w:lvl w:ilvl="2" w:tplc="B108FFFA">
      <w:numFmt w:val="decimal"/>
      <w:lvlText w:val=""/>
      <w:lvlJc w:val="left"/>
    </w:lvl>
    <w:lvl w:ilvl="3" w:tplc="DA92D0F0">
      <w:numFmt w:val="decimal"/>
      <w:lvlText w:val=""/>
      <w:lvlJc w:val="left"/>
    </w:lvl>
    <w:lvl w:ilvl="4" w:tplc="05C4781C">
      <w:numFmt w:val="decimal"/>
      <w:lvlText w:val=""/>
      <w:lvlJc w:val="left"/>
    </w:lvl>
    <w:lvl w:ilvl="5" w:tplc="58C85CBA">
      <w:numFmt w:val="decimal"/>
      <w:lvlText w:val=""/>
      <w:lvlJc w:val="left"/>
    </w:lvl>
    <w:lvl w:ilvl="6" w:tplc="A34038A8">
      <w:numFmt w:val="decimal"/>
      <w:lvlText w:val=""/>
      <w:lvlJc w:val="left"/>
    </w:lvl>
    <w:lvl w:ilvl="7" w:tplc="F362A448">
      <w:numFmt w:val="decimal"/>
      <w:lvlText w:val=""/>
      <w:lvlJc w:val="left"/>
    </w:lvl>
    <w:lvl w:ilvl="8" w:tplc="EB104D76">
      <w:numFmt w:val="decimal"/>
      <w:lvlText w:val=""/>
      <w:lvlJc w:val="left"/>
    </w:lvl>
  </w:abstractNum>
  <w:abstractNum w:abstractNumId="4">
    <w:nsid w:val="00000F3E"/>
    <w:multiLevelType w:val="hybridMultilevel"/>
    <w:tmpl w:val="321EF828"/>
    <w:lvl w:ilvl="0" w:tplc="D618F1BE">
      <w:start w:val="1"/>
      <w:numFmt w:val="bullet"/>
      <w:lvlText w:val="·"/>
      <w:lvlJc w:val="left"/>
    </w:lvl>
    <w:lvl w:ilvl="1" w:tplc="B55E7EA6">
      <w:numFmt w:val="decimal"/>
      <w:lvlText w:val=""/>
      <w:lvlJc w:val="left"/>
    </w:lvl>
    <w:lvl w:ilvl="2" w:tplc="1CEA8D2A">
      <w:numFmt w:val="decimal"/>
      <w:lvlText w:val=""/>
      <w:lvlJc w:val="left"/>
    </w:lvl>
    <w:lvl w:ilvl="3" w:tplc="0F64B90A">
      <w:numFmt w:val="decimal"/>
      <w:lvlText w:val=""/>
      <w:lvlJc w:val="left"/>
    </w:lvl>
    <w:lvl w:ilvl="4" w:tplc="29283CF4">
      <w:numFmt w:val="decimal"/>
      <w:lvlText w:val=""/>
      <w:lvlJc w:val="left"/>
    </w:lvl>
    <w:lvl w:ilvl="5" w:tplc="A5344FCA">
      <w:numFmt w:val="decimal"/>
      <w:lvlText w:val=""/>
      <w:lvlJc w:val="left"/>
    </w:lvl>
    <w:lvl w:ilvl="6" w:tplc="6FC2DC60">
      <w:numFmt w:val="decimal"/>
      <w:lvlText w:val=""/>
      <w:lvlJc w:val="left"/>
    </w:lvl>
    <w:lvl w:ilvl="7" w:tplc="D88AAEEC">
      <w:numFmt w:val="decimal"/>
      <w:lvlText w:val=""/>
      <w:lvlJc w:val="left"/>
    </w:lvl>
    <w:lvl w:ilvl="8" w:tplc="0D7CB68A">
      <w:numFmt w:val="decimal"/>
      <w:lvlText w:val=""/>
      <w:lvlJc w:val="left"/>
    </w:lvl>
  </w:abstractNum>
  <w:abstractNum w:abstractNumId="5">
    <w:nsid w:val="000012DB"/>
    <w:multiLevelType w:val="hybridMultilevel"/>
    <w:tmpl w:val="B344E9F2"/>
    <w:lvl w:ilvl="0" w:tplc="6622A522">
      <w:start w:val="1"/>
      <w:numFmt w:val="bullet"/>
      <w:lvlText w:val="-"/>
      <w:lvlJc w:val="left"/>
    </w:lvl>
    <w:lvl w:ilvl="1" w:tplc="820C70A6">
      <w:start w:val="1"/>
      <w:numFmt w:val="bullet"/>
      <w:lvlText w:val="-"/>
      <w:lvlJc w:val="left"/>
    </w:lvl>
    <w:lvl w:ilvl="2" w:tplc="20EAF4C4">
      <w:numFmt w:val="decimal"/>
      <w:lvlText w:val=""/>
      <w:lvlJc w:val="left"/>
    </w:lvl>
    <w:lvl w:ilvl="3" w:tplc="AE487E7C">
      <w:numFmt w:val="decimal"/>
      <w:lvlText w:val=""/>
      <w:lvlJc w:val="left"/>
    </w:lvl>
    <w:lvl w:ilvl="4" w:tplc="F3C8C7A2">
      <w:numFmt w:val="decimal"/>
      <w:lvlText w:val=""/>
      <w:lvlJc w:val="left"/>
    </w:lvl>
    <w:lvl w:ilvl="5" w:tplc="2468FAEA">
      <w:numFmt w:val="decimal"/>
      <w:lvlText w:val=""/>
      <w:lvlJc w:val="left"/>
    </w:lvl>
    <w:lvl w:ilvl="6" w:tplc="7ED89486">
      <w:numFmt w:val="decimal"/>
      <w:lvlText w:val=""/>
      <w:lvlJc w:val="left"/>
    </w:lvl>
    <w:lvl w:ilvl="7" w:tplc="53B486C0">
      <w:numFmt w:val="decimal"/>
      <w:lvlText w:val=""/>
      <w:lvlJc w:val="left"/>
    </w:lvl>
    <w:lvl w:ilvl="8" w:tplc="16E819DE">
      <w:numFmt w:val="decimal"/>
      <w:lvlText w:val=""/>
      <w:lvlJc w:val="left"/>
    </w:lvl>
  </w:abstractNum>
  <w:abstractNum w:abstractNumId="6">
    <w:nsid w:val="0000153C"/>
    <w:multiLevelType w:val="hybridMultilevel"/>
    <w:tmpl w:val="E1843A36"/>
    <w:lvl w:ilvl="0" w:tplc="8E8AEE12">
      <w:start w:val="1"/>
      <w:numFmt w:val="bullet"/>
      <w:lvlText w:val="-"/>
      <w:lvlJc w:val="left"/>
    </w:lvl>
    <w:lvl w:ilvl="1" w:tplc="EDDE01B4">
      <w:numFmt w:val="decimal"/>
      <w:lvlText w:val=""/>
      <w:lvlJc w:val="left"/>
    </w:lvl>
    <w:lvl w:ilvl="2" w:tplc="D6B69CD4">
      <w:numFmt w:val="decimal"/>
      <w:lvlText w:val=""/>
      <w:lvlJc w:val="left"/>
    </w:lvl>
    <w:lvl w:ilvl="3" w:tplc="EF263974">
      <w:numFmt w:val="decimal"/>
      <w:lvlText w:val=""/>
      <w:lvlJc w:val="left"/>
    </w:lvl>
    <w:lvl w:ilvl="4" w:tplc="A0CE699A">
      <w:numFmt w:val="decimal"/>
      <w:lvlText w:val=""/>
      <w:lvlJc w:val="left"/>
    </w:lvl>
    <w:lvl w:ilvl="5" w:tplc="A3604CBC">
      <w:numFmt w:val="decimal"/>
      <w:lvlText w:val=""/>
      <w:lvlJc w:val="left"/>
    </w:lvl>
    <w:lvl w:ilvl="6" w:tplc="1876C1F8">
      <w:numFmt w:val="decimal"/>
      <w:lvlText w:val=""/>
      <w:lvlJc w:val="left"/>
    </w:lvl>
    <w:lvl w:ilvl="7" w:tplc="BF2C9F8A">
      <w:numFmt w:val="decimal"/>
      <w:lvlText w:val=""/>
      <w:lvlJc w:val="left"/>
    </w:lvl>
    <w:lvl w:ilvl="8" w:tplc="E842CDBA">
      <w:numFmt w:val="decimal"/>
      <w:lvlText w:val=""/>
      <w:lvlJc w:val="left"/>
    </w:lvl>
  </w:abstractNum>
  <w:abstractNum w:abstractNumId="7">
    <w:nsid w:val="000026E9"/>
    <w:multiLevelType w:val="hybridMultilevel"/>
    <w:tmpl w:val="F934C752"/>
    <w:lvl w:ilvl="0" w:tplc="0BAC4BB8">
      <w:start w:val="1"/>
      <w:numFmt w:val="bullet"/>
      <w:lvlText w:val="В"/>
      <w:lvlJc w:val="left"/>
    </w:lvl>
    <w:lvl w:ilvl="1" w:tplc="49B07902">
      <w:numFmt w:val="decimal"/>
      <w:lvlText w:val=""/>
      <w:lvlJc w:val="left"/>
    </w:lvl>
    <w:lvl w:ilvl="2" w:tplc="C46A98CE">
      <w:numFmt w:val="decimal"/>
      <w:lvlText w:val=""/>
      <w:lvlJc w:val="left"/>
    </w:lvl>
    <w:lvl w:ilvl="3" w:tplc="BD726D4E">
      <w:numFmt w:val="decimal"/>
      <w:lvlText w:val=""/>
      <w:lvlJc w:val="left"/>
    </w:lvl>
    <w:lvl w:ilvl="4" w:tplc="D2D491B4">
      <w:numFmt w:val="decimal"/>
      <w:lvlText w:val=""/>
      <w:lvlJc w:val="left"/>
    </w:lvl>
    <w:lvl w:ilvl="5" w:tplc="0BC00D78">
      <w:numFmt w:val="decimal"/>
      <w:lvlText w:val=""/>
      <w:lvlJc w:val="left"/>
    </w:lvl>
    <w:lvl w:ilvl="6" w:tplc="09427286">
      <w:numFmt w:val="decimal"/>
      <w:lvlText w:val=""/>
      <w:lvlJc w:val="left"/>
    </w:lvl>
    <w:lvl w:ilvl="7" w:tplc="E166C100">
      <w:numFmt w:val="decimal"/>
      <w:lvlText w:val=""/>
      <w:lvlJc w:val="left"/>
    </w:lvl>
    <w:lvl w:ilvl="8" w:tplc="D6AC3D48">
      <w:numFmt w:val="decimal"/>
      <w:lvlText w:val=""/>
      <w:lvlJc w:val="left"/>
    </w:lvl>
  </w:abstractNum>
  <w:abstractNum w:abstractNumId="8">
    <w:nsid w:val="00002EA6"/>
    <w:multiLevelType w:val="hybridMultilevel"/>
    <w:tmpl w:val="3BB6FF66"/>
    <w:lvl w:ilvl="0" w:tplc="90B4CC98">
      <w:start w:val="1"/>
      <w:numFmt w:val="bullet"/>
      <w:lvlText w:val="-"/>
      <w:lvlJc w:val="left"/>
    </w:lvl>
    <w:lvl w:ilvl="1" w:tplc="7CA8D15A">
      <w:start w:val="1"/>
      <w:numFmt w:val="bullet"/>
      <w:lvlText w:val="-"/>
      <w:lvlJc w:val="left"/>
    </w:lvl>
    <w:lvl w:ilvl="2" w:tplc="25E2C8F8">
      <w:numFmt w:val="decimal"/>
      <w:lvlText w:val=""/>
      <w:lvlJc w:val="left"/>
    </w:lvl>
    <w:lvl w:ilvl="3" w:tplc="5184B266">
      <w:numFmt w:val="decimal"/>
      <w:lvlText w:val=""/>
      <w:lvlJc w:val="left"/>
    </w:lvl>
    <w:lvl w:ilvl="4" w:tplc="95D81F54">
      <w:numFmt w:val="decimal"/>
      <w:lvlText w:val=""/>
      <w:lvlJc w:val="left"/>
    </w:lvl>
    <w:lvl w:ilvl="5" w:tplc="4DE6FFE2">
      <w:numFmt w:val="decimal"/>
      <w:lvlText w:val=""/>
      <w:lvlJc w:val="left"/>
    </w:lvl>
    <w:lvl w:ilvl="6" w:tplc="1E76DA1E">
      <w:numFmt w:val="decimal"/>
      <w:lvlText w:val=""/>
      <w:lvlJc w:val="left"/>
    </w:lvl>
    <w:lvl w:ilvl="7" w:tplc="2D64A450">
      <w:numFmt w:val="decimal"/>
      <w:lvlText w:val=""/>
      <w:lvlJc w:val="left"/>
    </w:lvl>
    <w:lvl w:ilvl="8" w:tplc="373C45A8">
      <w:numFmt w:val="decimal"/>
      <w:lvlText w:val=""/>
      <w:lvlJc w:val="left"/>
    </w:lvl>
  </w:abstractNum>
  <w:abstractNum w:abstractNumId="9">
    <w:nsid w:val="0000305E"/>
    <w:multiLevelType w:val="hybridMultilevel"/>
    <w:tmpl w:val="2612DB74"/>
    <w:lvl w:ilvl="0" w:tplc="7F9E7868">
      <w:start w:val="10"/>
      <w:numFmt w:val="decimal"/>
      <w:lvlText w:val="%1"/>
      <w:lvlJc w:val="left"/>
    </w:lvl>
    <w:lvl w:ilvl="1" w:tplc="AE047384">
      <w:start w:val="10"/>
      <w:numFmt w:val="decimal"/>
      <w:lvlText w:val="%2."/>
      <w:lvlJc w:val="left"/>
    </w:lvl>
    <w:lvl w:ilvl="2" w:tplc="286033BC">
      <w:numFmt w:val="decimal"/>
      <w:lvlText w:val=""/>
      <w:lvlJc w:val="left"/>
    </w:lvl>
    <w:lvl w:ilvl="3" w:tplc="0ECAC3E0">
      <w:numFmt w:val="decimal"/>
      <w:lvlText w:val=""/>
      <w:lvlJc w:val="left"/>
    </w:lvl>
    <w:lvl w:ilvl="4" w:tplc="10D62116">
      <w:numFmt w:val="decimal"/>
      <w:lvlText w:val=""/>
      <w:lvlJc w:val="left"/>
    </w:lvl>
    <w:lvl w:ilvl="5" w:tplc="B1C2EB8A">
      <w:numFmt w:val="decimal"/>
      <w:lvlText w:val=""/>
      <w:lvlJc w:val="left"/>
    </w:lvl>
    <w:lvl w:ilvl="6" w:tplc="C784D01E">
      <w:numFmt w:val="decimal"/>
      <w:lvlText w:val=""/>
      <w:lvlJc w:val="left"/>
    </w:lvl>
    <w:lvl w:ilvl="7" w:tplc="89CCDE62">
      <w:numFmt w:val="decimal"/>
      <w:lvlText w:val=""/>
      <w:lvlJc w:val="left"/>
    </w:lvl>
    <w:lvl w:ilvl="8" w:tplc="EF342340">
      <w:numFmt w:val="decimal"/>
      <w:lvlText w:val=""/>
      <w:lvlJc w:val="left"/>
    </w:lvl>
  </w:abstractNum>
  <w:abstractNum w:abstractNumId="10">
    <w:nsid w:val="0000390C"/>
    <w:multiLevelType w:val="hybridMultilevel"/>
    <w:tmpl w:val="035C25FA"/>
    <w:lvl w:ilvl="0" w:tplc="4BC29F96">
      <w:start w:val="1"/>
      <w:numFmt w:val="bullet"/>
      <w:lvlText w:val="·"/>
      <w:lvlJc w:val="left"/>
    </w:lvl>
    <w:lvl w:ilvl="1" w:tplc="C9C03F74">
      <w:numFmt w:val="decimal"/>
      <w:lvlText w:val=""/>
      <w:lvlJc w:val="left"/>
    </w:lvl>
    <w:lvl w:ilvl="2" w:tplc="D5A0E216">
      <w:numFmt w:val="decimal"/>
      <w:lvlText w:val=""/>
      <w:lvlJc w:val="left"/>
    </w:lvl>
    <w:lvl w:ilvl="3" w:tplc="22A8C964">
      <w:numFmt w:val="decimal"/>
      <w:lvlText w:val=""/>
      <w:lvlJc w:val="left"/>
    </w:lvl>
    <w:lvl w:ilvl="4" w:tplc="9AB237F8">
      <w:numFmt w:val="decimal"/>
      <w:lvlText w:val=""/>
      <w:lvlJc w:val="left"/>
    </w:lvl>
    <w:lvl w:ilvl="5" w:tplc="824C10AC">
      <w:numFmt w:val="decimal"/>
      <w:lvlText w:val=""/>
      <w:lvlJc w:val="left"/>
    </w:lvl>
    <w:lvl w:ilvl="6" w:tplc="1A102ECA">
      <w:numFmt w:val="decimal"/>
      <w:lvlText w:val=""/>
      <w:lvlJc w:val="left"/>
    </w:lvl>
    <w:lvl w:ilvl="7" w:tplc="48B6BF38">
      <w:numFmt w:val="decimal"/>
      <w:lvlText w:val=""/>
      <w:lvlJc w:val="left"/>
    </w:lvl>
    <w:lvl w:ilvl="8" w:tplc="703C2FE8">
      <w:numFmt w:val="decimal"/>
      <w:lvlText w:val=""/>
      <w:lvlJc w:val="left"/>
    </w:lvl>
  </w:abstractNum>
  <w:abstractNum w:abstractNumId="11">
    <w:nsid w:val="000041BB"/>
    <w:multiLevelType w:val="hybridMultilevel"/>
    <w:tmpl w:val="11ECFAE6"/>
    <w:lvl w:ilvl="0" w:tplc="08643C2A">
      <w:start w:val="1"/>
      <w:numFmt w:val="bullet"/>
      <w:lvlText w:val="-"/>
      <w:lvlJc w:val="left"/>
    </w:lvl>
    <w:lvl w:ilvl="1" w:tplc="7C1EF7B4">
      <w:numFmt w:val="decimal"/>
      <w:lvlText w:val=""/>
      <w:lvlJc w:val="left"/>
    </w:lvl>
    <w:lvl w:ilvl="2" w:tplc="7E305D30">
      <w:numFmt w:val="decimal"/>
      <w:lvlText w:val=""/>
      <w:lvlJc w:val="left"/>
    </w:lvl>
    <w:lvl w:ilvl="3" w:tplc="7B4C75A4">
      <w:numFmt w:val="decimal"/>
      <w:lvlText w:val=""/>
      <w:lvlJc w:val="left"/>
    </w:lvl>
    <w:lvl w:ilvl="4" w:tplc="7EAE81EC">
      <w:numFmt w:val="decimal"/>
      <w:lvlText w:val=""/>
      <w:lvlJc w:val="left"/>
    </w:lvl>
    <w:lvl w:ilvl="5" w:tplc="A55E9016">
      <w:numFmt w:val="decimal"/>
      <w:lvlText w:val=""/>
      <w:lvlJc w:val="left"/>
    </w:lvl>
    <w:lvl w:ilvl="6" w:tplc="0E14613C">
      <w:numFmt w:val="decimal"/>
      <w:lvlText w:val=""/>
      <w:lvlJc w:val="left"/>
    </w:lvl>
    <w:lvl w:ilvl="7" w:tplc="D4EAD558">
      <w:numFmt w:val="decimal"/>
      <w:lvlText w:val=""/>
      <w:lvlJc w:val="left"/>
    </w:lvl>
    <w:lvl w:ilvl="8" w:tplc="353EF170">
      <w:numFmt w:val="decimal"/>
      <w:lvlText w:val=""/>
      <w:lvlJc w:val="left"/>
    </w:lvl>
  </w:abstractNum>
  <w:abstractNum w:abstractNumId="12">
    <w:nsid w:val="00007E87"/>
    <w:multiLevelType w:val="hybridMultilevel"/>
    <w:tmpl w:val="ED322362"/>
    <w:lvl w:ilvl="0" w:tplc="DE8ADF76">
      <w:start w:val="1"/>
      <w:numFmt w:val="bullet"/>
      <w:lvlText w:val="-"/>
      <w:lvlJc w:val="left"/>
    </w:lvl>
    <w:lvl w:ilvl="1" w:tplc="4690703A">
      <w:numFmt w:val="decimal"/>
      <w:lvlText w:val=""/>
      <w:lvlJc w:val="left"/>
    </w:lvl>
    <w:lvl w:ilvl="2" w:tplc="E45C62AA">
      <w:numFmt w:val="decimal"/>
      <w:lvlText w:val=""/>
      <w:lvlJc w:val="left"/>
    </w:lvl>
    <w:lvl w:ilvl="3" w:tplc="7E562BC8">
      <w:numFmt w:val="decimal"/>
      <w:lvlText w:val=""/>
      <w:lvlJc w:val="left"/>
    </w:lvl>
    <w:lvl w:ilvl="4" w:tplc="24A8BBC6">
      <w:numFmt w:val="decimal"/>
      <w:lvlText w:val=""/>
      <w:lvlJc w:val="left"/>
    </w:lvl>
    <w:lvl w:ilvl="5" w:tplc="36829150">
      <w:numFmt w:val="decimal"/>
      <w:lvlText w:val=""/>
      <w:lvlJc w:val="left"/>
    </w:lvl>
    <w:lvl w:ilvl="6" w:tplc="4D80BF2A">
      <w:numFmt w:val="decimal"/>
      <w:lvlText w:val=""/>
      <w:lvlJc w:val="left"/>
    </w:lvl>
    <w:lvl w:ilvl="7" w:tplc="39CA83D6">
      <w:numFmt w:val="decimal"/>
      <w:lvlText w:val=""/>
      <w:lvlJc w:val="left"/>
    </w:lvl>
    <w:lvl w:ilvl="8" w:tplc="16C4E698">
      <w:numFmt w:val="decimal"/>
      <w:lvlText w:val=""/>
      <w:lvlJc w:val="left"/>
    </w:lvl>
  </w:abstractNum>
  <w:abstractNum w:abstractNumId="13">
    <w:nsid w:val="0CF25C10"/>
    <w:multiLevelType w:val="multilevel"/>
    <w:tmpl w:val="5D8AFC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426E85"/>
    <w:multiLevelType w:val="multilevel"/>
    <w:tmpl w:val="72D013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B8054D"/>
    <w:multiLevelType w:val="multilevel"/>
    <w:tmpl w:val="06E030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3B2C71"/>
    <w:multiLevelType w:val="multilevel"/>
    <w:tmpl w:val="2B9AF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A11C96"/>
    <w:multiLevelType w:val="multilevel"/>
    <w:tmpl w:val="9E7A24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5841DA"/>
    <w:multiLevelType w:val="multilevel"/>
    <w:tmpl w:val="05E6B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022CD8"/>
    <w:multiLevelType w:val="multilevel"/>
    <w:tmpl w:val="3A1230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6841F3"/>
    <w:multiLevelType w:val="multilevel"/>
    <w:tmpl w:val="90EAF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D05FD8"/>
    <w:multiLevelType w:val="multilevel"/>
    <w:tmpl w:val="7D9407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20"/>
  </w:num>
  <w:num w:numId="15">
    <w:abstractNumId w:val="16"/>
  </w:num>
  <w:num w:numId="16">
    <w:abstractNumId w:val="17"/>
  </w:num>
  <w:num w:numId="17">
    <w:abstractNumId w:val="19"/>
  </w:num>
  <w:num w:numId="18">
    <w:abstractNumId w:val="14"/>
  </w:num>
  <w:num w:numId="19">
    <w:abstractNumId w:val="13"/>
  </w:num>
  <w:num w:numId="20">
    <w:abstractNumId w:val="21"/>
  </w:num>
  <w:num w:numId="21">
    <w:abstractNumId w:val="15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42D9"/>
    <w:rsid w:val="000C2E10"/>
    <w:rsid w:val="0021328F"/>
    <w:rsid w:val="00260106"/>
    <w:rsid w:val="00330525"/>
    <w:rsid w:val="006B6273"/>
    <w:rsid w:val="006E67F8"/>
    <w:rsid w:val="00CA42D9"/>
    <w:rsid w:val="00FF3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05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62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5252</Words>
  <Characters>29941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cp:lastPrinted>2019-10-30T06:11:00Z</cp:lastPrinted>
  <dcterms:created xsi:type="dcterms:W3CDTF">2019-09-15T18:36:00Z</dcterms:created>
  <dcterms:modified xsi:type="dcterms:W3CDTF">2019-10-31T18:17:00Z</dcterms:modified>
</cp:coreProperties>
</file>