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AA" w:rsidRDefault="00956CAA" w:rsidP="00956CAA">
      <w:pPr>
        <w:pStyle w:val="3"/>
        <w:spacing w:before="63"/>
        <w:ind w:left="1418"/>
        <w:jc w:val="center"/>
      </w:pPr>
      <w:r>
        <w:rPr>
          <w:noProof/>
          <w:lang w:bidi="ar-SA"/>
        </w:rPr>
        <w:drawing>
          <wp:inline distT="0" distB="0" distL="0" distR="0">
            <wp:extent cx="5650865" cy="6496833"/>
            <wp:effectExtent l="19050" t="0" r="6985" b="0"/>
            <wp:docPr id="1" name="Рисунок 1" descr="C:\Users\User\Desktop\Сайт\Ппрограммы\Матем-ка\Новая папка\астроно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программы\Матем-ка\Новая папка\астрономия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17" cy="649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7A" w:rsidRDefault="00EF68F2">
      <w:pPr>
        <w:pStyle w:val="3"/>
        <w:spacing w:before="63"/>
        <w:ind w:left="6372"/>
      </w:pPr>
      <w:r>
        <w:lastRenderedPageBreak/>
        <w:t>Пояснительная записка</w:t>
      </w:r>
    </w:p>
    <w:p w:rsidR="00E93C7A" w:rsidRDefault="00E93C7A">
      <w:pPr>
        <w:pStyle w:val="a3"/>
        <w:spacing w:before="7"/>
        <w:ind w:left="0" w:firstLine="0"/>
        <w:rPr>
          <w:b/>
          <w:sz w:val="23"/>
        </w:rPr>
      </w:pPr>
    </w:p>
    <w:p w:rsidR="00E93C7A" w:rsidRDefault="00EF68F2">
      <w:pPr>
        <w:pStyle w:val="a3"/>
        <w:ind w:left="1233" w:firstLine="0"/>
      </w:pPr>
      <w:r>
        <w:t>Рабочая программа по астрономии разработана на основе учебной программы по астрономии для общеобразовательных учреждений</w:t>
      </w:r>
    </w:p>
    <w:p w:rsidR="00E93C7A" w:rsidRDefault="00EF68F2">
      <w:pPr>
        <w:pStyle w:val="a3"/>
        <w:ind w:right="390" w:firstLine="0"/>
      </w:pPr>
      <w:r>
        <w:t xml:space="preserve">«Астрономия 11 класс», Е. К. </w:t>
      </w:r>
      <w:proofErr w:type="spellStart"/>
      <w:r>
        <w:t>Страут</w:t>
      </w:r>
      <w:proofErr w:type="spellEnd"/>
      <w:r>
        <w:t xml:space="preserve"> 2010г. Рабочая программа по астрономии ориентирована на использование базового учебника Астрономия 11 класс, БА Во</w:t>
      </w:r>
      <w:r w:rsidR="00D16D58">
        <w:t xml:space="preserve">ронцов-Вельяминов, ЕК </w:t>
      </w:r>
      <w:proofErr w:type="spellStart"/>
      <w:r w:rsidR="00D16D58">
        <w:t>Страут</w:t>
      </w:r>
      <w:proofErr w:type="spellEnd"/>
      <w:r w:rsidR="00D16D58">
        <w:t xml:space="preserve"> 201</w:t>
      </w:r>
      <w:r>
        <w:t>7г.</w:t>
      </w:r>
    </w:p>
    <w:p w:rsidR="00E93C7A" w:rsidRDefault="00E93C7A">
      <w:pPr>
        <w:pStyle w:val="a3"/>
        <w:ind w:left="0" w:firstLine="0"/>
      </w:pPr>
    </w:p>
    <w:p w:rsidR="00E93C7A" w:rsidRDefault="00EF68F2">
      <w:pPr>
        <w:pStyle w:val="a3"/>
        <w:ind w:right="391"/>
        <w:jc w:val="both"/>
      </w:pPr>
      <w:r>
        <w:rPr>
          <w:b/>
        </w:rPr>
        <w:t xml:space="preserve">Основной целью </w:t>
      </w:r>
      <w:r>
        <w:t xml:space="preserve">курса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>
        <w:t>пе</w:t>
      </w:r>
      <w:proofErr w:type="gramEnd"/>
      <w:r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t>межпредметным</w:t>
      </w:r>
      <w:proofErr w:type="spellEnd"/>
      <w: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r>
        <w:t>курсафизики</w:t>
      </w:r>
      <w:proofErr w:type="spellEnd"/>
      <w:r>
        <w:t>.</w:t>
      </w:r>
    </w:p>
    <w:p w:rsidR="00E93C7A" w:rsidRDefault="00EF68F2">
      <w:pPr>
        <w:pStyle w:val="a3"/>
        <w:spacing w:before="1"/>
        <w:ind w:right="388"/>
        <w:jc w:val="both"/>
        <w:rPr>
          <w:b/>
          <w:i/>
        </w:rPr>
      </w:pPr>
      <w:r>
        <w:t>На основании требований Государственного образовательного стандарта в содержании рабочей программ</w:t>
      </w:r>
      <w:r w:rsidR="00D16D58">
        <w:t>ы</w:t>
      </w:r>
      <w:r>
        <w:t xml:space="preserve"> по астрономии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</w:t>
      </w:r>
      <w:proofErr w:type="gramStart"/>
      <w:r>
        <w:t>личностно-ориентированный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  <w:r>
        <w:t xml:space="preserve"> подходы, которые определяют </w:t>
      </w:r>
      <w:r>
        <w:rPr>
          <w:b/>
          <w:i/>
        </w:rPr>
        <w:t>задачи обучения:</w:t>
      </w:r>
    </w:p>
    <w:p w:rsidR="00E93C7A" w:rsidRDefault="00EF68F2">
      <w:pPr>
        <w:pStyle w:val="a4"/>
        <w:numPr>
          <w:ilvl w:val="0"/>
          <w:numId w:val="3"/>
        </w:numPr>
        <w:tabs>
          <w:tab w:val="left" w:pos="1433"/>
        </w:tabs>
        <w:spacing w:line="240" w:lineRule="auto"/>
        <w:ind w:hanging="139"/>
        <w:rPr>
          <w:sz w:val="24"/>
        </w:rPr>
      </w:pPr>
      <w:r>
        <w:rPr>
          <w:sz w:val="24"/>
        </w:rPr>
        <w:t>Приобретение знаний и умений для использования в практической деятельности и повседневнойжизни;</w:t>
      </w:r>
    </w:p>
    <w:p w:rsidR="00E93C7A" w:rsidRDefault="00EF68F2">
      <w:pPr>
        <w:pStyle w:val="a4"/>
        <w:numPr>
          <w:ilvl w:val="0"/>
          <w:numId w:val="3"/>
        </w:numPr>
        <w:tabs>
          <w:tab w:val="left" w:pos="1433"/>
        </w:tabs>
        <w:spacing w:line="240" w:lineRule="auto"/>
        <w:ind w:hanging="139"/>
        <w:rPr>
          <w:sz w:val="24"/>
        </w:rPr>
      </w:pPr>
      <w:r>
        <w:rPr>
          <w:sz w:val="24"/>
        </w:rPr>
        <w:t>Овладение способами познавательной, информационно-коммуникативной и рефлексивнойдеятельностей;</w:t>
      </w:r>
    </w:p>
    <w:p w:rsidR="00E93C7A" w:rsidRDefault="00EF68F2">
      <w:pPr>
        <w:pStyle w:val="a4"/>
        <w:numPr>
          <w:ilvl w:val="0"/>
          <w:numId w:val="3"/>
        </w:numPr>
        <w:tabs>
          <w:tab w:val="left" w:pos="1433"/>
        </w:tabs>
        <w:spacing w:line="240" w:lineRule="auto"/>
        <w:ind w:hanging="139"/>
        <w:rPr>
          <w:sz w:val="24"/>
        </w:rPr>
      </w:pPr>
      <w:r>
        <w:rPr>
          <w:sz w:val="24"/>
        </w:rPr>
        <w:t>Освоение познавательной, информационной, коммуникативной, рефлексивнойкомпетенций.</w:t>
      </w:r>
    </w:p>
    <w:p w:rsidR="00E93C7A" w:rsidRDefault="00E93C7A">
      <w:pPr>
        <w:pStyle w:val="a3"/>
        <w:spacing w:before="5"/>
        <w:ind w:left="0" w:firstLine="0"/>
      </w:pPr>
    </w:p>
    <w:p w:rsidR="00D16D58" w:rsidRPr="002309AD" w:rsidRDefault="00D16D58" w:rsidP="00D16D58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E93C7A" w:rsidRDefault="00EF68F2">
      <w:pPr>
        <w:pStyle w:val="3"/>
        <w:spacing w:line="274" w:lineRule="exact"/>
        <w:ind w:left="5853"/>
      </w:pPr>
      <w:r>
        <w:t>Место курса в образовательном процессе</w:t>
      </w:r>
    </w:p>
    <w:p w:rsidR="00E93C7A" w:rsidRDefault="00EF68F2">
      <w:pPr>
        <w:pStyle w:val="a3"/>
        <w:ind w:right="390"/>
      </w:pPr>
      <w:r>
        <w:t xml:space="preserve">В учебном плане для реализации программы «Астрономия 11 класс», Б.А. Воронцов-Вельяминов, Е.К. </w:t>
      </w:r>
      <w:proofErr w:type="spellStart"/>
      <w:r>
        <w:t>Страут</w:t>
      </w:r>
      <w:proofErr w:type="spellEnd"/>
      <w:r>
        <w:t xml:space="preserve"> отводится 34 часа, 1 час в неделю.</w:t>
      </w:r>
    </w:p>
    <w:p w:rsidR="00E93C7A" w:rsidRDefault="00E93C7A">
      <w:pPr>
        <w:pStyle w:val="a3"/>
        <w:spacing w:before="5"/>
        <w:ind w:left="0" w:firstLine="0"/>
        <w:rPr>
          <w:sz w:val="16"/>
        </w:rPr>
      </w:pPr>
    </w:p>
    <w:p w:rsidR="00E93C7A" w:rsidRDefault="00EF68F2">
      <w:pPr>
        <w:pStyle w:val="3"/>
        <w:spacing w:before="90"/>
        <w:ind w:left="5011" w:right="4178"/>
        <w:jc w:val="center"/>
      </w:pPr>
      <w:r>
        <w:t>Содержание курса</w:t>
      </w:r>
    </w:p>
    <w:p w:rsidR="00E93C7A" w:rsidRDefault="00EF68F2">
      <w:pPr>
        <w:pStyle w:val="4"/>
        <w:numPr>
          <w:ilvl w:val="0"/>
          <w:numId w:val="2"/>
        </w:numPr>
        <w:tabs>
          <w:tab w:val="left" w:pos="1447"/>
        </w:tabs>
        <w:spacing w:before="0" w:line="240" w:lineRule="auto"/>
        <w:ind w:hanging="213"/>
      </w:pPr>
      <w:r>
        <w:t>Введение в астрономию (2ч)</w:t>
      </w:r>
    </w:p>
    <w:p w:rsidR="00E93C7A" w:rsidRDefault="00EF68F2">
      <w:pPr>
        <w:pStyle w:val="a3"/>
        <w:ind w:right="401"/>
        <w:jc w:val="both"/>
      </w:pPr>
      <w:r>
        <w:t>Предмет астрономии (что изучает астрономия, роль наблюдений в астрономии, связь астрономии с другими науками, значение астрономии).</w:t>
      </w:r>
    </w:p>
    <w:p w:rsidR="00E93C7A" w:rsidRDefault="00EF68F2">
      <w:pPr>
        <w:pStyle w:val="4"/>
        <w:numPr>
          <w:ilvl w:val="0"/>
          <w:numId w:val="2"/>
        </w:numPr>
        <w:tabs>
          <w:tab w:val="left" w:pos="1541"/>
        </w:tabs>
        <w:spacing w:before="1"/>
        <w:ind w:left="1540" w:hanging="307"/>
      </w:pPr>
      <w:r>
        <w:t>Практические основы астрономии (6ч)</w:t>
      </w:r>
    </w:p>
    <w:p w:rsidR="00E93C7A" w:rsidRDefault="00EF68F2">
      <w:pPr>
        <w:pStyle w:val="a3"/>
        <w:ind w:right="391"/>
        <w:jc w:val="both"/>
      </w:pPr>
      <w:r>
        <w:t xml:space="preserve"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</w:t>
      </w:r>
      <w:r>
        <w:rPr>
          <w:spacing w:val="2"/>
        </w:rPr>
        <w:t xml:space="preserve">звезд </w:t>
      </w:r>
      <w:r>
        <w:t>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олетосчислении).</w:t>
      </w:r>
    </w:p>
    <w:p w:rsidR="00E93C7A" w:rsidRDefault="00EF68F2">
      <w:pPr>
        <w:pStyle w:val="4"/>
        <w:numPr>
          <w:ilvl w:val="0"/>
          <w:numId w:val="2"/>
        </w:numPr>
        <w:tabs>
          <w:tab w:val="left" w:pos="1634"/>
        </w:tabs>
        <w:ind w:left="1633" w:hanging="400"/>
      </w:pPr>
      <w:r>
        <w:t>Строение солнечной системы (7ч)</w:t>
      </w:r>
    </w:p>
    <w:p w:rsidR="00E93C7A" w:rsidRDefault="00EF68F2">
      <w:pPr>
        <w:pStyle w:val="a3"/>
        <w:ind w:right="389"/>
        <w:jc w:val="both"/>
      </w:pPr>
      <w:r>
        <w:t xml:space="preserve">Видимое движение планет (петлеобразное движение планет, конфигурации планет, сидерические и синодические периоды </w:t>
      </w:r>
      <w:r>
        <w:lastRenderedPageBreak/>
        <w:t>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E93C7A" w:rsidRDefault="00EF68F2">
      <w:pPr>
        <w:pStyle w:val="4"/>
        <w:numPr>
          <w:ilvl w:val="0"/>
          <w:numId w:val="2"/>
        </w:numPr>
        <w:tabs>
          <w:tab w:val="left" w:pos="1606"/>
        </w:tabs>
        <w:ind w:left="1605" w:hanging="372"/>
      </w:pPr>
      <w:r>
        <w:t>Физическая природа тел солнечной системы (6ч)</w:t>
      </w:r>
    </w:p>
    <w:p w:rsidR="00E93C7A" w:rsidRDefault="00EF68F2">
      <w:pPr>
        <w:pStyle w:val="a3"/>
        <w:ind w:right="396"/>
        <w:jc w:val="both"/>
      </w:pPr>
      <w:proofErr w:type="gramStart"/>
      <w:r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>
        <w:t xml:space="preserve">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</w:t>
      </w:r>
      <w:proofErr w:type="gramStart"/>
      <w:r>
        <w:t>Астероиды и метеориты (закономерность</w:t>
      </w:r>
      <w:proofErr w:type="gramEnd"/>
    </w:p>
    <w:p w:rsidR="00E93C7A" w:rsidRDefault="00E93C7A">
      <w:pPr>
        <w:jc w:val="both"/>
        <w:sectPr w:rsidR="00E93C7A">
          <w:pgSz w:w="16840" w:h="11910" w:orient="landscape"/>
          <w:pgMar w:top="1040" w:right="740" w:bottom="280" w:left="740" w:header="720" w:footer="720" w:gutter="0"/>
          <w:cols w:space="720"/>
        </w:sectPr>
      </w:pPr>
    </w:p>
    <w:p w:rsidR="00E93C7A" w:rsidRDefault="00EF68F2">
      <w:pPr>
        <w:pStyle w:val="a3"/>
        <w:spacing w:before="78"/>
        <w:ind w:firstLine="0"/>
      </w:pPr>
      <w:r>
        <w:lastRenderedPageBreak/>
        <w:t xml:space="preserve">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E93C7A" w:rsidRDefault="00EF68F2">
      <w:pPr>
        <w:pStyle w:val="4"/>
        <w:numPr>
          <w:ilvl w:val="0"/>
          <w:numId w:val="2"/>
        </w:numPr>
        <w:tabs>
          <w:tab w:val="left" w:pos="1512"/>
        </w:tabs>
        <w:spacing w:before="5"/>
        <w:ind w:left="1511" w:hanging="278"/>
      </w:pPr>
      <w:r>
        <w:t>Солнце и звезды (5ч)</w:t>
      </w:r>
    </w:p>
    <w:p w:rsidR="00E93C7A" w:rsidRDefault="00EF68F2">
      <w:pPr>
        <w:pStyle w:val="a3"/>
        <w:ind w:right="390"/>
        <w:jc w:val="both"/>
      </w:pPr>
      <w: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исверхновые).</w:t>
      </w:r>
    </w:p>
    <w:p w:rsidR="00E93C7A" w:rsidRDefault="00EF68F2">
      <w:pPr>
        <w:pStyle w:val="4"/>
        <w:numPr>
          <w:ilvl w:val="0"/>
          <w:numId w:val="2"/>
        </w:numPr>
        <w:tabs>
          <w:tab w:val="left" w:pos="1606"/>
        </w:tabs>
        <w:spacing w:before="4"/>
        <w:ind w:left="1605" w:hanging="372"/>
      </w:pPr>
      <w:r>
        <w:t>Строение и эволюция Вселенной (7ч)</w:t>
      </w:r>
    </w:p>
    <w:p w:rsidR="00E93C7A" w:rsidRDefault="00EF68F2">
      <w:pPr>
        <w:pStyle w:val="a3"/>
        <w:ind w:right="392"/>
        <w:jc w:val="both"/>
      </w:pPr>
      <w: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внеземныхцивилизаций).</w:t>
      </w:r>
    </w:p>
    <w:p w:rsidR="00E93C7A" w:rsidRDefault="00E93C7A">
      <w:pPr>
        <w:pStyle w:val="a3"/>
        <w:spacing w:before="4"/>
        <w:ind w:left="0" w:firstLine="0"/>
        <w:rPr>
          <w:sz w:val="20"/>
        </w:rPr>
      </w:pPr>
    </w:p>
    <w:p w:rsidR="00E93C7A" w:rsidRDefault="00EF68F2" w:rsidP="00370156">
      <w:pPr>
        <w:pStyle w:val="3"/>
        <w:spacing w:before="90"/>
        <w:ind w:left="4079"/>
      </w:pPr>
      <w:r>
        <w:t>Требования к уровню подготовки учащихся 11 класса (базовый уровень)</w:t>
      </w:r>
    </w:p>
    <w:p w:rsidR="00370156" w:rsidRDefault="00370156" w:rsidP="00370156">
      <w:pPr>
        <w:pStyle w:val="3"/>
        <w:spacing w:before="90"/>
        <w:ind w:left="4079"/>
      </w:pPr>
    </w:p>
    <w:p w:rsidR="00370156" w:rsidRPr="002309AD" w:rsidRDefault="00370156" w:rsidP="00370156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2309AD">
        <w:rPr>
          <w:b/>
          <w:bCs/>
          <w:i/>
          <w:iCs/>
          <w:color w:val="000000"/>
          <w:sz w:val="24"/>
          <w:szCs w:val="24"/>
        </w:rPr>
        <w:t>Личностные результаты.</w:t>
      </w:r>
    </w:p>
    <w:p w:rsidR="00370156" w:rsidRPr="002309AD" w:rsidRDefault="00370156" w:rsidP="0037015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в сфере отношений обучающихся к себе, к своему здоровью, к познанию себя 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2309AD">
        <w:rPr>
          <w:color w:val="00000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2309AD">
        <w:rPr>
          <w:color w:val="000000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 компетентное отношение к собственному физическому и психологическому здоровью;</w:t>
      </w:r>
    </w:p>
    <w:p w:rsidR="00370156" w:rsidRPr="002309AD" w:rsidRDefault="00370156" w:rsidP="0037015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lastRenderedPageBreak/>
        <w:t xml:space="preserve">в сфере отношений обучающихся к России как к Родине (Отечеству) — российская идентичность, способность к осознанию российской идентичности в поликультурном социуме, чувство причастности к 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2309AD">
        <w:rPr>
          <w:color w:val="00000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 обычаям народов, проживающих в Российской Федерации;</w:t>
      </w:r>
      <w:proofErr w:type="gramEnd"/>
    </w:p>
    <w:p w:rsidR="00370156" w:rsidRPr="002309AD" w:rsidRDefault="00370156" w:rsidP="0037015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в сфере отношений обучающихся к закону, государству и гражданскому обществу — гражданственность, гражданская позиция активного и 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</w:t>
      </w:r>
      <w:proofErr w:type="spellStart"/>
      <w:r w:rsidRPr="002309AD">
        <w:rPr>
          <w:color w:val="000000"/>
          <w:sz w:val="24"/>
          <w:szCs w:val="24"/>
        </w:rPr>
        <w:t>жизни</w:t>
      </w:r>
      <w:proofErr w:type="gramStart"/>
      <w:r w:rsidRPr="002309AD">
        <w:rPr>
          <w:color w:val="000000"/>
          <w:sz w:val="24"/>
          <w:szCs w:val="24"/>
        </w:rPr>
        <w:t>;п</w:t>
      </w:r>
      <w:proofErr w:type="gramEnd"/>
      <w:r w:rsidRPr="002309AD">
        <w:rPr>
          <w:color w:val="000000"/>
          <w:sz w:val="24"/>
          <w:szCs w:val="24"/>
        </w:rPr>
        <w:t>ризнание</w:t>
      </w:r>
      <w:proofErr w:type="spellEnd"/>
      <w:r w:rsidRPr="002309AD">
        <w:rPr>
          <w:color w:val="000000"/>
          <w:sz w:val="24"/>
          <w:szCs w:val="24"/>
        </w:rPr>
        <w:t xml:space="preserve"> </w:t>
      </w:r>
      <w:proofErr w:type="spellStart"/>
      <w:r w:rsidRPr="002309AD">
        <w:rPr>
          <w:color w:val="000000"/>
          <w:sz w:val="24"/>
          <w:szCs w:val="24"/>
        </w:rPr>
        <w:t>неотчуждаемости</w:t>
      </w:r>
      <w:proofErr w:type="spellEnd"/>
      <w:r w:rsidRPr="002309AD">
        <w:rPr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 поликультурном мире; </w:t>
      </w:r>
      <w:proofErr w:type="spellStart"/>
      <w:r w:rsidRPr="002309AD">
        <w:rPr>
          <w:color w:val="000000"/>
          <w:sz w:val="24"/>
          <w:szCs w:val="24"/>
        </w:rPr>
        <w:t>интериоризация</w:t>
      </w:r>
      <w:proofErr w:type="spellEnd"/>
      <w:r w:rsidRPr="002309AD">
        <w:rPr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 национальному достоинству людей, их чувствам, религиозным убеждениям; готовность </w:t>
      </w:r>
      <w:proofErr w:type="gramStart"/>
      <w:r w:rsidRPr="002309AD">
        <w:rPr>
          <w:color w:val="000000"/>
          <w:sz w:val="24"/>
          <w:szCs w:val="24"/>
        </w:rPr>
        <w:t>обучающихся</w:t>
      </w:r>
      <w:proofErr w:type="gramEnd"/>
      <w:r w:rsidRPr="002309AD">
        <w:rPr>
          <w:color w:val="000000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70156" w:rsidRPr="002309AD" w:rsidRDefault="00370156" w:rsidP="0037015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proofErr w:type="gramStart"/>
      <w:r w:rsidRPr="002309AD">
        <w:rPr>
          <w:color w:val="000000"/>
          <w:sz w:val="24"/>
          <w:szCs w:val="24"/>
        </w:rPr>
        <w:t>в сфере отношений обучающихся с окружающими людьми 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 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2309AD">
        <w:rPr>
          <w:color w:val="000000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 физическому и психологическому здоровью других людей, умение оказывать первую помощь; </w:t>
      </w:r>
      <w:proofErr w:type="gramStart"/>
      <w:r w:rsidRPr="002309AD">
        <w:rPr>
          <w:color w:val="000000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 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 других видах деятельности;</w:t>
      </w:r>
      <w:proofErr w:type="gramEnd"/>
    </w:p>
    <w:p w:rsidR="00370156" w:rsidRPr="002309AD" w:rsidRDefault="00370156" w:rsidP="0037015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 сфере отношений обучающихся к окружающему миру, к живой природе, художественной культуре 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</w:t>
      </w:r>
      <w:proofErr w:type="gramStart"/>
      <w:r w:rsidRPr="002309AD">
        <w:rPr>
          <w:color w:val="000000"/>
          <w:sz w:val="24"/>
          <w:szCs w:val="24"/>
        </w:rPr>
        <w:t>;с</w:t>
      </w:r>
      <w:proofErr w:type="gramEnd"/>
      <w:r w:rsidRPr="002309AD">
        <w:rPr>
          <w:color w:val="000000"/>
          <w:sz w:val="24"/>
          <w:szCs w:val="24"/>
        </w:rPr>
        <w:t xml:space="preserve">ознательное </w:t>
      </w:r>
      <w:r w:rsidRPr="002309AD">
        <w:rPr>
          <w:color w:val="000000"/>
          <w:sz w:val="24"/>
          <w:szCs w:val="24"/>
        </w:rPr>
        <w:lastRenderedPageBreak/>
        <w:t xml:space="preserve">отношение к непрерывному образованию как условию успешной профессиональной и общественной деятельности; </w:t>
      </w:r>
      <w:proofErr w:type="gramStart"/>
      <w:r w:rsidRPr="002309AD">
        <w:rPr>
          <w:color w:val="000000"/>
          <w:sz w:val="24"/>
          <w:szCs w:val="24"/>
        </w:rPr>
        <w:t xml:space="preserve">экологическая культура, бережное отношение к родной земле, природным богатствам России и 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2309AD">
        <w:rPr>
          <w:color w:val="000000"/>
          <w:sz w:val="24"/>
          <w:szCs w:val="24"/>
        </w:rPr>
        <w:t>экологонаправленной</w:t>
      </w:r>
      <w:proofErr w:type="spellEnd"/>
      <w:r w:rsidRPr="002309AD">
        <w:rPr>
          <w:color w:val="000000"/>
          <w:sz w:val="24"/>
          <w:szCs w:val="24"/>
        </w:rPr>
        <w:t xml:space="preserve"> деятельности; эстетическое отношение к миру, готовность к эстетическому обустройству собственного быта;</w:t>
      </w:r>
      <w:proofErr w:type="gramEnd"/>
    </w:p>
    <w:p w:rsidR="00370156" w:rsidRPr="002309AD" w:rsidRDefault="00370156" w:rsidP="0037015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 сфере отношений обучающихся к труду, в сфере социально-экономических отношений </w:t>
      </w:r>
      <w:proofErr w:type="gramStart"/>
      <w:r w:rsidRPr="002309AD">
        <w:rPr>
          <w:color w:val="000000"/>
          <w:sz w:val="24"/>
          <w:szCs w:val="24"/>
        </w:rPr>
        <w:t>—у</w:t>
      </w:r>
      <w:proofErr w:type="gramEnd"/>
      <w:r w:rsidRPr="002309AD">
        <w:rPr>
          <w:color w:val="000000"/>
          <w:sz w:val="24"/>
          <w:szCs w:val="24"/>
        </w:rPr>
        <w:t>важение всех форм собственности, готовность к 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 людям труда, трудовым достижениям, добросовестное, ответственное и творческое отношение к разным видам трудовой деятельности, готовность к самообслуживанию, включая обучение и выполнение домашних обязанностей.</w:t>
      </w:r>
    </w:p>
    <w:p w:rsidR="00370156" w:rsidRPr="002309AD" w:rsidRDefault="00370156" w:rsidP="00370156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370156" w:rsidRPr="002309AD" w:rsidRDefault="00370156" w:rsidP="00370156">
      <w:pPr>
        <w:shd w:val="clear" w:color="auto" w:fill="FFFFFF"/>
        <w:spacing w:after="150"/>
        <w:rPr>
          <w:color w:val="000000"/>
          <w:sz w:val="24"/>
          <w:szCs w:val="24"/>
        </w:rPr>
      </w:pPr>
      <w:proofErr w:type="spellStart"/>
      <w:r w:rsidRPr="002309AD">
        <w:rPr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309AD">
        <w:rPr>
          <w:b/>
          <w:bCs/>
          <w:i/>
          <w:iCs/>
          <w:color w:val="000000"/>
          <w:sz w:val="24"/>
          <w:szCs w:val="24"/>
        </w:rPr>
        <w:t xml:space="preserve"> результаты.</w:t>
      </w:r>
    </w:p>
    <w:p w:rsidR="00370156" w:rsidRPr="002309AD" w:rsidRDefault="00370156" w:rsidP="00370156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Выпускник научится: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самостоятельно определять цели, ставить и формулировать собственные задачи в образовательной деятельности и жизненных ситуациях;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определять несколько путей достижения поставленной цели;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выбирать оптимальный путь достиже</w:t>
      </w:r>
      <w:r>
        <w:rPr>
          <w:color w:val="000000"/>
          <w:sz w:val="24"/>
          <w:szCs w:val="24"/>
        </w:rPr>
        <w:t>ния цели, учитывая эффективность</w:t>
      </w:r>
      <w:r w:rsidRPr="002309AD">
        <w:rPr>
          <w:color w:val="000000"/>
          <w:sz w:val="24"/>
          <w:szCs w:val="24"/>
        </w:rPr>
        <w:t xml:space="preserve"> расходования ресурсов и основываясь на соображениях этики и морали;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критически оценивать и интерпретировать информацию с разных позиций;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распознавать и фиксировать противоречия в информационных источниках;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lastRenderedPageBreak/>
        <w:t>искать и находить обобщенные способы решения задач;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приводить критические </w:t>
      </w:r>
      <w:proofErr w:type="gramStart"/>
      <w:r w:rsidRPr="002309AD">
        <w:rPr>
          <w:color w:val="000000"/>
          <w:sz w:val="24"/>
          <w:szCs w:val="24"/>
        </w:rPr>
        <w:t>аргументы</w:t>
      </w:r>
      <w:proofErr w:type="gramEnd"/>
      <w:r w:rsidRPr="002309AD">
        <w:rPr>
          <w:color w:val="000000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анализировать и преобразовывать проблемно </w:t>
      </w:r>
      <w:proofErr w:type="gramStart"/>
      <w:r w:rsidRPr="002309AD">
        <w:rPr>
          <w:color w:val="000000"/>
          <w:sz w:val="24"/>
          <w:szCs w:val="24"/>
        </w:rPr>
        <w:t>-п</w:t>
      </w:r>
      <w:proofErr w:type="gramEnd"/>
      <w:r w:rsidRPr="002309AD">
        <w:rPr>
          <w:color w:val="000000"/>
          <w:sz w:val="24"/>
          <w:szCs w:val="24"/>
        </w:rPr>
        <w:t>ротиворечивые ситуации;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2309AD">
        <w:rPr>
          <w:color w:val="000000"/>
          <w:sz w:val="24"/>
          <w:szCs w:val="24"/>
        </w:rPr>
        <w:t>со</w:t>
      </w:r>
      <w:proofErr w:type="gramEnd"/>
      <w:r w:rsidRPr="002309AD">
        <w:rPr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при осуществлении групповой работы быть как руководителем, так и членом проектной команды в разных ролях (генератором идей, критиком, исполнителем, презентующим и т. д.);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 письменных) языковых средств;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распознавать </w:t>
      </w:r>
      <w:proofErr w:type="spellStart"/>
      <w:r w:rsidRPr="002309AD">
        <w:rPr>
          <w:color w:val="000000"/>
          <w:sz w:val="24"/>
          <w:szCs w:val="24"/>
        </w:rPr>
        <w:t>конфликтогенные</w:t>
      </w:r>
      <w:proofErr w:type="spellEnd"/>
      <w:r w:rsidRPr="002309AD">
        <w:rPr>
          <w:color w:val="000000"/>
          <w:sz w:val="24"/>
          <w:szCs w:val="24"/>
        </w:rPr>
        <w:t xml:space="preserve"> ситуации и предотвращать конфликты до их активной фазы;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согласовывать позиции членов команды в процессе работы над общим продуктом/решением;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2309AD">
        <w:rPr>
          <w:color w:val="000000"/>
          <w:sz w:val="24"/>
          <w:szCs w:val="24"/>
        </w:rPr>
        <w:t>деятельности</w:t>
      </w:r>
      <w:proofErr w:type="gramEnd"/>
      <w:r w:rsidRPr="002309AD">
        <w:rPr>
          <w:color w:val="000000"/>
          <w:sz w:val="24"/>
          <w:szCs w:val="24"/>
        </w:rPr>
        <w:t xml:space="preserve"> как перед знакомой, так и перед незнакомой аудиторией;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воспринимать критические замечания как ресурс собственного развития;</w:t>
      </w:r>
    </w:p>
    <w:p w:rsidR="00370156" w:rsidRPr="002309AD" w:rsidRDefault="00370156" w:rsidP="0037015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370156" w:rsidRPr="002309AD" w:rsidRDefault="00370156" w:rsidP="00370156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370156" w:rsidRPr="002309AD" w:rsidRDefault="00370156" w:rsidP="00370156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2309AD">
        <w:rPr>
          <w:b/>
          <w:bCs/>
          <w:i/>
          <w:iCs/>
          <w:color w:val="000000"/>
          <w:sz w:val="24"/>
          <w:szCs w:val="24"/>
        </w:rPr>
        <w:t>Предметные результаты позволяют: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воспроизводить сведения по истории развития астрономии, о ее связях с физикой и математикой;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использовать полученные ранее знания для объяснения устройства и принципа работы телескопа;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lastRenderedPageBreak/>
        <w:t>воспроизводить определения терминов и понятий (созвездие, высота и кульминация звезд и </w:t>
      </w:r>
      <w:proofErr w:type="spellStart"/>
      <w:proofErr w:type="gramStart"/>
      <w:r w:rsidRPr="002309AD">
        <w:rPr>
          <w:color w:val="000000"/>
          <w:sz w:val="24"/>
          <w:szCs w:val="24"/>
        </w:rPr>
        <w:t>Солн-ца</w:t>
      </w:r>
      <w:proofErr w:type="spellEnd"/>
      <w:proofErr w:type="gramEnd"/>
      <w:r w:rsidRPr="002309AD">
        <w:rPr>
          <w:color w:val="000000"/>
          <w:sz w:val="24"/>
          <w:szCs w:val="24"/>
        </w:rPr>
        <w:t>, эклиптика, местное, поясное, летнее и зимнее время);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применять звездную карту для поиска на небе определенных созвездий и звезд</w:t>
      </w:r>
      <w:proofErr w:type="gramStart"/>
      <w:r w:rsidRPr="002309AD">
        <w:rPr>
          <w:color w:val="000000"/>
          <w:sz w:val="24"/>
          <w:szCs w:val="24"/>
        </w:rPr>
        <w:t>.</w:t>
      </w:r>
      <w:proofErr w:type="gramEnd"/>
      <w:r w:rsidRPr="002309AD">
        <w:rPr>
          <w:color w:val="000000"/>
          <w:sz w:val="24"/>
          <w:szCs w:val="24"/>
        </w:rPr>
        <w:t xml:space="preserve"> — </w:t>
      </w:r>
      <w:proofErr w:type="gramStart"/>
      <w:r w:rsidRPr="002309AD">
        <w:rPr>
          <w:color w:val="000000"/>
          <w:sz w:val="24"/>
          <w:szCs w:val="24"/>
        </w:rPr>
        <w:t>в</w:t>
      </w:r>
      <w:proofErr w:type="gramEnd"/>
      <w:r w:rsidRPr="002309AD">
        <w:rPr>
          <w:color w:val="000000"/>
          <w:sz w:val="24"/>
          <w:szCs w:val="24"/>
        </w:rPr>
        <w:t>оспроизводить исторические сведения о становлении и развитии гелиоцентрической системы мира;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</w:t>
      </w:r>
      <w:proofErr w:type="gramStart"/>
      <w:r w:rsidRPr="002309AD">
        <w:rPr>
          <w:color w:val="000000"/>
          <w:sz w:val="24"/>
          <w:szCs w:val="24"/>
        </w:rPr>
        <w:t>.</w:t>
      </w:r>
      <w:proofErr w:type="gramEnd"/>
      <w:r w:rsidRPr="002309AD">
        <w:rPr>
          <w:color w:val="000000"/>
          <w:sz w:val="24"/>
          <w:szCs w:val="24"/>
        </w:rPr>
        <w:t xml:space="preserve"> — </w:t>
      </w:r>
      <w:proofErr w:type="gramStart"/>
      <w:r w:rsidRPr="002309AD">
        <w:rPr>
          <w:color w:val="000000"/>
          <w:sz w:val="24"/>
          <w:szCs w:val="24"/>
        </w:rPr>
        <w:t>ф</w:t>
      </w:r>
      <w:proofErr w:type="gramEnd"/>
      <w:r w:rsidRPr="002309AD">
        <w:rPr>
          <w:color w:val="000000"/>
          <w:sz w:val="24"/>
          <w:szCs w:val="24"/>
        </w:rPr>
        <w:t>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proofErr w:type="gramStart"/>
      <w:r w:rsidRPr="002309AD">
        <w:rPr>
          <w:color w:val="000000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2309AD">
        <w:rPr>
          <w:color w:val="000000"/>
          <w:sz w:val="24"/>
          <w:szCs w:val="24"/>
        </w:rPr>
        <w:t>метеороиды</w:t>
      </w:r>
      <w:proofErr w:type="spellEnd"/>
      <w:r w:rsidRPr="002309AD">
        <w:rPr>
          <w:color w:val="000000"/>
          <w:sz w:val="24"/>
          <w:szCs w:val="24"/>
        </w:rPr>
        <w:t>, метеоры, болиды, метеориты);</w:t>
      </w:r>
      <w:proofErr w:type="gramEnd"/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описывать природу Луны и объяснять причины ее отличия от Земли;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описывать явления метеора и болида, объяснять процессы, которые происходят при </w:t>
      </w:r>
      <w:proofErr w:type="spellStart"/>
      <w:r w:rsidRPr="002309AD">
        <w:rPr>
          <w:color w:val="000000"/>
          <w:sz w:val="24"/>
          <w:szCs w:val="24"/>
        </w:rPr>
        <w:t>движениител</w:t>
      </w:r>
      <w:proofErr w:type="spellEnd"/>
      <w:r w:rsidRPr="002309AD">
        <w:rPr>
          <w:color w:val="000000"/>
          <w:sz w:val="24"/>
          <w:szCs w:val="24"/>
        </w:rPr>
        <w:t xml:space="preserve">, </w:t>
      </w:r>
      <w:proofErr w:type="gramStart"/>
      <w:r w:rsidRPr="002309AD">
        <w:rPr>
          <w:color w:val="000000"/>
          <w:sz w:val="24"/>
          <w:szCs w:val="24"/>
        </w:rPr>
        <w:t>влетающих</w:t>
      </w:r>
      <w:proofErr w:type="gramEnd"/>
      <w:r w:rsidRPr="002309AD">
        <w:rPr>
          <w:color w:val="000000"/>
          <w:sz w:val="24"/>
          <w:szCs w:val="24"/>
        </w:rPr>
        <w:t xml:space="preserve"> в атмосферу планеты с космической скоростью;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описывать последствия падения на Землю крупных метеоритов;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 xml:space="preserve">объяснять сущность </w:t>
      </w:r>
      <w:proofErr w:type="spellStart"/>
      <w:r w:rsidRPr="002309AD">
        <w:rPr>
          <w:color w:val="000000"/>
          <w:sz w:val="24"/>
          <w:szCs w:val="24"/>
        </w:rPr>
        <w:t>астероидн</w:t>
      </w:r>
      <w:proofErr w:type="gramStart"/>
      <w:r w:rsidRPr="002309AD">
        <w:rPr>
          <w:color w:val="000000"/>
          <w:sz w:val="24"/>
          <w:szCs w:val="24"/>
        </w:rPr>
        <w:t>о</w:t>
      </w:r>
      <w:proofErr w:type="spellEnd"/>
      <w:r w:rsidRPr="002309AD">
        <w:rPr>
          <w:color w:val="000000"/>
          <w:sz w:val="24"/>
          <w:szCs w:val="24"/>
        </w:rPr>
        <w:t>-</w:t>
      </w:r>
      <w:proofErr w:type="gramEnd"/>
      <w:r w:rsidRPr="002309AD">
        <w:rPr>
          <w:color w:val="000000"/>
          <w:sz w:val="24"/>
          <w:szCs w:val="24"/>
        </w:rPr>
        <w:t xml:space="preserve"> кометной опасности, возможности и способы ее предотвращения;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lastRenderedPageBreak/>
        <w:t>определять и различать понятия (звезда, модель звезды, светимость, парсек, световой год);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объяснять механизм возникновения на Солнце грануляции и пятен;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вычислять расстояние до звезд по годичному параллаксу;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 — светимость»;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сравнивать модели различных типов звезд с моделью Солнца;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объяснять причины изменения светимости переменных звезд;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описывать механизм вспышек новых и сверхновых;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оценивать время существования звезд в зависимости от их массы;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описывать этапы формирования и эволюции звезды;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определять расстояние до звездных скоплений и галактик по цефеидам на основе зависимости «период — светимость»;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распознавать типы галактик (спиральные, эллиптические, неправильные);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сравнивать выводы А. Эйнштейна и А. А. Фридмана относительно модели Вселенной;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формулировать закон Хаббла;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оценивать возраст Вселенной на основе постоянной Хаббла;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370156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  <w:r w:rsidRPr="002309AD">
        <w:rPr>
          <w:color w:val="000000"/>
          <w:sz w:val="24"/>
          <w:szCs w:val="24"/>
        </w:rPr>
        <w:t>классифицировать основные периоды эволюции Вселенной с момента начала ее расширения Большого взрыва;</w:t>
      </w:r>
    </w:p>
    <w:p w:rsidR="00370156" w:rsidRPr="002309AD" w:rsidRDefault="00370156" w:rsidP="0037015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4"/>
          <w:szCs w:val="24"/>
        </w:rPr>
      </w:pPr>
    </w:p>
    <w:p w:rsidR="00370156" w:rsidRDefault="00370156" w:rsidP="00370156">
      <w:pPr>
        <w:pStyle w:val="3"/>
        <w:spacing w:before="90"/>
        <w:ind w:left="709"/>
        <w:rPr>
          <w:b w:val="0"/>
          <w:color w:val="000000"/>
        </w:rPr>
      </w:pPr>
      <w:r w:rsidRPr="002309AD">
        <w:rPr>
          <w:b w:val="0"/>
          <w:color w:val="000000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2309AD">
        <w:rPr>
          <w:b w:val="0"/>
          <w:color w:val="000000"/>
        </w:rPr>
        <w:t>антитяготения</w:t>
      </w:r>
      <w:proofErr w:type="spellEnd"/>
      <w:r w:rsidRPr="002309AD">
        <w:rPr>
          <w:b w:val="0"/>
          <w:color w:val="000000"/>
        </w:rPr>
        <w:t xml:space="preserve"> «темной энергии» — вида материи, природа которой еще неизвестна</w:t>
      </w:r>
      <w:proofErr w:type="gramStart"/>
      <w:r w:rsidRPr="002309AD">
        <w:rPr>
          <w:b w:val="0"/>
          <w:color w:val="000000"/>
        </w:rPr>
        <w:t>.</w:t>
      </w:r>
      <w:proofErr w:type="gramEnd"/>
      <w:r w:rsidRPr="002309AD">
        <w:rPr>
          <w:b w:val="0"/>
          <w:color w:val="000000"/>
        </w:rPr>
        <w:t xml:space="preserve"> — </w:t>
      </w:r>
      <w:proofErr w:type="gramStart"/>
      <w:r w:rsidRPr="002309AD">
        <w:rPr>
          <w:b w:val="0"/>
          <w:color w:val="000000"/>
        </w:rPr>
        <w:t>с</w:t>
      </w:r>
      <w:proofErr w:type="gramEnd"/>
      <w:r w:rsidRPr="002309AD">
        <w:rPr>
          <w:b w:val="0"/>
          <w:color w:val="000000"/>
        </w:rPr>
        <w:t>истематизировать знания о методах исследования и современном состоянии проблемы существования жизни во Вселенной.</w:t>
      </w:r>
    </w:p>
    <w:p w:rsidR="00EF68F2" w:rsidRDefault="00EF68F2" w:rsidP="00370156">
      <w:pPr>
        <w:pStyle w:val="3"/>
        <w:spacing w:before="90"/>
        <w:ind w:left="709"/>
        <w:rPr>
          <w:b w:val="0"/>
          <w:color w:val="000000"/>
        </w:rPr>
      </w:pPr>
    </w:p>
    <w:p w:rsidR="00EF68F2" w:rsidRDefault="00EF68F2" w:rsidP="00370156">
      <w:pPr>
        <w:pStyle w:val="3"/>
        <w:spacing w:before="90"/>
        <w:ind w:left="709"/>
        <w:rPr>
          <w:b w:val="0"/>
          <w:color w:val="000000"/>
        </w:rPr>
      </w:pPr>
    </w:p>
    <w:p w:rsidR="00EF68F2" w:rsidRDefault="00EF68F2" w:rsidP="00EF68F2">
      <w:pPr>
        <w:spacing w:before="44" w:after="17"/>
        <w:ind w:left="5011" w:right="5011"/>
        <w:jc w:val="center"/>
        <w:rPr>
          <w:rFonts w:ascii="Verdana" w:hAnsi="Verdana"/>
          <w:b/>
        </w:rPr>
      </w:pPr>
      <w:r>
        <w:rPr>
          <w:rFonts w:ascii="Verdana" w:hAnsi="Verdana"/>
          <w:b/>
          <w:w w:val="85"/>
        </w:rPr>
        <w:t xml:space="preserve">Тематическое планирование </w:t>
      </w:r>
    </w:p>
    <w:tbl>
      <w:tblPr>
        <w:tblStyle w:val="TableNormal"/>
        <w:tblW w:w="0" w:type="auto"/>
        <w:tblInd w:w="2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EF68F2" w:rsidTr="008D0F90">
        <w:trPr>
          <w:trHeight w:val="275"/>
        </w:trPr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2220" w:right="2215"/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EF68F2" w:rsidTr="008D0F90">
        <w:trPr>
          <w:trHeight w:val="278"/>
        </w:trPr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 основы астрономии</w:t>
            </w:r>
          </w:p>
        </w:tc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8" w:lineRule="exact"/>
              <w:ind w:left="2220" w:right="2215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EF68F2" w:rsidTr="008D0F90">
        <w:trPr>
          <w:trHeight w:val="275"/>
        </w:trPr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 Солнечной системы</w:t>
            </w:r>
          </w:p>
        </w:tc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2220" w:right="2215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EF68F2" w:rsidTr="008D0F90">
        <w:trPr>
          <w:trHeight w:val="275"/>
        </w:trPr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 тел солнечной системы</w:t>
            </w:r>
          </w:p>
        </w:tc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2220" w:right="2215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EF68F2" w:rsidTr="008D0F90">
        <w:trPr>
          <w:trHeight w:val="275"/>
        </w:trPr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Солнце и звезды</w:t>
            </w:r>
          </w:p>
        </w:tc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2220" w:right="2215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EF68F2" w:rsidTr="008D0F90">
        <w:trPr>
          <w:trHeight w:val="276"/>
        </w:trPr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 и эволюцияВселенной</w:t>
            </w:r>
          </w:p>
        </w:tc>
        <w:tc>
          <w:tcPr>
            <w:tcW w:w="4787" w:type="dxa"/>
          </w:tcPr>
          <w:p w:rsidR="00EF68F2" w:rsidRDefault="00EF68F2" w:rsidP="008D0F90">
            <w:pPr>
              <w:pStyle w:val="TableParagraph"/>
              <w:spacing w:line="256" w:lineRule="exact"/>
              <w:ind w:left="2220" w:right="22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bookmarkStart w:id="0" w:name="_GoBack"/>
            <w:bookmarkEnd w:id="0"/>
            <w:r>
              <w:rPr>
                <w:sz w:val="24"/>
              </w:rPr>
              <w:t xml:space="preserve"> ч</w:t>
            </w:r>
          </w:p>
        </w:tc>
      </w:tr>
    </w:tbl>
    <w:p w:rsidR="00EF68F2" w:rsidRPr="00370156" w:rsidRDefault="00EF68F2" w:rsidP="00370156">
      <w:pPr>
        <w:pStyle w:val="3"/>
        <w:spacing w:before="90"/>
        <w:ind w:left="709"/>
        <w:rPr>
          <w:b w:val="0"/>
        </w:rPr>
        <w:sectPr w:rsidR="00EF68F2" w:rsidRPr="00370156">
          <w:pgSz w:w="16840" w:h="11910" w:orient="landscape"/>
          <w:pgMar w:top="1040" w:right="740" w:bottom="280" w:left="740" w:header="720" w:footer="720" w:gutter="0"/>
          <w:cols w:space="720"/>
        </w:sectPr>
      </w:pPr>
    </w:p>
    <w:p w:rsidR="00E93C7A" w:rsidRDefault="00EF68F2">
      <w:pPr>
        <w:pStyle w:val="1"/>
        <w:spacing w:before="64"/>
        <w:ind w:right="5012"/>
      </w:pPr>
      <w:r>
        <w:lastRenderedPageBreak/>
        <w:t>Календарно-тематическое планирование.</w:t>
      </w:r>
    </w:p>
    <w:p w:rsidR="00E93C7A" w:rsidRDefault="00EF68F2">
      <w:pPr>
        <w:spacing w:before="2"/>
        <w:ind w:left="5011" w:right="5011"/>
        <w:jc w:val="center"/>
        <w:rPr>
          <w:b/>
          <w:sz w:val="28"/>
        </w:rPr>
      </w:pPr>
      <w:r>
        <w:rPr>
          <w:b/>
          <w:sz w:val="28"/>
        </w:rPr>
        <w:t>Астрономия. 11класс</w:t>
      </w:r>
    </w:p>
    <w:p w:rsidR="00E93C7A" w:rsidRDefault="00E93C7A">
      <w:pPr>
        <w:pStyle w:val="a3"/>
        <w:spacing w:before="5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720"/>
        <w:gridCol w:w="744"/>
        <w:gridCol w:w="2977"/>
        <w:gridCol w:w="1320"/>
        <w:gridCol w:w="3600"/>
        <w:gridCol w:w="5281"/>
      </w:tblGrid>
      <w:tr w:rsidR="00E93C7A">
        <w:trPr>
          <w:trHeight w:val="553"/>
        </w:trPr>
        <w:tc>
          <w:tcPr>
            <w:tcW w:w="468" w:type="dxa"/>
            <w:vMerge w:val="restart"/>
          </w:tcPr>
          <w:p w:rsidR="00E93C7A" w:rsidRDefault="00EF68F2">
            <w:pPr>
              <w:pStyle w:val="TableParagraph"/>
              <w:spacing w:before="2" w:line="276" w:lineRule="exact"/>
              <w:ind w:righ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 п</w:t>
            </w:r>
          </w:p>
        </w:tc>
        <w:tc>
          <w:tcPr>
            <w:tcW w:w="1464" w:type="dxa"/>
            <w:gridSpan w:val="2"/>
          </w:tcPr>
          <w:p w:rsidR="00E93C7A" w:rsidRDefault="00E93C7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93C7A" w:rsidRDefault="00EF68F2">
            <w:pPr>
              <w:pStyle w:val="TableParagraph"/>
              <w:spacing w:line="259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E93C7A" w:rsidRDefault="00EF68F2">
            <w:pPr>
              <w:pStyle w:val="TableParagraph"/>
              <w:spacing w:line="275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320" w:type="dxa"/>
            <w:vMerge w:val="restart"/>
          </w:tcPr>
          <w:p w:rsidR="00E93C7A" w:rsidRDefault="00EF68F2">
            <w:pPr>
              <w:pStyle w:val="TableParagraph"/>
              <w:ind w:left="359" w:right="299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3600" w:type="dxa"/>
            <w:vMerge w:val="restart"/>
          </w:tcPr>
          <w:p w:rsidR="00E93C7A" w:rsidRDefault="00EF68F2">
            <w:pPr>
              <w:pStyle w:val="TableParagraph"/>
              <w:spacing w:line="275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 и ТСО</w:t>
            </w:r>
          </w:p>
        </w:tc>
        <w:tc>
          <w:tcPr>
            <w:tcW w:w="5281" w:type="dxa"/>
            <w:vMerge w:val="restart"/>
          </w:tcPr>
          <w:p w:rsidR="00E93C7A" w:rsidRDefault="00EF68F2">
            <w:pPr>
              <w:pStyle w:val="TableParagraph"/>
              <w:spacing w:line="275" w:lineRule="exact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</w:t>
            </w:r>
          </w:p>
        </w:tc>
      </w:tr>
      <w:tr w:rsidR="00E93C7A">
        <w:trPr>
          <w:trHeight w:val="275"/>
        </w:trPr>
        <w:tc>
          <w:tcPr>
            <w:tcW w:w="468" w:type="dxa"/>
            <w:vMerge/>
            <w:tcBorders>
              <w:top w:val="nil"/>
            </w:tcBorders>
          </w:tcPr>
          <w:p w:rsidR="00E93C7A" w:rsidRDefault="00E93C7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E93C7A" w:rsidRDefault="00EF68F2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744" w:type="dxa"/>
          </w:tcPr>
          <w:p w:rsidR="00E93C7A" w:rsidRDefault="00EF68F2">
            <w:pPr>
              <w:pStyle w:val="TableParagraph"/>
              <w:spacing w:line="228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E93C7A" w:rsidRDefault="00E93C7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E93C7A" w:rsidRDefault="00E93C7A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E93C7A" w:rsidRDefault="00E93C7A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vMerge/>
            <w:tcBorders>
              <w:top w:val="nil"/>
            </w:tcBorders>
          </w:tcPr>
          <w:p w:rsidR="00E93C7A" w:rsidRDefault="00E93C7A">
            <w:pPr>
              <w:rPr>
                <w:sz w:val="2"/>
                <w:szCs w:val="2"/>
              </w:rPr>
            </w:pPr>
          </w:p>
        </w:tc>
      </w:tr>
      <w:tr w:rsidR="00E93C7A">
        <w:trPr>
          <w:trHeight w:val="275"/>
        </w:trPr>
        <w:tc>
          <w:tcPr>
            <w:tcW w:w="15110" w:type="dxa"/>
            <w:gridSpan w:val="7"/>
          </w:tcPr>
          <w:p w:rsidR="00E93C7A" w:rsidRDefault="00EF68F2">
            <w:pPr>
              <w:pStyle w:val="TableParagraph"/>
              <w:spacing w:line="256" w:lineRule="exact"/>
              <w:ind w:left="5311" w:right="5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(2 ч.)</w:t>
            </w:r>
          </w:p>
        </w:tc>
      </w:tr>
      <w:tr w:rsidR="00E93C7A">
        <w:trPr>
          <w:trHeight w:val="1380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 астрономии. Структура и масштабы Вселенной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Лекция, беседа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Глобус Земли, таблицы: телескопы, радиоастрономия, астрофизические методы</w:t>
            </w:r>
          </w:p>
          <w:p w:rsidR="00E93C7A" w:rsidRDefault="00EF68F2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наблюдений.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История, что изучает, связь с другими науками, профессия астронома, значение для народного хозяйства,</w:t>
            </w:r>
          </w:p>
        </w:tc>
      </w:tr>
      <w:tr w:rsidR="00E93C7A">
        <w:trPr>
          <w:trHeight w:val="1103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Наблюдения - основа астрономии. Телескопы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Лекция, беседа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Звездная карта, ПКЗ, телескоп,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 xml:space="preserve">Астрономические наблюдения и их особенности. Телескопы: виды, </w:t>
            </w:r>
            <w:proofErr w:type="spellStart"/>
            <w:r>
              <w:rPr>
                <w:sz w:val="24"/>
              </w:rPr>
              <w:t>разрешаемость</w:t>
            </w:r>
            <w:proofErr w:type="spellEnd"/>
            <w:r>
              <w:rPr>
                <w:sz w:val="24"/>
              </w:rPr>
              <w:t>, увеличение, светосила и их нахождение. Радиотелескопы.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Обсерватории.</w:t>
            </w:r>
          </w:p>
        </w:tc>
      </w:tr>
      <w:tr w:rsidR="00E93C7A">
        <w:trPr>
          <w:trHeight w:val="275"/>
        </w:trPr>
        <w:tc>
          <w:tcPr>
            <w:tcW w:w="15110" w:type="dxa"/>
            <w:gridSpan w:val="7"/>
          </w:tcPr>
          <w:p w:rsidR="00E93C7A" w:rsidRDefault="00EF68F2">
            <w:pPr>
              <w:pStyle w:val="TableParagraph"/>
              <w:spacing w:line="256" w:lineRule="exact"/>
              <w:ind w:left="5312" w:right="5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основы астрономии  (6 ч.)</w:t>
            </w:r>
          </w:p>
        </w:tc>
      </w:tr>
      <w:tr w:rsidR="00E93C7A">
        <w:trPr>
          <w:trHeight w:val="1655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Видимые движения светил как следствие их собственного движения в пространстве, вращения</w:t>
            </w:r>
          </w:p>
          <w:p w:rsidR="00E93C7A" w:rsidRDefault="00EF68F2">
            <w:pPr>
              <w:pStyle w:val="TableParagraph"/>
              <w:spacing w:line="27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Земли и еёобращения вокруг Солнца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Звездная карта (атлас), ПКЗН, модель небесной сферы,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Небесная сфера: основные точки, линии и плоскости. Горизонтальная система координат, кульминация, зенитное расстояние. Суточное движение светил. Перевод градусной меры в </w:t>
            </w:r>
            <w:proofErr w:type="gramStart"/>
            <w:r>
              <w:rPr>
                <w:sz w:val="24"/>
              </w:rPr>
              <w:t>часовую</w:t>
            </w:r>
            <w:proofErr w:type="gramEnd"/>
            <w:r>
              <w:rPr>
                <w:sz w:val="24"/>
              </w:rPr>
              <w:t xml:space="preserve"> и обратно.</w:t>
            </w:r>
          </w:p>
        </w:tc>
      </w:tr>
      <w:tr w:rsidR="00E93C7A">
        <w:trPr>
          <w:trHeight w:val="1379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Звезды и созвездия Небесные координаты и звездные карты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Звездная карта (атлас), ПКЗН, модель небесной сферы,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 xml:space="preserve">Экваториальные координаты и связь с </w:t>
            </w:r>
            <w:proofErr w:type="gramStart"/>
            <w:r>
              <w:rPr>
                <w:sz w:val="24"/>
              </w:rPr>
              <w:t>географическими</w:t>
            </w:r>
            <w:proofErr w:type="gramEnd"/>
            <w:r>
              <w:rPr>
                <w:sz w:val="24"/>
              </w:rPr>
              <w:t>. Способы определения географической широты, суточное движение</w:t>
            </w:r>
          </w:p>
          <w:p w:rsidR="00E93C7A" w:rsidRDefault="00EF68F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светил на разных широтах, формула высоты (широты) и применение в решении задач.</w:t>
            </w:r>
          </w:p>
        </w:tc>
      </w:tr>
      <w:tr w:rsidR="00E93C7A">
        <w:trPr>
          <w:trHeight w:val="830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787"/>
              <w:rPr>
                <w:sz w:val="24"/>
              </w:rPr>
            </w:pPr>
            <w:r>
              <w:rPr>
                <w:sz w:val="24"/>
              </w:rPr>
              <w:t>Годичное движение Солнца. Эклиптика.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Годичное движение звезд, Солнца: эклиптика, точки, зодиакальные созвездия. Работа по ПКЗН: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 координат светил и обратно.</w:t>
            </w:r>
          </w:p>
        </w:tc>
      </w:tr>
      <w:tr w:rsidR="00E93C7A">
        <w:trPr>
          <w:trHeight w:val="551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 и фазы Луны.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</w:t>
            </w:r>
            <w:proofErr w:type="spellEnd"/>
          </w:p>
          <w:p w:rsidR="00E93C7A" w:rsidRDefault="00EF68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ованный</w:t>
            </w:r>
            <w:proofErr w:type="spellEnd"/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Таблицы, CD- "Мультимедиа</w:t>
            </w:r>
          </w:p>
          <w:p w:rsidR="00E93C7A" w:rsidRDefault="00EF68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Луна – спутник Земли. Движение и фазы Луны.</w:t>
            </w:r>
          </w:p>
        </w:tc>
      </w:tr>
      <w:tr w:rsidR="00E93C7A">
        <w:trPr>
          <w:trHeight w:val="275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Затмения Солнца и Луны.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</w:t>
            </w:r>
            <w:proofErr w:type="spellEnd"/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Таблицы, CD- "Мультимедиа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Солнечные и лунные затмения.</w:t>
            </w:r>
          </w:p>
        </w:tc>
      </w:tr>
    </w:tbl>
    <w:p w:rsidR="00E93C7A" w:rsidRDefault="00E93C7A">
      <w:pPr>
        <w:spacing w:line="256" w:lineRule="exact"/>
        <w:rPr>
          <w:sz w:val="24"/>
        </w:rPr>
        <w:sectPr w:rsidR="00E93C7A">
          <w:pgSz w:w="16840" w:h="11910" w:orient="landscape"/>
          <w:pgMar w:top="1060" w:right="740" w:bottom="280" w:left="740" w:header="720" w:footer="720" w:gutter="0"/>
          <w:cols w:space="720"/>
        </w:sectPr>
      </w:pPr>
    </w:p>
    <w:p w:rsidR="00E93C7A" w:rsidRDefault="00E93C7A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720"/>
        <w:gridCol w:w="744"/>
        <w:gridCol w:w="2977"/>
        <w:gridCol w:w="1320"/>
        <w:gridCol w:w="3600"/>
        <w:gridCol w:w="5281"/>
      </w:tblGrid>
      <w:tr w:rsidR="00E93C7A">
        <w:trPr>
          <w:trHeight w:val="278"/>
        </w:trPr>
        <w:tc>
          <w:tcPr>
            <w:tcW w:w="468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ованный</w:t>
            </w:r>
            <w:proofErr w:type="spellEnd"/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библиотека по астрономии"</w:t>
            </w:r>
          </w:p>
        </w:tc>
        <w:tc>
          <w:tcPr>
            <w:tcW w:w="5281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</w:tr>
      <w:tr w:rsidR="00E93C7A">
        <w:trPr>
          <w:trHeight w:val="1655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 и календарь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z w:val="24"/>
              </w:rPr>
              <w:t xml:space="preserve">Солнечные сутки, служба Солнца и точного времени. Всемирное время, связь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93C7A" w:rsidRDefault="00EF68F2">
            <w:pPr>
              <w:pStyle w:val="TableParagraph"/>
              <w:spacing w:line="270" w:lineRule="atLeast"/>
              <w:ind w:left="108" w:right="565"/>
              <w:rPr>
                <w:sz w:val="24"/>
              </w:rPr>
            </w:pPr>
            <w:r>
              <w:rPr>
                <w:sz w:val="24"/>
              </w:rPr>
              <w:t>географической долготой, система счета времени. Исчисление времени в РФ. Летоисчисление, календарь, старый и новый стиль. Разбор задач.</w:t>
            </w:r>
          </w:p>
        </w:tc>
      </w:tr>
      <w:tr w:rsidR="00E93C7A">
        <w:trPr>
          <w:trHeight w:val="275"/>
        </w:trPr>
        <w:tc>
          <w:tcPr>
            <w:tcW w:w="15110" w:type="dxa"/>
            <w:gridSpan w:val="7"/>
          </w:tcPr>
          <w:p w:rsidR="00E93C7A" w:rsidRDefault="00EF68F2">
            <w:pPr>
              <w:pStyle w:val="TableParagraph"/>
              <w:spacing w:line="255" w:lineRule="exact"/>
              <w:ind w:left="5312" w:right="5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Солнечной системы 7ч</w:t>
            </w:r>
          </w:p>
        </w:tc>
      </w:tr>
      <w:tr w:rsidR="00E93C7A">
        <w:trPr>
          <w:trHeight w:val="1932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Развитие представлений о строении мира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Лекция, беседа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1430"/>
              <w:rPr>
                <w:sz w:val="24"/>
              </w:rPr>
            </w:pPr>
            <w:r>
              <w:rPr>
                <w:sz w:val="24"/>
              </w:rPr>
              <w:t>История развития представлений об окружающем мире в древности.</w:t>
            </w:r>
          </w:p>
          <w:p w:rsidR="00E93C7A" w:rsidRDefault="00EF68F2">
            <w:pPr>
              <w:pStyle w:val="TableParagraph"/>
              <w:spacing w:line="270" w:lineRule="atLeast"/>
              <w:ind w:left="108" w:right="300"/>
              <w:rPr>
                <w:sz w:val="24"/>
              </w:rPr>
            </w:pPr>
            <w:r>
              <w:rPr>
                <w:sz w:val="24"/>
              </w:rPr>
              <w:t>Геоцентрическая система мира Аристотеля и К.Птолемея. Гелиоцентрическая система мира Н.Коперника. Становление гелиоцентризма: Бруно, Галилей, Кеплер, Ньютон, Ломоносов и другие.</w:t>
            </w:r>
          </w:p>
        </w:tc>
      </w:tr>
      <w:tr w:rsidR="00E93C7A">
        <w:trPr>
          <w:trHeight w:val="1380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Конфигурация планет и условия их видимости. Синодический и звёздный периоды.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Состав СС (сведения о телах и характерные закономерности). Петлеобразное движение планет и объяснение. Конфигурация, виды для верхних и нижних планет. Сидерические и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синодические периоды. Разбор задач.</w:t>
            </w:r>
          </w:p>
        </w:tc>
      </w:tr>
      <w:tr w:rsidR="00E93C7A">
        <w:trPr>
          <w:trHeight w:val="551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Законы движения планет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Солнечной системы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</w:t>
            </w:r>
            <w:proofErr w:type="spellEnd"/>
          </w:p>
          <w:p w:rsidR="00E93C7A" w:rsidRDefault="00EF68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ованный</w:t>
            </w:r>
            <w:proofErr w:type="spellEnd"/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CD- "Мультимедиа библиотека</w:t>
            </w:r>
          </w:p>
          <w:p w:rsidR="00E93C7A" w:rsidRDefault="00EF68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И.Кеплер и его законы. Задачи на нахождение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эксцентриситета, перигея и апогея. Разбор задач</w:t>
            </w:r>
          </w:p>
        </w:tc>
      </w:tr>
      <w:tr w:rsidR="00E93C7A">
        <w:trPr>
          <w:trHeight w:val="1655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864"/>
              <w:rPr>
                <w:sz w:val="24"/>
              </w:rPr>
            </w:pPr>
            <w:r>
              <w:rPr>
                <w:sz w:val="24"/>
              </w:rPr>
              <w:t>Расстояние от Земли до Солнца.Способы определения расстояний в СС: 3-йзакон</w:t>
            </w:r>
          </w:p>
          <w:p w:rsidR="00E93C7A" w:rsidRDefault="00EF68F2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Кеплера, параллактический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адиолокационный. Параллакс, параллактическоесмещение.</w:t>
            </w:r>
          </w:p>
          <w:p w:rsidR="00E93C7A" w:rsidRDefault="00EF68F2">
            <w:pPr>
              <w:pStyle w:val="TableParagraph"/>
              <w:spacing w:line="270" w:lineRule="atLeast"/>
              <w:ind w:left="108" w:right="555"/>
              <w:rPr>
                <w:sz w:val="24"/>
              </w:rPr>
            </w:pPr>
            <w:r>
              <w:rPr>
                <w:sz w:val="24"/>
              </w:rPr>
              <w:t>Определение размеров небесных тел. Разбор задач</w:t>
            </w:r>
          </w:p>
        </w:tc>
      </w:tr>
      <w:tr w:rsidR="00E93C7A">
        <w:trPr>
          <w:trHeight w:val="1106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Движение небесных тел под действием сил</w:t>
            </w:r>
          </w:p>
          <w:p w:rsidR="00E93C7A" w:rsidRDefault="00EF68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тяготения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 всемирного тяготения, возмущения, открытие Нептуна. Уточнение законов</w:t>
            </w:r>
          </w:p>
          <w:p w:rsidR="00E93C7A" w:rsidRDefault="00EF68F2">
            <w:pPr>
              <w:pStyle w:val="TableParagraph"/>
              <w:spacing w:line="270" w:lineRule="atLeast"/>
              <w:ind w:left="108" w:right="393"/>
              <w:rPr>
                <w:sz w:val="24"/>
              </w:rPr>
            </w:pPr>
            <w:r>
              <w:rPr>
                <w:sz w:val="24"/>
              </w:rPr>
              <w:t>И.Ньютоном Определение масс небесных тел. Разбор задач</w:t>
            </w:r>
          </w:p>
        </w:tc>
      </w:tr>
      <w:tr w:rsidR="00E93C7A">
        <w:trPr>
          <w:trHeight w:val="551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E93C7A" w:rsidRDefault="00EF68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0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Формулы в решении задач.</w:t>
            </w:r>
          </w:p>
        </w:tc>
      </w:tr>
    </w:tbl>
    <w:p w:rsidR="00E93C7A" w:rsidRDefault="00E93C7A">
      <w:pPr>
        <w:spacing w:line="268" w:lineRule="exact"/>
        <w:rPr>
          <w:sz w:val="24"/>
        </w:rPr>
        <w:sectPr w:rsidR="00E93C7A">
          <w:pgSz w:w="16840" w:h="11910" w:orient="landscape"/>
          <w:pgMar w:top="1100" w:right="740" w:bottom="280" w:left="740" w:header="720" w:footer="720" w:gutter="0"/>
          <w:cols w:space="720"/>
        </w:sectPr>
      </w:pPr>
    </w:p>
    <w:p w:rsidR="00E93C7A" w:rsidRDefault="00E93C7A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720"/>
        <w:gridCol w:w="744"/>
        <w:gridCol w:w="2977"/>
        <w:gridCol w:w="1320"/>
        <w:gridCol w:w="3600"/>
        <w:gridCol w:w="5281"/>
      </w:tblGrid>
      <w:tr w:rsidR="00E93C7A">
        <w:trPr>
          <w:trHeight w:val="830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№ 1</w:t>
            </w:r>
          </w:p>
          <w:p w:rsidR="00E93C7A" w:rsidRDefault="00EF68F2">
            <w:pPr>
              <w:pStyle w:val="TableParagraph"/>
              <w:spacing w:line="270" w:lineRule="atLeast"/>
              <w:ind w:left="108" w:right="551"/>
              <w:rPr>
                <w:sz w:val="24"/>
              </w:rPr>
            </w:pPr>
            <w:r>
              <w:rPr>
                <w:sz w:val="24"/>
              </w:rPr>
              <w:t>«Строение Солнечной системы»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360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</w:tr>
      <w:tr w:rsidR="00E93C7A">
        <w:trPr>
          <w:trHeight w:val="275"/>
        </w:trPr>
        <w:tc>
          <w:tcPr>
            <w:tcW w:w="15110" w:type="dxa"/>
            <w:gridSpan w:val="7"/>
          </w:tcPr>
          <w:p w:rsidR="00E93C7A" w:rsidRDefault="00EF68F2">
            <w:pPr>
              <w:pStyle w:val="TableParagraph"/>
              <w:spacing w:line="256" w:lineRule="exact"/>
              <w:ind w:left="5310" w:right="5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 тел солнечной системы (6 ч.)</w:t>
            </w:r>
          </w:p>
        </w:tc>
      </w:tr>
      <w:tr w:rsidR="00E93C7A">
        <w:trPr>
          <w:trHeight w:val="1379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Общие характеристики планет. Солнечная система как комплекстел, имеющихобщее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 планет на группы.</w:t>
            </w:r>
          </w:p>
        </w:tc>
      </w:tr>
      <w:tr w:rsidR="00E93C7A">
        <w:trPr>
          <w:trHeight w:val="1380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 Земля-Луна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Основные движения Земли. Форма Земли, триангуляция: Эратосфен, Ньютон, Струве. Масса и плотность Земли. Строение, атмосфера, химический состав, магнитное поле. Луна –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спутник Земли. Солнечные и лунные затмения.</w:t>
            </w:r>
          </w:p>
        </w:tc>
      </w:tr>
      <w:tr w:rsidR="00E93C7A">
        <w:trPr>
          <w:trHeight w:val="827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Планеты земной группы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left="-1" w:right="555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Основные особенности планет земной группы. Спутники Марса Состав атмосфер, рельеф,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хронология открытий и исследование КА.</w:t>
            </w:r>
          </w:p>
        </w:tc>
      </w:tr>
      <w:tr w:rsidR="00E93C7A">
        <w:trPr>
          <w:trHeight w:val="827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Планеты–гиганты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 xml:space="preserve">Основные особенности планет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игантов. Состав атмосфер, спутники и кольца, хронология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открытий и исследование КА.</w:t>
            </w:r>
          </w:p>
        </w:tc>
      </w:tr>
      <w:tr w:rsidR="00E93C7A">
        <w:trPr>
          <w:trHeight w:val="1379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892"/>
              <w:rPr>
                <w:sz w:val="24"/>
              </w:rPr>
            </w:pPr>
            <w:r>
              <w:rPr>
                <w:sz w:val="24"/>
              </w:rPr>
              <w:t>Далёкие планеты. Спутники и кольца планет-гигантов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sz w:val="24"/>
              </w:rPr>
              <w:t>Закономерность в удаленности планет от Солнца. Астероиды, пояса астероидов,</w:t>
            </w:r>
          </w:p>
          <w:p w:rsidR="00E93C7A" w:rsidRDefault="00EF68F2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>
              <w:rPr>
                <w:sz w:val="24"/>
              </w:rPr>
              <w:t>физическая характеристика и исследование астероидов КА. Метеориты, виды, кратеры (в том числе на Земле), их изучение и значимость.</w:t>
            </w:r>
          </w:p>
        </w:tc>
      </w:tr>
      <w:tr w:rsidR="00E93C7A">
        <w:trPr>
          <w:trHeight w:val="1382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Малые тела Солнечной системы. Физическая обусловленность</w:t>
            </w:r>
          </w:p>
          <w:p w:rsidR="00E93C7A" w:rsidRDefault="00EF68F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важнейших особенностей тел Солнечной системы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Кометы, их открытие, орбита, исследования КА. Природа комет, состав, классификация Ф.А.Бредихина. Болиды. Метеоры, метеорные потоки, порождаемые кометами.</w:t>
            </w:r>
          </w:p>
        </w:tc>
      </w:tr>
      <w:tr w:rsidR="00E93C7A">
        <w:trPr>
          <w:trHeight w:val="275"/>
        </w:trPr>
        <w:tc>
          <w:tcPr>
            <w:tcW w:w="15110" w:type="dxa"/>
            <w:gridSpan w:val="7"/>
          </w:tcPr>
          <w:p w:rsidR="00E93C7A" w:rsidRDefault="00EF68F2">
            <w:pPr>
              <w:pStyle w:val="TableParagraph"/>
              <w:spacing w:line="256" w:lineRule="exact"/>
              <w:ind w:left="5312" w:right="5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Солнце и звезды (5 ч.)</w:t>
            </w:r>
          </w:p>
        </w:tc>
      </w:tr>
      <w:tr w:rsidR="00E93C7A">
        <w:trPr>
          <w:trHeight w:val="827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Звёзды – основные</w:t>
            </w:r>
          </w:p>
          <w:p w:rsidR="00E93C7A" w:rsidRDefault="00EF68F2">
            <w:pPr>
              <w:pStyle w:val="TableParagraph"/>
              <w:spacing w:line="270" w:lineRule="atLeast"/>
              <w:ind w:left="108" w:right="512"/>
              <w:rPr>
                <w:sz w:val="24"/>
              </w:rPr>
            </w:pPr>
            <w:r>
              <w:rPr>
                <w:sz w:val="24"/>
              </w:rPr>
              <w:t xml:space="preserve">объекты во вселенной. Солнце – </w:t>
            </w:r>
            <w:proofErr w:type="gramStart"/>
            <w:r>
              <w:rPr>
                <w:sz w:val="24"/>
              </w:rPr>
              <w:t>ближайшая</w:t>
            </w:r>
            <w:proofErr w:type="gramEnd"/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Солнце - источник жизни на Земле, его</w:t>
            </w:r>
          </w:p>
          <w:p w:rsidR="00E93C7A" w:rsidRDefault="00EF68F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обожествление в древности. Вид в телескоп, вращение. Размер, масса, светимость, солнечная</w:t>
            </w:r>
          </w:p>
        </w:tc>
      </w:tr>
    </w:tbl>
    <w:p w:rsidR="00E93C7A" w:rsidRDefault="00E93C7A">
      <w:pPr>
        <w:spacing w:line="270" w:lineRule="atLeast"/>
        <w:rPr>
          <w:sz w:val="24"/>
        </w:rPr>
        <w:sectPr w:rsidR="00E93C7A">
          <w:pgSz w:w="16840" w:h="11910" w:orient="landscape"/>
          <w:pgMar w:top="1100" w:right="740" w:bottom="280" w:left="740" w:header="720" w:footer="720" w:gutter="0"/>
          <w:cols w:space="720"/>
        </w:sectPr>
      </w:pPr>
    </w:p>
    <w:p w:rsidR="00E93C7A" w:rsidRDefault="00E93C7A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720"/>
        <w:gridCol w:w="744"/>
        <w:gridCol w:w="2977"/>
        <w:gridCol w:w="1320"/>
        <w:gridCol w:w="3600"/>
        <w:gridCol w:w="5281"/>
      </w:tblGrid>
      <w:tr w:rsidR="00E93C7A">
        <w:trPr>
          <w:trHeight w:val="1106"/>
        </w:trPr>
        <w:tc>
          <w:tcPr>
            <w:tcW w:w="468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звезда</w:t>
            </w:r>
          </w:p>
        </w:tc>
        <w:tc>
          <w:tcPr>
            <w:tcW w:w="13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постоянная. Температура, закон Стефана- Больцмана и Вина. Химический состав Солнца.</w:t>
            </w:r>
          </w:p>
          <w:p w:rsidR="00E93C7A" w:rsidRDefault="00EF68F2">
            <w:pPr>
              <w:pStyle w:val="TableParagraph"/>
              <w:spacing w:line="270" w:lineRule="atLeast"/>
              <w:ind w:left="108" w:right="723"/>
              <w:rPr>
                <w:sz w:val="24"/>
              </w:rPr>
            </w:pPr>
            <w:r>
              <w:rPr>
                <w:sz w:val="24"/>
              </w:rPr>
              <w:t>Решение задач на использование законов и формулы светимости.</w:t>
            </w:r>
          </w:p>
        </w:tc>
      </w:tr>
      <w:tr w:rsidR="00E93C7A">
        <w:trPr>
          <w:trHeight w:val="1656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Расстояния до звезд. Характеристики излучения звёзд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11" w:firstLine="33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Годичный параллакс. Единицы измерения расстояния: астрономическая единица, парсек, световой год. Первые два метода определения расстояний: параллактический, через блеск звезд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идимые и абсолютные звездные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</w:tr>
      <w:tr w:rsidR="00E93C7A">
        <w:trPr>
          <w:trHeight w:val="1103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Массы и размеры звезд. Двойные звёзды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left="-1" w:right="352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Различные виды двойственности звезд: оптическая, физическая, фотометрическая. Виды физически двойных звезд. Определение масс</w:t>
            </w:r>
          </w:p>
          <w:p w:rsidR="00E93C7A" w:rsidRDefault="00EF68F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двойных звезд. </w:t>
            </w:r>
            <w:proofErr w:type="gramStart"/>
            <w:r>
              <w:rPr>
                <w:sz w:val="24"/>
              </w:rPr>
              <w:t>Невидимые</w:t>
            </w:r>
            <w:proofErr w:type="gramEnd"/>
            <w:r>
              <w:rPr>
                <w:sz w:val="24"/>
              </w:rPr>
              <w:t xml:space="preserve"> спутник</w:t>
            </w:r>
          </w:p>
        </w:tc>
      </w:tr>
      <w:tr w:rsidR="00E93C7A">
        <w:trPr>
          <w:trHeight w:val="1380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Переменные и нестационарные звезды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 xml:space="preserve">Переменные звезды: правильные, полуправильные, неправильные. Цефеиды. Вспыхивающие (новые) и взрывающиеся (сверхновые). Пульсары (нейтронные). Связь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массой</w:t>
            </w:r>
          </w:p>
        </w:tc>
      </w:tr>
      <w:tr w:rsidR="00E93C7A">
        <w:trPr>
          <w:trHeight w:val="1103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604"/>
              <w:rPr>
                <w:sz w:val="24"/>
              </w:rPr>
            </w:pPr>
            <w:r>
              <w:rPr>
                <w:sz w:val="24"/>
              </w:rPr>
              <w:t xml:space="preserve">Повторительно – </w:t>
            </w:r>
            <w:proofErr w:type="gramStart"/>
            <w:r>
              <w:rPr>
                <w:sz w:val="24"/>
              </w:rPr>
              <w:t>обобщающий</w:t>
            </w:r>
            <w:proofErr w:type="gramEnd"/>
            <w:r>
              <w:rPr>
                <w:sz w:val="24"/>
              </w:rPr>
              <w:t xml:space="preserve"> по теме</w:t>
            </w:r>
          </w:p>
          <w:p w:rsidR="00E93C7A" w:rsidRDefault="00EF68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«Солнце и звезды»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Таблицы: звезды, карта звездного неба, CD-</w:t>
            </w:r>
          </w:p>
          <w:p w:rsidR="00E93C7A" w:rsidRDefault="00EF68F2">
            <w:pPr>
              <w:pStyle w:val="TableParagraph"/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Формулы в решении задач.</w:t>
            </w:r>
          </w:p>
        </w:tc>
      </w:tr>
      <w:tr w:rsidR="00E93C7A">
        <w:trPr>
          <w:trHeight w:val="275"/>
        </w:trPr>
        <w:tc>
          <w:tcPr>
            <w:tcW w:w="15110" w:type="dxa"/>
            <w:gridSpan w:val="7"/>
          </w:tcPr>
          <w:p w:rsidR="00E93C7A" w:rsidRDefault="00EF68F2">
            <w:pPr>
              <w:pStyle w:val="TableParagraph"/>
              <w:spacing w:line="255" w:lineRule="exact"/>
              <w:ind w:left="5312" w:right="5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и эволюция  Вселенной (8 ч.)</w:t>
            </w:r>
          </w:p>
        </w:tc>
      </w:tr>
      <w:tr w:rsidR="00E93C7A">
        <w:trPr>
          <w:trHeight w:val="981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699"/>
              <w:rPr>
                <w:sz w:val="24"/>
              </w:rPr>
            </w:pPr>
            <w:r>
              <w:rPr>
                <w:sz w:val="24"/>
              </w:rPr>
              <w:t>Состав и структура Галактики. Звёздные скопления.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Лекция, беседа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804"/>
              <w:rPr>
                <w:sz w:val="24"/>
              </w:rPr>
            </w:pPr>
            <w:r>
              <w:rPr>
                <w:sz w:val="24"/>
              </w:rPr>
              <w:t>Млечный путь. Состав Галактики: звезды, скопления и их виды.</w:t>
            </w:r>
          </w:p>
        </w:tc>
      </w:tr>
      <w:tr w:rsidR="00E93C7A">
        <w:trPr>
          <w:trHeight w:val="1104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Межзвёздный газ и пыль. Вращение галактик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Состав Галактики: туманности и их виды, лучи, поля, газ и пыль. Строение и вращение Галактики. Движение звезд и Солнца.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Радиоизлучение Галактики.</w:t>
            </w:r>
          </w:p>
        </w:tc>
      </w:tr>
      <w:tr w:rsidR="00E93C7A">
        <w:trPr>
          <w:trHeight w:val="830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Другие галактики и их основныехарактеристики.</w:t>
            </w:r>
          </w:p>
          <w:p w:rsidR="00E93C7A" w:rsidRDefault="00EF68F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Активность ядергалактик.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Таблицы, 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1135"/>
              <w:rPr>
                <w:sz w:val="24"/>
              </w:rPr>
            </w:pPr>
            <w:r>
              <w:rPr>
                <w:sz w:val="24"/>
              </w:rPr>
              <w:t>Открытие галактик и их многообразие. Классификация по Э.Хаббл. Квазары.</w:t>
            </w:r>
          </w:p>
          <w:p w:rsidR="00E93C7A" w:rsidRDefault="00EF68F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размеров, расстояний и масс</w:t>
            </w:r>
          </w:p>
        </w:tc>
      </w:tr>
    </w:tbl>
    <w:p w:rsidR="00E93C7A" w:rsidRDefault="00E93C7A">
      <w:pPr>
        <w:spacing w:line="266" w:lineRule="exact"/>
        <w:rPr>
          <w:sz w:val="24"/>
        </w:rPr>
        <w:sectPr w:rsidR="00E93C7A">
          <w:pgSz w:w="16840" w:h="11910" w:orient="landscape"/>
          <w:pgMar w:top="1100" w:right="740" w:bottom="280" w:left="740" w:header="720" w:footer="720" w:gutter="0"/>
          <w:cols w:space="720"/>
        </w:sectPr>
      </w:pPr>
    </w:p>
    <w:p w:rsidR="00E93C7A" w:rsidRDefault="00E93C7A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720"/>
        <w:gridCol w:w="744"/>
        <w:gridCol w:w="2977"/>
        <w:gridCol w:w="1320"/>
        <w:gridCol w:w="3600"/>
        <w:gridCol w:w="5281"/>
      </w:tblGrid>
      <w:tr w:rsidR="00E93C7A">
        <w:trPr>
          <w:trHeight w:val="278"/>
        </w:trPr>
        <w:tc>
          <w:tcPr>
            <w:tcW w:w="468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Квазары</w:t>
            </w:r>
          </w:p>
        </w:tc>
        <w:tc>
          <w:tcPr>
            <w:tcW w:w="1320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0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галактик</w:t>
            </w:r>
          </w:p>
        </w:tc>
      </w:tr>
      <w:tr w:rsidR="00E93C7A">
        <w:trPr>
          <w:trHeight w:val="1655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Крупномасштабная структура Вселенной. Красное смещение.</w:t>
            </w:r>
          </w:p>
          <w:p w:rsidR="00E93C7A" w:rsidRDefault="00EF68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Расширение Вселенной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 xml:space="preserve">Скопление галактик: </w:t>
            </w:r>
            <w:proofErr w:type="gramStart"/>
            <w:r>
              <w:rPr>
                <w:sz w:val="24"/>
              </w:rPr>
              <w:t>кратная</w:t>
            </w:r>
            <w:proofErr w:type="gramEnd"/>
            <w:r>
              <w:rPr>
                <w:sz w:val="24"/>
              </w:rPr>
              <w:t xml:space="preserve">, местная, скопления, сверхскопления. Метагалактика и ее структура. Закон Хаббла. </w:t>
            </w:r>
            <w:proofErr w:type="spellStart"/>
            <w:r>
              <w:rPr>
                <w:sz w:val="24"/>
              </w:rPr>
              <w:t>Нестационарность</w:t>
            </w:r>
            <w:proofErr w:type="spellEnd"/>
            <w:r>
              <w:rPr>
                <w:sz w:val="24"/>
              </w:rPr>
              <w:t>.</w:t>
            </w:r>
          </w:p>
          <w:p w:rsidR="00E93C7A" w:rsidRDefault="00EF68F2">
            <w:pPr>
              <w:pStyle w:val="TableParagraph"/>
              <w:spacing w:line="270" w:lineRule="atLeast"/>
              <w:ind w:left="108" w:right="113"/>
              <w:rPr>
                <w:sz w:val="24"/>
              </w:rPr>
            </w:pPr>
            <w:r>
              <w:rPr>
                <w:sz w:val="24"/>
              </w:rPr>
              <w:t>Гипотеза «горячей Вселенной», реликтово излучение. Космология. Теория А.А.Фридмана и А.Эйнштейна. Скрытая масса. Решение задач</w:t>
            </w:r>
          </w:p>
        </w:tc>
      </w:tr>
      <w:tr w:rsidR="00E93C7A">
        <w:trPr>
          <w:trHeight w:val="551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E93C7A" w:rsidRDefault="00EF68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00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Смысл понятий Основы современной</w:t>
            </w:r>
          </w:p>
          <w:p w:rsidR="00E93C7A" w:rsidRDefault="00EF68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космологии</w:t>
            </w:r>
          </w:p>
        </w:tc>
      </w:tr>
      <w:tr w:rsidR="00E93C7A">
        <w:trPr>
          <w:trHeight w:val="828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</w:p>
          <w:p w:rsidR="00E93C7A" w:rsidRDefault="00EF68F2">
            <w:pPr>
              <w:pStyle w:val="TableParagraph"/>
              <w:spacing w:line="270" w:lineRule="atLeast"/>
              <w:ind w:left="108" w:right="746"/>
              <w:rPr>
                <w:sz w:val="24"/>
              </w:rPr>
            </w:pPr>
            <w:r>
              <w:rPr>
                <w:sz w:val="24"/>
              </w:rPr>
              <w:t>«Планеты. Солнце и звёзды. Галактики»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3600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5281" w:type="dxa"/>
          </w:tcPr>
          <w:p w:rsidR="00E93C7A" w:rsidRDefault="00E93C7A">
            <w:pPr>
              <w:pStyle w:val="TableParagraph"/>
              <w:ind w:left="0"/>
            </w:pPr>
          </w:p>
        </w:tc>
      </w:tr>
      <w:tr w:rsidR="00E93C7A">
        <w:trPr>
          <w:trHeight w:val="1931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Строение и эволюция Вселенной как проявление физических закономерностей материального мира.</w:t>
            </w:r>
          </w:p>
          <w:p w:rsidR="00E93C7A" w:rsidRDefault="00EF68F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Жизнь и разум во Вселенной</w:t>
            </w:r>
          </w:p>
        </w:tc>
        <w:tc>
          <w:tcPr>
            <w:tcW w:w="1320" w:type="dxa"/>
          </w:tcPr>
          <w:p w:rsidR="00E93C7A" w:rsidRDefault="00EF68F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Лекция, беседа</w:t>
            </w:r>
          </w:p>
        </w:tc>
        <w:tc>
          <w:tcPr>
            <w:tcW w:w="3600" w:type="dxa"/>
          </w:tcPr>
          <w:p w:rsidR="00E93C7A" w:rsidRDefault="00EF68F2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CD- "Мультимедиа библиотека по астрономии"</w:t>
            </w:r>
          </w:p>
        </w:tc>
        <w:tc>
          <w:tcPr>
            <w:tcW w:w="5281" w:type="dxa"/>
          </w:tcPr>
          <w:p w:rsidR="00E93C7A" w:rsidRDefault="00EF68F2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Астрономическая картина мира. Проблемы внеземной цивилизации. Наши послания. НЛО и АЯ.</w:t>
            </w:r>
          </w:p>
        </w:tc>
      </w:tr>
      <w:tr w:rsidR="00E93C7A">
        <w:trPr>
          <w:trHeight w:val="275"/>
        </w:trPr>
        <w:tc>
          <w:tcPr>
            <w:tcW w:w="468" w:type="dxa"/>
          </w:tcPr>
          <w:p w:rsidR="00E93C7A" w:rsidRDefault="00EF68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0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E93C7A" w:rsidRDefault="00EF68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320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0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1" w:type="dxa"/>
          </w:tcPr>
          <w:p w:rsidR="00E93C7A" w:rsidRDefault="00E93C7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93C7A" w:rsidRDefault="00E93C7A">
      <w:pPr>
        <w:pStyle w:val="a3"/>
        <w:spacing w:before="3"/>
        <w:ind w:left="0" w:firstLine="0"/>
        <w:rPr>
          <w:sz w:val="18"/>
        </w:rPr>
      </w:pPr>
    </w:p>
    <w:p w:rsidR="00E93C7A" w:rsidRPr="00D16D58" w:rsidRDefault="00EF68F2">
      <w:pPr>
        <w:pStyle w:val="1"/>
        <w:spacing w:before="11" w:line="343" w:lineRule="exact"/>
        <w:rPr>
          <w:sz w:val="24"/>
          <w:szCs w:val="24"/>
        </w:rPr>
      </w:pPr>
      <w:r w:rsidRPr="00D16D58">
        <w:rPr>
          <w:w w:val="85"/>
          <w:sz w:val="24"/>
          <w:szCs w:val="24"/>
        </w:rPr>
        <w:t>Учебно-методическое обеспечение.</w:t>
      </w:r>
    </w:p>
    <w:p w:rsidR="00E93C7A" w:rsidRPr="00D16D58" w:rsidRDefault="00EF68F2">
      <w:pPr>
        <w:pStyle w:val="2"/>
        <w:numPr>
          <w:ilvl w:val="0"/>
          <w:numId w:val="1"/>
        </w:numPr>
        <w:tabs>
          <w:tab w:val="left" w:pos="1102"/>
        </w:tabs>
        <w:rPr>
          <w:rFonts w:ascii="Times New Roman" w:hAnsi="Times New Roman" w:cs="Times New Roman"/>
          <w:sz w:val="24"/>
          <w:szCs w:val="24"/>
        </w:rPr>
      </w:pPr>
      <w:r w:rsidRPr="00D16D58">
        <w:rPr>
          <w:rFonts w:ascii="Times New Roman" w:hAnsi="Times New Roman" w:cs="Times New Roman"/>
          <w:w w:val="95"/>
          <w:sz w:val="24"/>
          <w:szCs w:val="24"/>
        </w:rPr>
        <w:t>Б.А.Воронцов-Вельяминов,Е.К.Страут.Астрономия11кл.ДрофаМ</w:t>
      </w:r>
      <w:r w:rsidR="00D16D58" w:rsidRPr="00D16D58">
        <w:rPr>
          <w:rFonts w:ascii="Times New Roman" w:hAnsi="Times New Roman" w:cs="Times New Roman"/>
          <w:w w:val="95"/>
          <w:sz w:val="24"/>
          <w:szCs w:val="24"/>
        </w:rPr>
        <w:t>201</w:t>
      </w:r>
      <w:r w:rsidRPr="00D16D58">
        <w:rPr>
          <w:rFonts w:ascii="Times New Roman" w:hAnsi="Times New Roman" w:cs="Times New Roman"/>
          <w:w w:val="95"/>
          <w:sz w:val="24"/>
          <w:szCs w:val="24"/>
        </w:rPr>
        <w:t>7г.</w:t>
      </w:r>
    </w:p>
    <w:p w:rsidR="00E93C7A" w:rsidRPr="00D16D58" w:rsidRDefault="00EF68F2">
      <w:pPr>
        <w:pStyle w:val="a4"/>
        <w:numPr>
          <w:ilvl w:val="0"/>
          <w:numId w:val="1"/>
        </w:numPr>
        <w:tabs>
          <w:tab w:val="left" w:pos="1102"/>
        </w:tabs>
        <w:spacing w:line="342" w:lineRule="exact"/>
        <w:rPr>
          <w:sz w:val="24"/>
          <w:szCs w:val="24"/>
        </w:rPr>
      </w:pPr>
      <w:r w:rsidRPr="00D16D58">
        <w:rPr>
          <w:w w:val="95"/>
          <w:sz w:val="24"/>
          <w:szCs w:val="24"/>
        </w:rPr>
        <w:t>Е.П.ЛевитанАстрономия11кл.М.Просвещение2000г.</w:t>
      </w:r>
    </w:p>
    <w:p w:rsidR="00E93C7A" w:rsidRPr="00D16D58" w:rsidRDefault="00EF68F2">
      <w:pPr>
        <w:pStyle w:val="a4"/>
        <w:numPr>
          <w:ilvl w:val="0"/>
          <w:numId w:val="1"/>
        </w:numPr>
        <w:tabs>
          <w:tab w:val="left" w:pos="1102"/>
        </w:tabs>
        <w:spacing w:line="342" w:lineRule="exact"/>
        <w:rPr>
          <w:sz w:val="24"/>
          <w:szCs w:val="24"/>
        </w:rPr>
      </w:pPr>
      <w:r w:rsidRPr="00D16D58">
        <w:rPr>
          <w:w w:val="90"/>
          <w:sz w:val="24"/>
          <w:szCs w:val="24"/>
        </w:rPr>
        <w:t>Е.А.ДемченкоПоурочныепланыАстрономия11кл.«</w:t>
      </w:r>
      <w:proofErr w:type="spellStart"/>
      <w:r w:rsidRPr="00D16D58">
        <w:rPr>
          <w:w w:val="90"/>
          <w:sz w:val="24"/>
          <w:szCs w:val="24"/>
        </w:rPr>
        <w:t>Учитель-АСТ</w:t>
      </w:r>
      <w:proofErr w:type="spellEnd"/>
      <w:r w:rsidRPr="00D16D58">
        <w:rPr>
          <w:w w:val="90"/>
          <w:sz w:val="24"/>
          <w:szCs w:val="24"/>
        </w:rPr>
        <w:t>»2005г.</w:t>
      </w:r>
    </w:p>
    <w:p w:rsidR="00E93C7A" w:rsidRPr="00D16D58" w:rsidRDefault="00EF68F2">
      <w:pPr>
        <w:pStyle w:val="a4"/>
        <w:numPr>
          <w:ilvl w:val="0"/>
          <w:numId w:val="1"/>
        </w:numPr>
        <w:tabs>
          <w:tab w:val="left" w:pos="1102"/>
        </w:tabs>
        <w:spacing w:line="342" w:lineRule="exact"/>
        <w:rPr>
          <w:sz w:val="24"/>
          <w:szCs w:val="24"/>
        </w:rPr>
      </w:pPr>
      <w:r w:rsidRPr="00D16D58">
        <w:rPr>
          <w:w w:val="95"/>
          <w:sz w:val="24"/>
          <w:szCs w:val="24"/>
        </w:rPr>
        <w:t>Г.И.Малахова,Е.К.СтраутДидактическиематериалыпоастрономииМ.Просвещение2000г.</w:t>
      </w:r>
    </w:p>
    <w:sectPr w:rsidR="00E93C7A" w:rsidRPr="00D16D58" w:rsidSect="000F5443"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F4B"/>
    <w:multiLevelType w:val="multilevel"/>
    <w:tmpl w:val="718C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8768C"/>
    <w:multiLevelType w:val="hybridMultilevel"/>
    <w:tmpl w:val="5A586638"/>
    <w:lvl w:ilvl="0" w:tplc="E132BA86">
      <w:start w:val="1"/>
      <w:numFmt w:val="decimal"/>
      <w:lvlText w:val="%1."/>
      <w:lvlJc w:val="left"/>
      <w:pPr>
        <w:ind w:left="1101" w:hanging="349"/>
        <w:jc w:val="left"/>
      </w:pPr>
      <w:rPr>
        <w:rFonts w:ascii="Trebuchet MS" w:eastAsia="Trebuchet MS" w:hAnsi="Trebuchet MS" w:cs="Trebuchet MS" w:hint="default"/>
        <w:spacing w:val="-1"/>
        <w:w w:val="85"/>
        <w:sz w:val="28"/>
        <w:szCs w:val="28"/>
        <w:lang w:val="ru-RU" w:eastAsia="ru-RU" w:bidi="ru-RU"/>
      </w:rPr>
    </w:lvl>
    <w:lvl w:ilvl="1" w:tplc="5FF4706C">
      <w:numFmt w:val="bullet"/>
      <w:lvlText w:val="•"/>
      <w:lvlJc w:val="left"/>
      <w:pPr>
        <w:ind w:left="2525" w:hanging="349"/>
      </w:pPr>
      <w:rPr>
        <w:rFonts w:hint="default"/>
        <w:lang w:val="ru-RU" w:eastAsia="ru-RU" w:bidi="ru-RU"/>
      </w:rPr>
    </w:lvl>
    <w:lvl w:ilvl="2" w:tplc="77A2E7CC">
      <w:numFmt w:val="bullet"/>
      <w:lvlText w:val="•"/>
      <w:lvlJc w:val="left"/>
      <w:pPr>
        <w:ind w:left="3951" w:hanging="349"/>
      </w:pPr>
      <w:rPr>
        <w:rFonts w:hint="default"/>
        <w:lang w:val="ru-RU" w:eastAsia="ru-RU" w:bidi="ru-RU"/>
      </w:rPr>
    </w:lvl>
    <w:lvl w:ilvl="3" w:tplc="3E5494D2">
      <w:numFmt w:val="bullet"/>
      <w:lvlText w:val="•"/>
      <w:lvlJc w:val="left"/>
      <w:pPr>
        <w:ind w:left="5377" w:hanging="349"/>
      </w:pPr>
      <w:rPr>
        <w:rFonts w:hint="default"/>
        <w:lang w:val="ru-RU" w:eastAsia="ru-RU" w:bidi="ru-RU"/>
      </w:rPr>
    </w:lvl>
    <w:lvl w:ilvl="4" w:tplc="B1B2847E">
      <w:numFmt w:val="bullet"/>
      <w:lvlText w:val="•"/>
      <w:lvlJc w:val="left"/>
      <w:pPr>
        <w:ind w:left="6803" w:hanging="349"/>
      </w:pPr>
      <w:rPr>
        <w:rFonts w:hint="default"/>
        <w:lang w:val="ru-RU" w:eastAsia="ru-RU" w:bidi="ru-RU"/>
      </w:rPr>
    </w:lvl>
    <w:lvl w:ilvl="5" w:tplc="3946AF48">
      <w:numFmt w:val="bullet"/>
      <w:lvlText w:val="•"/>
      <w:lvlJc w:val="left"/>
      <w:pPr>
        <w:ind w:left="8229" w:hanging="349"/>
      </w:pPr>
      <w:rPr>
        <w:rFonts w:hint="default"/>
        <w:lang w:val="ru-RU" w:eastAsia="ru-RU" w:bidi="ru-RU"/>
      </w:rPr>
    </w:lvl>
    <w:lvl w:ilvl="6" w:tplc="10E0CB22">
      <w:numFmt w:val="bullet"/>
      <w:lvlText w:val="•"/>
      <w:lvlJc w:val="left"/>
      <w:pPr>
        <w:ind w:left="9655" w:hanging="349"/>
      </w:pPr>
      <w:rPr>
        <w:rFonts w:hint="default"/>
        <w:lang w:val="ru-RU" w:eastAsia="ru-RU" w:bidi="ru-RU"/>
      </w:rPr>
    </w:lvl>
    <w:lvl w:ilvl="7" w:tplc="70F4DDCE">
      <w:numFmt w:val="bullet"/>
      <w:lvlText w:val="•"/>
      <w:lvlJc w:val="left"/>
      <w:pPr>
        <w:ind w:left="11080" w:hanging="349"/>
      </w:pPr>
      <w:rPr>
        <w:rFonts w:hint="default"/>
        <w:lang w:val="ru-RU" w:eastAsia="ru-RU" w:bidi="ru-RU"/>
      </w:rPr>
    </w:lvl>
    <w:lvl w:ilvl="8" w:tplc="A2725E66">
      <w:numFmt w:val="bullet"/>
      <w:lvlText w:val="•"/>
      <w:lvlJc w:val="left"/>
      <w:pPr>
        <w:ind w:left="12506" w:hanging="349"/>
      </w:pPr>
      <w:rPr>
        <w:rFonts w:hint="default"/>
        <w:lang w:val="ru-RU" w:eastAsia="ru-RU" w:bidi="ru-RU"/>
      </w:rPr>
    </w:lvl>
  </w:abstractNum>
  <w:abstractNum w:abstractNumId="2">
    <w:nsid w:val="3B4B5F58"/>
    <w:multiLevelType w:val="multilevel"/>
    <w:tmpl w:val="102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0178C"/>
    <w:multiLevelType w:val="hybridMultilevel"/>
    <w:tmpl w:val="1AE29CD4"/>
    <w:lvl w:ilvl="0" w:tplc="DB96CB98">
      <w:numFmt w:val="bullet"/>
      <w:lvlText w:val="-"/>
      <w:lvlJc w:val="left"/>
      <w:pPr>
        <w:ind w:left="14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1E04BE">
      <w:numFmt w:val="bullet"/>
      <w:lvlText w:val="•"/>
      <w:lvlJc w:val="left"/>
      <w:pPr>
        <w:ind w:left="2831" w:hanging="140"/>
      </w:pPr>
      <w:rPr>
        <w:rFonts w:hint="default"/>
        <w:lang w:val="ru-RU" w:eastAsia="ru-RU" w:bidi="ru-RU"/>
      </w:rPr>
    </w:lvl>
    <w:lvl w:ilvl="2" w:tplc="4824F870">
      <w:numFmt w:val="bullet"/>
      <w:lvlText w:val="•"/>
      <w:lvlJc w:val="left"/>
      <w:pPr>
        <w:ind w:left="4223" w:hanging="140"/>
      </w:pPr>
      <w:rPr>
        <w:rFonts w:hint="default"/>
        <w:lang w:val="ru-RU" w:eastAsia="ru-RU" w:bidi="ru-RU"/>
      </w:rPr>
    </w:lvl>
    <w:lvl w:ilvl="3" w:tplc="A876484E">
      <w:numFmt w:val="bullet"/>
      <w:lvlText w:val="•"/>
      <w:lvlJc w:val="left"/>
      <w:pPr>
        <w:ind w:left="5615" w:hanging="140"/>
      </w:pPr>
      <w:rPr>
        <w:rFonts w:hint="default"/>
        <w:lang w:val="ru-RU" w:eastAsia="ru-RU" w:bidi="ru-RU"/>
      </w:rPr>
    </w:lvl>
    <w:lvl w:ilvl="4" w:tplc="7040E12C">
      <w:numFmt w:val="bullet"/>
      <w:lvlText w:val="•"/>
      <w:lvlJc w:val="left"/>
      <w:pPr>
        <w:ind w:left="7007" w:hanging="140"/>
      </w:pPr>
      <w:rPr>
        <w:rFonts w:hint="default"/>
        <w:lang w:val="ru-RU" w:eastAsia="ru-RU" w:bidi="ru-RU"/>
      </w:rPr>
    </w:lvl>
    <w:lvl w:ilvl="5" w:tplc="DA2C4FFE">
      <w:numFmt w:val="bullet"/>
      <w:lvlText w:val="•"/>
      <w:lvlJc w:val="left"/>
      <w:pPr>
        <w:ind w:left="8399" w:hanging="140"/>
      </w:pPr>
      <w:rPr>
        <w:rFonts w:hint="default"/>
        <w:lang w:val="ru-RU" w:eastAsia="ru-RU" w:bidi="ru-RU"/>
      </w:rPr>
    </w:lvl>
    <w:lvl w:ilvl="6" w:tplc="1B1C53FA">
      <w:numFmt w:val="bullet"/>
      <w:lvlText w:val="•"/>
      <w:lvlJc w:val="left"/>
      <w:pPr>
        <w:ind w:left="9791" w:hanging="140"/>
      </w:pPr>
      <w:rPr>
        <w:rFonts w:hint="default"/>
        <w:lang w:val="ru-RU" w:eastAsia="ru-RU" w:bidi="ru-RU"/>
      </w:rPr>
    </w:lvl>
    <w:lvl w:ilvl="7" w:tplc="03703192">
      <w:numFmt w:val="bullet"/>
      <w:lvlText w:val="•"/>
      <w:lvlJc w:val="left"/>
      <w:pPr>
        <w:ind w:left="11182" w:hanging="140"/>
      </w:pPr>
      <w:rPr>
        <w:rFonts w:hint="default"/>
        <w:lang w:val="ru-RU" w:eastAsia="ru-RU" w:bidi="ru-RU"/>
      </w:rPr>
    </w:lvl>
    <w:lvl w:ilvl="8" w:tplc="1C7AD700">
      <w:numFmt w:val="bullet"/>
      <w:lvlText w:val="•"/>
      <w:lvlJc w:val="left"/>
      <w:pPr>
        <w:ind w:left="12574" w:hanging="140"/>
      </w:pPr>
      <w:rPr>
        <w:rFonts w:hint="default"/>
        <w:lang w:val="ru-RU" w:eastAsia="ru-RU" w:bidi="ru-RU"/>
      </w:rPr>
    </w:lvl>
  </w:abstractNum>
  <w:abstractNum w:abstractNumId="4">
    <w:nsid w:val="4A240128"/>
    <w:multiLevelType w:val="multilevel"/>
    <w:tmpl w:val="EE4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32B17"/>
    <w:multiLevelType w:val="multilevel"/>
    <w:tmpl w:val="77F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75E1D"/>
    <w:multiLevelType w:val="hybridMultilevel"/>
    <w:tmpl w:val="94BC93B4"/>
    <w:lvl w:ilvl="0" w:tplc="CA3AB660">
      <w:start w:val="1"/>
      <w:numFmt w:val="upperRoman"/>
      <w:lvlText w:val="%1."/>
      <w:lvlJc w:val="left"/>
      <w:pPr>
        <w:ind w:left="1446" w:hanging="214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0C8834C4">
      <w:numFmt w:val="bullet"/>
      <w:lvlText w:val="•"/>
      <w:lvlJc w:val="left"/>
      <w:pPr>
        <w:ind w:left="2831" w:hanging="214"/>
      </w:pPr>
      <w:rPr>
        <w:rFonts w:hint="default"/>
        <w:lang w:val="ru-RU" w:eastAsia="ru-RU" w:bidi="ru-RU"/>
      </w:rPr>
    </w:lvl>
    <w:lvl w:ilvl="2" w:tplc="C78E3AE4">
      <w:numFmt w:val="bullet"/>
      <w:lvlText w:val="•"/>
      <w:lvlJc w:val="left"/>
      <w:pPr>
        <w:ind w:left="4223" w:hanging="214"/>
      </w:pPr>
      <w:rPr>
        <w:rFonts w:hint="default"/>
        <w:lang w:val="ru-RU" w:eastAsia="ru-RU" w:bidi="ru-RU"/>
      </w:rPr>
    </w:lvl>
    <w:lvl w:ilvl="3" w:tplc="97587FE8">
      <w:numFmt w:val="bullet"/>
      <w:lvlText w:val="•"/>
      <w:lvlJc w:val="left"/>
      <w:pPr>
        <w:ind w:left="5615" w:hanging="214"/>
      </w:pPr>
      <w:rPr>
        <w:rFonts w:hint="default"/>
        <w:lang w:val="ru-RU" w:eastAsia="ru-RU" w:bidi="ru-RU"/>
      </w:rPr>
    </w:lvl>
    <w:lvl w:ilvl="4" w:tplc="70A027F2">
      <w:numFmt w:val="bullet"/>
      <w:lvlText w:val="•"/>
      <w:lvlJc w:val="left"/>
      <w:pPr>
        <w:ind w:left="7007" w:hanging="214"/>
      </w:pPr>
      <w:rPr>
        <w:rFonts w:hint="default"/>
        <w:lang w:val="ru-RU" w:eastAsia="ru-RU" w:bidi="ru-RU"/>
      </w:rPr>
    </w:lvl>
    <w:lvl w:ilvl="5" w:tplc="F336FBA6">
      <w:numFmt w:val="bullet"/>
      <w:lvlText w:val="•"/>
      <w:lvlJc w:val="left"/>
      <w:pPr>
        <w:ind w:left="8399" w:hanging="214"/>
      </w:pPr>
      <w:rPr>
        <w:rFonts w:hint="default"/>
        <w:lang w:val="ru-RU" w:eastAsia="ru-RU" w:bidi="ru-RU"/>
      </w:rPr>
    </w:lvl>
    <w:lvl w:ilvl="6" w:tplc="96BE6082">
      <w:numFmt w:val="bullet"/>
      <w:lvlText w:val="•"/>
      <w:lvlJc w:val="left"/>
      <w:pPr>
        <w:ind w:left="9791" w:hanging="214"/>
      </w:pPr>
      <w:rPr>
        <w:rFonts w:hint="default"/>
        <w:lang w:val="ru-RU" w:eastAsia="ru-RU" w:bidi="ru-RU"/>
      </w:rPr>
    </w:lvl>
    <w:lvl w:ilvl="7" w:tplc="E73ED008">
      <w:numFmt w:val="bullet"/>
      <w:lvlText w:val="•"/>
      <w:lvlJc w:val="left"/>
      <w:pPr>
        <w:ind w:left="11182" w:hanging="214"/>
      </w:pPr>
      <w:rPr>
        <w:rFonts w:hint="default"/>
        <w:lang w:val="ru-RU" w:eastAsia="ru-RU" w:bidi="ru-RU"/>
      </w:rPr>
    </w:lvl>
    <w:lvl w:ilvl="8" w:tplc="7C14AE84">
      <w:numFmt w:val="bullet"/>
      <w:lvlText w:val="•"/>
      <w:lvlJc w:val="left"/>
      <w:pPr>
        <w:ind w:left="12574" w:hanging="21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3C7A"/>
    <w:rsid w:val="000F5443"/>
    <w:rsid w:val="00370156"/>
    <w:rsid w:val="00956CAA"/>
    <w:rsid w:val="00D16D58"/>
    <w:rsid w:val="00E93C7A"/>
    <w:rsid w:val="00EF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44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F5443"/>
    <w:pPr>
      <w:spacing w:before="2"/>
      <w:ind w:left="5011" w:right="50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F5443"/>
    <w:pPr>
      <w:spacing w:line="342" w:lineRule="exact"/>
      <w:ind w:left="1101" w:hanging="349"/>
      <w:outlineLvl w:val="1"/>
    </w:pPr>
    <w:rPr>
      <w:rFonts w:ascii="Verdana" w:eastAsia="Verdana" w:hAnsi="Verdana" w:cs="Verdana"/>
      <w:sz w:val="28"/>
      <w:szCs w:val="28"/>
    </w:rPr>
  </w:style>
  <w:style w:type="paragraph" w:styleId="3">
    <w:name w:val="heading 3"/>
    <w:basedOn w:val="a"/>
    <w:uiPriority w:val="1"/>
    <w:qFormat/>
    <w:rsid w:val="000F5443"/>
    <w:pPr>
      <w:ind w:left="123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0F5443"/>
    <w:pPr>
      <w:spacing w:before="3" w:line="274" w:lineRule="exact"/>
      <w:ind w:left="1605" w:hanging="37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4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443"/>
    <w:pPr>
      <w:ind w:left="392" w:firstLine="8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F5443"/>
    <w:pPr>
      <w:spacing w:line="274" w:lineRule="exact"/>
      <w:ind w:left="1101" w:hanging="349"/>
    </w:pPr>
  </w:style>
  <w:style w:type="paragraph" w:customStyle="1" w:styleId="TableParagraph">
    <w:name w:val="Table Paragraph"/>
    <w:basedOn w:val="a"/>
    <w:uiPriority w:val="1"/>
    <w:qFormat/>
    <w:rsid w:val="000F544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5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CA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4</cp:revision>
  <dcterms:created xsi:type="dcterms:W3CDTF">2019-10-29T08:34:00Z</dcterms:created>
  <dcterms:modified xsi:type="dcterms:W3CDTF">2019-10-31T11:34:00Z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