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FB" w:rsidRPr="00356E6C" w:rsidRDefault="000805FB" w:rsidP="000805FB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356E6C">
        <w:rPr>
          <w:b/>
          <w:bCs/>
          <w:color w:val="000000"/>
          <w:sz w:val="28"/>
          <w:szCs w:val="28"/>
        </w:rPr>
        <w:t>Аннотация к рабочей программе «Биология»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b/>
          <w:bCs/>
          <w:color w:val="000000"/>
          <w:sz w:val="28"/>
          <w:szCs w:val="28"/>
        </w:rPr>
      </w:pPr>
      <w:r w:rsidRPr="00356E6C">
        <w:rPr>
          <w:b/>
          <w:bCs/>
          <w:color w:val="000000"/>
          <w:sz w:val="28"/>
          <w:szCs w:val="28"/>
        </w:rPr>
        <w:t>5 – 9 классы</w:t>
      </w:r>
    </w:p>
    <w:p w:rsidR="000805FB" w:rsidRPr="00356E6C" w:rsidRDefault="000805FB" w:rsidP="000805FB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Pr="00356E6C">
        <w:rPr>
          <w:b/>
          <w:bCs/>
          <w:color w:val="000000"/>
        </w:rPr>
        <w:t xml:space="preserve">под редакцией </w:t>
      </w:r>
      <w:r w:rsidRPr="00356E6C">
        <w:rPr>
          <w:b/>
          <w:color w:val="000000"/>
        </w:rPr>
        <w:t xml:space="preserve"> И. Н. Пономаревой</w:t>
      </w:r>
      <w:r>
        <w:rPr>
          <w:b/>
          <w:color w:val="000000"/>
          <w:sz w:val="28"/>
          <w:szCs w:val="28"/>
        </w:rPr>
        <w:t>)</w:t>
      </w:r>
    </w:p>
    <w:p w:rsidR="000805FB" w:rsidRPr="00356E6C" w:rsidRDefault="000805FB" w:rsidP="000805FB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rFonts w:ascii="Open Sans" w:hAnsi="Open Sans" w:cs="Open Sans"/>
          <w:color w:val="000000"/>
          <w:sz w:val="28"/>
          <w:szCs w:val="28"/>
        </w:rPr>
      </w:pP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Open Sans" w:hAnsi="Open Sans" w:cs="Open Sans"/>
          <w:color w:val="000000"/>
          <w:sz w:val="17"/>
          <w:szCs w:val="17"/>
        </w:rPr>
      </w:pPr>
      <w:r>
        <w:rPr>
          <w:b/>
          <w:bCs/>
          <w:color w:val="000000"/>
        </w:rPr>
        <w:t>Актуальность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Биологическое образование призвано обеспечить: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rFonts w:ascii="Open Sans" w:hAnsi="Open Sans" w:cs="Open Sans"/>
          <w:color w:val="000000"/>
          <w:sz w:val="17"/>
          <w:szCs w:val="17"/>
        </w:rPr>
        <w:t>• </w:t>
      </w:r>
      <w:r>
        <w:rPr>
          <w:color w:val="000000"/>
        </w:rPr>
        <w:t>ориентацию в системе моральных норм и ценностей: признание высокой ценности жизни во всех ее проявлениях, здоровья своего и других людей, экологическое сознание, воспитание любви к природе;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rFonts w:ascii="Open Sans" w:hAnsi="Open Sans" w:cs="Open Sans"/>
          <w:color w:val="000000"/>
          <w:sz w:val="17"/>
          <w:szCs w:val="17"/>
        </w:rPr>
        <w:t>• </w:t>
      </w:r>
      <w:r>
        <w:rPr>
          <w:color w:val="000000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rFonts w:ascii="Open Sans" w:hAnsi="Open Sans" w:cs="Open Sans"/>
          <w:color w:val="000000"/>
          <w:sz w:val="17"/>
          <w:szCs w:val="17"/>
        </w:rPr>
        <w:t>• </w:t>
      </w:r>
      <w:r>
        <w:rPr>
          <w:color w:val="000000"/>
        </w:rPr>
        <w:t>овладение учебно-познавательными, информационными, ценностно-смысловыми, коммуникативными компетентностями;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rFonts w:ascii="Open Sans" w:hAnsi="Open Sans" w:cs="Open Sans"/>
          <w:color w:val="000000"/>
          <w:sz w:val="17"/>
          <w:szCs w:val="17"/>
        </w:rPr>
        <w:t>• </w:t>
      </w:r>
      <w:r>
        <w:rPr>
          <w:color w:val="000000"/>
        </w:rPr>
        <w:t>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>Цель изучения биологии: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Open Sans" w:hAnsi="Open Sans" w:cs="Open Sans"/>
          <w:color w:val="000000"/>
          <w:sz w:val="17"/>
          <w:szCs w:val="17"/>
        </w:rPr>
      </w:pP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Сформировать системы интеллектуальных, практических, универсальных учебных, оценочных, коммуникативных умений, обеспечивающих включение учащихся в ту или иную группу или общность – носителя норм, ценностей, ориентаций, осваиваемых в процессе знакомства с миром живой природы,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Open Sans" w:hAnsi="Open Sans" w:cs="Open Sans"/>
          <w:color w:val="000000"/>
          <w:sz w:val="17"/>
          <w:szCs w:val="17"/>
        </w:rPr>
      </w:pPr>
      <w:r>
        <w:rPr>
          <w:b/>
          <w:bCs/>
          <w:color w:val="000000"/>
        </w:rPr>
        <w:t>Задачи:</w:t>
      </w:r>
    </w:p>
    <w:p w:rsidR="000805FB" w:rsidRDefault="000805FB" w:rsidP="00080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 xml:space="preserve">Реализовать принцип «от общего к частному», последовательно из класса в класс переходить в познании общих законов жизни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простого к сложному.</w:t>
      </w:r>
    </w:p>
    <w:p w:rsidR="000805FB" w:rsidRDefault="000805FB" w:rsidP="00080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Придать развитию знаний динамичный характер: использовать ранее полученные знания при овладении новыми понятиями, постепенно углублять и развивать ведущие биологические понятия в процессе изучения всего курса биологии.</w:t>
      </w:r>
    </w:p>
    <w:p w:rsidR="000805FB" w:rsidRDefault="000805FB" w:rsidP="00080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Сконцентрировать учебный материал, укрупнив комплектные единицы знаний, что создает дидактические условия для развития системного мышления у учащихся: освободить учебный материал от деталей, имеющих специальное значение, но излишних для общего образования, группируя при этом частные понятия, необходимые для общего образования, вокруг ведущих биологических понятий.</w:t>
      </w:r>
    </w:p>
    <w:p w:rsidR="000805FB" w:rsidRDefault="000805FB" w:rsidP="00080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 xml:space="preserve">Формировать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системное мышление, сочетая его с активной познавательной и исследовательской деятельностью обучающихся.</w:t>
      </w:r>
    </w:p>
    <w:p w:rsidR="000805FB" w:rsidRDefault="000805FB" w:rsidP="00080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Учитывать возрастные, индивидуальные особенности и возможности обучающихся, предлагая им задания по выбору, самостоятельное проведение опытов и наблюдений в домашних условиях.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Open Sans" w:hAnsi="Open Sans" w:cs="Open Sans"/>
          <w:color w:val="000000"/>
          <w:sz w:val="17"/>
          <w:szCs w:val="17"/>
        </w:rPr>
      </w:pPr>
      <w:r>
        <w:rPr>
          <w:b/>
          <w:bCs/>
          <w:color w:val="000000"/>
        </w:rPr>
        <w:t>Используемые технологии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Построение учебного содержания курса осуществляется последовательно от общего к частному с учетом реализации внутрипредметных и метапредметных связей. В основу положено взаимодействия научного, гуманитарного, культурологического, личностно-деятельностного, историко-проблемного, компетентностного подходов.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 </w:t>
      </w:r>
      <w:r>
        <w:rPr>
          <w:i/>
          <w:iCs/>
          <w:color w:val="000000"/>
        </w:rPr>
        <w:t>проектную и исследовательскую деятельность,</w:t>
      </w:r>
      <w:r>
        <w:rPr>
          <w:color w:val="000000"/>
        </w:rPr>
        <w:t> основу которой составляют такте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Обучающиеся включаются в </w:t>
      </w:r>
      <w:r>
        <w:rPr>
          <w:i/>
          <w:iCs/>
          <w:color w:val="000000"/>
        </w:rPr>
        <w:t>коммуникативную учебную деятельность</w:t>
      </w:r>
      <w:r>
        <w:rPr>
          <w:color w:val="000000"/>
        </w:rPr>
        <w:t>, где преобладают такие ее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т.д.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b/>
          <w:bCs/>
          <w:color w:val="000000"/>
        </w:rPr>
        <w:t>Количество часов на освоение курса по годам обучения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b/>
          <w:bCs/>
          <w:color w:val="000000"/>
        </w:rPr>
        <w:t>Количество часов за год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5 класс – 34 часа;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6 класс – 34 часа;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7 класс – 68 часов;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8 класс – 68 часов;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9класс – 68 часов;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b/>
          <w:bCs/>
          <w:color w:val="000000"/>
        </w:rPr>
        <w:t>Итого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b/>
          <w:bCs/>
          <w:color w:val="000000"/>
        </w:rPr>
        <w:t>272 часа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rFonts w:ascii="Open Sans" w:hAnsi="Open Sans" w:cs="Open Sans"/>
          <w:color w:val="000000"/>
          <w:sz w:val="17"/>
          <w:szCs w:val="17"/>
        </w:rPr>
        <w:br/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Учебное содержание курса биологии состоит из блоков, в которых комплексно изучаются: с 5 по 6 класс – ботаника и биосистемы, в 7 классе – животные, 8 класс – строение и физиология человека, 9 класс – основы общей биологии.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Курсу биологии на ступени основного общего образования предшествует курс «Окружающий мир», включающий интегрированные сведения из курсов физики, химии, биологии, астрономии, географии. По отношению к курсу биологии этот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lastRenderedPageBreak/>
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Open Sans" w:hAnsi="Open Sans" w:cs="Open Sans"/>
          <w:color w:val="000000"/>
          <w:sz w:val="17"/>
          <w:szCs w:val="17"/>
        </w:rPr>
      </w:pPr>
      <w:r>
        <w:rPr>
          <w:b/>
          <w:bCs/>
          <w:color w:val="000000"/>
        </w:rPr>
        <w:t>Учебно-методическое обеспечение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1.Учебно-методическое обеспечение учебного процесса предусматривает использование УМК Биология. 5-9 класс. И. Н. Пономарева, И.В. Николаев, О. А. Сухова, С. Кучменко, О. А. Корнилова, А. Г. Драгомилов; «Вентана-Граф».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2. Пономарева И.Н., Корнилова О.А., Чернова Н.М. «Основы общей биологии». Москва, «Вентана-Граф»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3. Пономарева И.Н., Корнилова О.А., Кучменко В.С. Биология: Растения. Бактерии. Грибы. Лишайники. 6 класс. Методическое пособие для учителя.- М.: Вентана-Граф, 2005.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4. «Биология в основной школе. Программы». Москва, «Вентана-Граф», 2006 год.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17"/>
          <w:szCs w:val="17"/>
        </w:rPr>
      </w:pPr>
      <w:r>
        <w:rPr>
          <w:color w:val="000000"/>
        </w:rPr>
        <w:t>5. Пономарева И.Н., Кучменко В.С., Симонова Л.В. «Биология. Растения. Бактерии. Грибы. Лишайники. Методическое пособие». Москва, «Вентана-Граф».</w:t>
      </w:r>
    </w:p>
    <w:p w:rsidR="000805FB" w:rsidRDefault="000805FB" w:rsidP="000805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805FB" w:rsidRDefault="000805FB" w:rsidP="000805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805FB" w:rsidRDefault="000805FB" w:rsidP="000805F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3D0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учебного предмета «Биология»</w:t>
      </w:r>
    </w:p>
    <w:p w:rsidR="000805FB" w:rsidRDefault="000805FB" w:rsidP="000805F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3D0">
        <w:rPr>
          <w:rFonts w:ascii="Times New Roman" w:hAnsi="Times New Roman" w:cs="Times New Roman"/>
          <w:b/>
          <w:sz w:val="28"/>
          <w:szCs w:val="28"/>
        </w:rPr>
        <w:t>в 10-11 классах</w:t>
      </w:r>
    </w:p>
    <w:p w:rsidR="000805FB" w:rsidRDefault="000805FB" w:rsidP="000805FB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Pr="00356E6C">
        <w:rPr>
          <w:b/>
          <w:bCs/>
          <w:color w:val="000000"/>
        </w:rPr>
        <w:t xml:space="preserve">под редакцией </w:t>
      </w:r>
      <w:r w:rsidRPr="00356E6C">
        <w:rPr>
          <w:b/>
          <w:color w:val="000000"/>
        </w:rPr>
        <w:t xml:space="preserve"> И. Н. Пономаревой</w:t>
      </w:r>
      <w:r>
        <w:rPr>
          <w:b/>
          <w:color w:val="000000"/>
          <w:sz w:val="28"/>
          <w:szCs w:val="28"/>
        </w:rPr>
        <w:t>)</w:t>
      </w:r>
    </w:p>
    <w:p w:rsidR="000805FB" w:rsidRPr="00740354" w:rsidRDefault="000805FB" w:rsidP="000805FB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b/>
          <w:bCs/>
          <w:color w:val="000000"/>
          <w:sz w:val="28"/>
          <w:szCs w:val="28"/>
        </w:rPr>
      </w:pPr>
    </w:p>
    <w:p w:rsidR="000805FB" w:rsidRDefault="000805FB" w:rsidP="000805F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603D0">
        <w:rPr>
          <w:rFonts w:ascii="Times New Roman" w:hAnsi="Times New Roman" w:cs="Times New Roman"/>
          <w:sz w:val="24"/>
          <w:szCs w:val="24"/>
        </w:rPr>
        <w:t>Рабочая программа составлена с учетом Федерального государственного образовательного стандарта основного общего образования и программы курса «Биология» для 10-11 классов (базовый уровень)» под авторством И.Н. Пономаревой, Т.С. Суховой, И.М. Щвец (Природоведение.</w:t>
      </w:r>
      <w:proofErr w:type="gramEnd"/>
      <w:r w:rsidRPr="006603D0">
        <w:rPr>
          <w:rFonts w:ascii="Times New Roman" w:hAnsi="Times New Roman" w:cs="Times New Roman"/>
          <w:sz w:val="24"/>
          <w:szCs w:val="24"/>
        </w:rPr>
        <w:t xml:space="preserve"> Биология. Экология. Программы. 5-11 классы. </w:t>
      </w:r>
      <w:proofErr w:type="gramStart"/>
      <w:r w:rsidRPr="006603D0">
        <w:rPr>
          <w:rFonts w:ascii="Times New Roman" w:hAnsi="Times New Roman" w:cs="Times New Roman"/>
          <w:sz w:val="24"/>
          <w:szCs w:val="24"/>
        </w:rPr>
        <w:t>И.Н. Пономарева и др. - М.: Вентана-Граф, 2010).</w:t>
      </w:r>
      <w:proofErr w:type="gramEnd"/>
      <w:r w:rsidRPr="006603D0">
        <w:rPr>
          <w:rFonts w:ascii="Times New Roman" w:hAnsi="Times New Roman" w:cs="Times New Roman"/>
          <w:sz w:val="24"/>
          <w:szCs w:val="24"/>
        </w:rPr>
        <w:t xml:space="preserve"> Согласно действующему Базисному учебному плану рабочая программа для 10-11 класса (базовый уровень) предусматривает обучение биологии в объеме 34 часа в год (из расчета 1 учебный час в неделю). Из них: в 10 классе - контрольных работ - 6; лабораторных работ - 3; практических работ - 2; в 11 классе - контрольных работ - 5; лабораторных работ - 2; практических работ - 4. Формы промежуточной и итоговой аттестации по учебному календарю школы: контрольные работы, тесты.</w:t>
      </w:r>
    </w:p>
    <w:p w:rsidR="000805FB" w:rsidRDefault="000805FB" w:rsidP="000805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03D0">
        <w:rPr>
          <w:rFonts w:ascii="Times New Roman" w:hAnsi="Times New Roman" w:cs="Times New Roman"/>
          <w:sz w:val="24"/>
          <w:szCs w:val="24"/>
        </w:rPr>
        <w:t xml:space="preserve"> Данная программа является продолжением программы по биологии 6-9 классов, составленной авторским коллективом под руководством профессора И. Н. Пономаревой, где биологическое образование завершается в 9 классе курсом «Основы общей биологии». Программа для 10-11 классов представляет содержание курса общей биологии как материала более высокого уровня обучения, построенного на интегративной основе, его обязательный минимум содержания среднего (полного) образования. </w:t>
      </w:r>
    </w:p>
    <w:p w:rsidR="000805FB" w:rsidRDefault="000805FB" w:rsidP="000805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03D0">
        <w:rPr>
          <w:rFonts w:ascii="Times New Roman" w:hAnsi="Times New Roman" w:cs="Times New Roman"/>
          <w:sz w:val="24"/>
          <w:szCs w:val="24"/>
        </w:rPr>
        <w:t xml:space="preserve">Цель программы - обеспечение общекультурного менталитета и общей биологической компетентности выпускника современной средней школы. Особенностями программы являются:  формирование на базе знаний и умений научной картины мира как </w:t>
      </w:r>
      <w:r w:rsidRPr="006603D0">
        <w:rPr>
          <w:rFonts w:ascii="Times New Roman" w:hAnsi="Times New Roman" w:cs="Times New Roman"/>
          <w:sz w:val="24"/>
          <w:szCs w:val="24"/>
        </w:rPr>
        <w:lastRenderedPageBreak/>
        <w:t>компонента</w:t>
      </w:r>
      <w:r w:rsidRPr="006603D0">
        <w:rPr>
          <w:rFonts w:ascii="Times New Roman" w:hAnsi="Times New Roman" w:cs="Times New Roman"/>
          <w:sz w:val="24"/>
          <w:szCs w:val="24"/>
        </w:rPr>
        <w:sym w:font="Symbol" w:char="F02D"/>
      </w:r>
      <w:r w:rsidRPr="006603D0">
        <w:rPr>
          <w:rFonts w:ascii="Times New Roman" w:hAnsi="Times New Roman" w:cs="Times New Roman"/>
          <w:sz w:val="24"/>
          <w:szCs w:val="24"/>
        </w:rPr>
        <w:t xml:space="preserve"> общечеловеческой культуры;  усиление внимания к изучению биологического разнообразия как исключительной ценности</w:t>
      </w:r>
      <w:r w:rsidRPr="006603D0">
        <w:rPr>
          <w:rFonts w:ascii="Times New Roman" w:hAnsi="Times New Roman" w:cs="Times New Roman"/>
          <w:sz w:val="24"/>
          <w:szCs w:val="24"/>
        </w:rPr>
        <w:sym w:font="Symbol" w:char="F02D"/>
      </w:r>
      <w:r w:rsidRPr="006603D0">
        <w:rPr>
          <w:rFonts w:ascii="Times New Roman" w:hAnsi="Times New Roman" w:cs="Times New Roman"/>
          <w:sz w:val="24"/>
          <w:szCs w:val="24"/>
        </w:rPr>
        <w:t xml:space="preserve"> органического мира. </w:t>
      </w:r>
    </w:p>
    <w:p w:rsidR="000805FB" w:rsidRDefault="000805FB" w:rsidP="000805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03D0">
        <w:rPr>
          <w:rFonts w:ascii="Times New Roman" w:hAnsi="Times New Roman" w:cs="Times New Roman"/>
          <w:sz w:val="24"/>
          <w:szCs w:val="24"/>
        </w:rPr>
        <w:t>К изучению живой природы родного края и бережному отношению к ней;  обновление содержания основных биологических понятий с позиций современных</w:t>
      </w:r>
      <w:r w:rsidRPr="006603D0">
        <w:rPr>
          <w:rFonts w:ascii="Times New Roman" w:hAnsi="Times New Roman" w:cs="Times New Roman"/>
          <w:sz w:val="24"/>
          <w:szCs w:val="24"/>
        </w:rPr>
        <w:sym w:font="Symbol" w:char="F02D"/>
      </w:r>
      <w:r w:rsidRPr="006603D0">
        <w:rPr>
          <w:rFonts w:ascii="Times New Roman" w:hAnsi="Times New Roman" w:cs="Times New Roman"/>
          <w:sz w:val="24"/>
          <w:szCs w:val="24"/>
        </w:rPr>
        <w:t xml:space="preserve"> достижений науки и практики;  обогащение учебного материала идеями историзма, гуманизма и патриотизма;</w:t>
      </w:r>
      <w:r w:rsidRPr="006603D0">
        <w:rPr>
          <w:rFonts w:ascii="Times New Roman" w:hAnsi="Times New Roman" w:cs="Times New Roman"/>
          <w:sz w:val="24"/>
          <w:szCs w:val="24"/>
        </w:rPr>
        <w:sym w:font="Symbol" w:char="F02D"/>
      </w:r>
      <w:r w:rsidRPr="006603D0">
        <w:rPr>
          <w:rFonts w:ascii="Times New Roman" w:hAnsi="Times New Roman" w:cs="Times New Roman"/>
          <w:sz w:val="24"/>
          <w:szCs w:val="24"/>
        </w:rPr>
        <w:t xml:space="preserve">  изучение содержания курса в соответствии с деятельностным подходом и ориентацией на</w:t>
      </w:r>
      <w:r w:rsidRPr="006603D0">
        <w:rPr>
          <w:rFonts w:ascii="Times New Roman" w:hAnsi="Times New Roman" w:cs="Times New Roman"/>
          <w:sz w:val="24"/>
          <w:szCs w:val="24"/>
        </w:rPr>
        <w:sym w:font="Symbol" w:char="F02D"/>
      </w:r>
      <w:r w:rsidRPr="006603D0">
        <w:rPr>
          <w:rFonts w:ascii="Times New Roman" w:hAnsi="Times New Roman" w:cs="Times New Roman"/>
          <w:sz w:val="24"/>
          <w:szCs w:val="24"/>
        </w:rPr>
        <w:t xml:space="preserve"> познание реальной действительности;  раскрытие общебиологических процессов и закономерностей живой природы на основе</w:t>
      </w:r>
      <w:r w:rsidRPr="006603D0">
        <w:rPr>
          <w:rFonts w:ascii="Times New Roman" w:hAnsi="Times New Roman" w:cs="Times New Roman"/>
          <w:sz w:val="24"/>
          <w:szCs w:val="24"/>
        </w:rPr>
        <w:sym w:font="Symbol" w:char="F02D"/>
      </w:r>
      <w:r w:rsidRPr="006603D0">
        <w:rPr>
          <w:rFonts w:ascii="Times New Roman" w:hAnsi="Times New Roman" w:cs="Times New Roman"/>
          <w:sz w:val="24"/>
          <w:szCs w:val="24"/>
        </w:rPr>
        <w:t xml:space="preserve"> принципов доступности с опорой на преемственность знаний и умений, приобретенных при изучении предшествующих курсов биологии;  подготовка выпускников к пониманию ценностной роли биологии в практической</w:t>
      </w:r>
      <w:r w:rsidRPr="006603D0">
        <w:rPr>
          <w:rFonts w:ascii="Times New Roman" w:hAnsi="Times New Roman" w:cs="Times New Roman"/>
          <w:sz w:val="24"/>
          <w:szCs w:val="24"/>
        </w:rPr>
        <w:sym w:font="Symbol" w:char="F02D"/>
      </w:r>
      <w:r w:rsidRPr="006603D0">
        <w:rPr>
          <w:rFonts w:ascii="Times New Roman" w:hAnsi="Times New Roman" w:cs="Times New Roman"/>
          <w:sz w:val="24"/>
          <w:szCs w:val="24"/>
        </w:rPr>
        <w:t xml:space="preserve"> деятельности общества. </w:t>
      </w:r>
    </w:p>
    <w:p w:rsidR="000805FB" w:rsidRDefault="000805FB" w:rsidP="000805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03D0">
        <w:rPr>
          <w:rFonts w:ascii="Times New Roman" w:hAnsi="Times New Roman" w:cs="Times New Roman"/>
          <w:sz w:val="24"/>
          <w:szCs w:val="24"/>
        </w:rPr>
        <w:t>Интегрирование материалов различных областей науки биологии в ходе раскрытия свой</w:t>
      </w:r>
      <w:proofErr w:type="gramStart"/>
      <w:r w:rsidRPr="006603D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603D0">
        <w:rPr>
          <w:rFonts w:ascii="Times New Roman" w:hAnsi="Times New Roman" w:cs="Times New Roman"/>
          <w:sz w:val="24"/>
          <w:szCs w:val="24"/>
        </w:rPr>
        <w:t xml:space="preserve">ироды с позиции разных структурных уровней организации жизни, их экологизация и культурологическая направленность делают учебное содержание новым и более интересным для учащихся. Изложение учебного материала в 10 классе начинается с раскрытия свойств биосферного уровня жизни и завершается в 11 классе изложением свойств молекулярного уровня жизни. Такая последовательность изучения тем обеспечивает тесную приемственную связь с курсом биологии 9 класса, с курсом географии 9-10 класса, с курсом химии 10-11 класса. </w:t>
      </w:r>
    </w:p>
    <w:p w:rsidR="000805FB" w:rsidRDefault="000805FB" w:rsidP="000805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03D0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комплекта: 1. И. Н. Пономарева, О. А. Корнилова, Т. Е. Лощилина. Биология. 10 класс (базовый уровень). Учебник для общеобразовательных учреждений под ред. И. Н. Пон</w:t>
      </w:r>
      <w:r>
        <w:rPr>
          <w:rFonts w:ascii="Times New Roman" w:hAnsi="Times New Roman" w:cs="Times New Roman"/>
          <w:sz w:val="24"/>
          <w:szCs w:val="24"/>
        </w:rPr>
        <w:t>омаревой.- М.: ВентанаГраф, 2017</w:t>
      </w:r>
      <w:r w:rsidRPr="006603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5FB" w:rsidRDefault="000805FB" w:rsidP="000805FB">
      <w:pPr>
        <w:rPr>
          <w:rFonts w:ascii="Times New Roman" w:hAnsi="Times New Roman" w:cs="Times New Roman"/>
          <w:sz w:val="24"/>
          <w:szCs w:val="24"/>
        </w:rPr>
      </w:pPr>
      <w:r w:rsidRPr="006603D0">
        <w:rPr>
          <w:rFonts w:ascii="Times New Roman" w:hAnsi="Times New Roman" w:cs="Times New Roman"/>
          <w:sz w:val="24"/>
          <w:szCs w:val="24"/>
        </w:rPr>
        <w:t xml:space="preserve">2. И. Н. Пономарева, О. А. Корнилова, Т. Е. Лощилина, П. В. </w:t>
      </w:r>
      <w:proofErr w:type="gramStart"/>
      <w:r w:rsidRPr="006603D0">
        <w:rPr>
          <w:rFonts w:ascii="Times New Roman" w:hAnsi="Times New Roman" w:cs="Times New Roman"/>
          <w:sz w:val="24"/>
          <w:szCs w:val="24"/>
        </w:rPr>
        <w:t>Ижевский</w:t>
      </w:r>
      <w:proofErr w:type="gramEnd"/>
      <w:r w:rsidRPr="006603D0">
        <w:rPr>
          <w:rFonts w:ascii="Times New Roman" w:hAnsi="Times New Roman" w:cs="Times New Roman"/>
          <w:sz w:val="24"/>
          <w:szCs w:val="24"/>
        </w:rPr>
        <w:t>. Биология. 11 класс (базовый уровень). Учебник для общеобразовательных учреждений под ред. И. Н. Поно</w:t>
      </w:r>
      <w:r>
        <w:rPr>
          <w:rFonts w:ascii="Times New Roman" w:hAnsi="Times New Roman" w:cs="Times New Roman"/>
          <w:sz w:val="24"/>
          <w:szCs w:val="24"/>
        </w:rPr>
        <w:t>маревой.- М.: Вентана-Граф, 2018</w:t>
      </w:r>
      <w:r w:rsidRPr="006603D0">
        <w:rPr>
          <w:rFonts w:ascii="Times New Roman" w:hAnsi="Times New Roman" w:cs="Times New Roman"/>
          <w:sz w:val="24"/>
          <w:szCs w:val="24"/>
        </w:rPr>
        <w:t>.</w:t>
      </w:r>
    </w:p>
    <w:p w:rsidR="000805FB" w:rsidRDefault="000805FB" w:rsidP="000805FB">
      <w:pPr>
        <w:rPr>
          <w:rFonts w:ascii="Times New Roman" w:hAnsi="Times New Roman" w:cs="Times New Roman"/>
          <w:sz w:val="24"/>
          <w:szCs w:val="24"/>
        </w:rPr>
      </w:pPr>
      <w:r w:rsidRPr="006603D0">
        <w:rPr>
          <w:rFonts w:ascii="Times New Roman" w:hAnsi="Times New Roman" w:cs="Times New Roman"/>
          <w:sz w:val="24"/>
          <w:szCs w:val="24"/>
        </w:rPr>
        <w:t xml:space="preserve"> 3. Т. А Козлова. Биология 10 класс (базовый уровень). Рабочая тетрадь для учащихся общеобразовательных учреждений. Т. А Козлова, И. Н. Поно</w:t>
      </w:r>
      <w:r>
        <w:rPr>
          <w:rFonts w:ascii="Times New Roman" w:hAnsi="Times New Roman" w:cs="Times New Roman"/>
          <w:sz w:val="24"/>
          <w:szCs w:val="24"/>
        </w:rPr>
        <w:t>марева. - М.: Вентана-Граф, 2018</w:t>
      </w:r>
      <w:r w:rsidRPr="006603D0">
        <w:rPr>
          <w:rFonts w:ascii="Times New Roman" w:hAnsi="Times New Roman" w:cs="Times New Roman"/>
          <w:sz w:val="24"/>
          <w:szCs w:val="24"/>
        </w:rPr>
        <w:t>. 4. Т. А Козлова. Биология 11 класс (базовый уровень). Рабочая тетрадь для учащихся общеобразовательных учреждений. Т. А Козлова, И. Н. Поно</w:t>
      </w:r>
      <w:r>
        <w:rPr>
          <w:rFonts w:ascii="Times New Roman" w:hAnsi="Times New Roman" w:cs="Times New Roman"/>
          <w:sz w:val="24"/>
          <w:szCs w:val="24"/>
        </w:rPr>
        <w:t>марева. - М.: Вентана-Граф, 2017</w:t>
      </w:r>
      <w:r w:rsidRPr="006603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5FB" w:rsidRDefault="000805FB" w:rsidP="000805FB">
      <w:pPr>
        <w:pStyle w:val="a3"/>
        <w:shd w:val="clear" w:color="auto" w:fill="FFFFFF"/>
        <w:spacing w:before="0" w:beforeAutospacing="0" w:after="121" w:afterAutospacing="0"/>
        <w:jc w:val="center"/>
        <w:rPr>
          <w:b/>
          <w:bCs/>
          <w:color w:val="000000"/>
          <w:sz w:val="28"/>
          <w:szCs w:val="28"/>
        </w:rPr>
      </w:pPr>
    </w:p>
    <w:p w:rsidR="000805FB" w:rsidRDefault="000805FB" w:rsidP="000805FB">
      <w:pPr>
        <w:pStyle w:val="a3"/>
        <w:shd w:val="clear" w:color="auto" w:fill="FFFFFF"/>
        <w:spacing w:before="0" w:beforeAutospacing="0" w:after="121" w:afterAutospacing="0"/>
        <w:jc w:val="center"/>
        <w:rPr>
          <w:b/>
          <w:bCs/>
          <w:color w:val="000000"/>
          <w:sz w:val="28"/>
          <w:szCs w:val="28"/>
        </w:rPr>
      </w:pPr>
    </w:p>
    <w:p w:rsidR="000805FB" w:rsidRDefault="000805FB" w:rsidP="000805FB">
      <w:pPr>
        <w:pStyle w:val="a3"/>
        <w:shd w:val="clear" w:color="auto" w:fill="FFFFFF"/>
        <w:spacing w:before="0" w:beforeAutospacing="0" w:after="121" w:afterAutospacing="0"/>
        <w:jc w:val="center"/>
        <w:rPr>
          <w:b/>
          <w:bCs/>
          <w:color w:val="000000"/>
          <w:sz w:val="28"/>
          <w:szCs w:val="28"/>
        </w:rPr>
      </w:pPr>
    </w:p>
    <w:p w:rsidR="000805FB" w:rsidRDefault="000805FB" w:rsidP="000805FB">
      <w:pPr>
        <w:pStyle w:val="a3"/>
        <w:shd w:val="clear" w:color="auto" w:fill="FFFFFF"/>
        <w:spacing w:before="0" w:beforeAutospacing="0" w:after="121" w:afterAutospacing="0"/>
        <w:jc w:val="center"/>
        <w:rPr>
          <w:b/>
          <w:bCs/>
          <w:color w:val="000000"/>
          <w:sz w:val="28"/>
          <w:szCs w:val="28"/>
        </w:rPr>
      </w:pP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jc w:val="center"/>
        <w:rPr>
          <w:color w:val="000000"/>
          <w:sz w:val="28"/>
          <w:szCs w:val="28"/>
        </w:rPr>
      </w:pPr>
      <w:r w:rsidRPr="006603D0">
        <w:rPr>
          <w:b/>
          <w:bCs/>
          <w:color w:val="000000"/>
          <w:sz w:val="28"/>
          <w:szCs w:val="28"/>
        </w:rPr>
        <w:t>Аннотация к рабочей программе по биологии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jc w:val="center"/>
        <w:rPr>
          <w:color w:val="000000"/>
          <w:sz w:val="28"/>
          <w:szCs w:val="28"/>
        </w:rPr>
      </w:pPr>
      <w:r w:rsidRPr="006603D0">
        <w:rPr>
          <w:b/>
          <w:bCs/>
          <w:color w:val="000000"/>
          <w:sz w:val="28"/>
          <w:szCs w:val="28"/>
        </w:rPr>
        <w:t>для 10-11 класса (профильный уровень).</w:t>
      </w:r>
    </w:p>
    <w:p w:rsidR="000805FB" w:rsidRPr="00740354" w:rsidRDefault="000805FB" w:rsidP="000805FB">
      <w:pPr>
        <w:pStyle w:val="a3"/>
        <w:shd w:val="clear" w:color="auto" w:fill="FFFFFF"/>
        <w:spacing w:before="0" w:beforeAutospacing="0" w:after="0" w:afterAutospacing="0" w:line="237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740354">
        <w:rPr>
          <w:b/>
          <w:bCs/>
          <w:color w:val="000000" w:themeColor="text1"/>
          <w:sz w:val="28"/>
          <w:szCs w:val="28"/>
        </w:rPr>
        <w:t>(</w:t>
      </w:r>
      <w:r w:rsidRPr="00740354">
        <w:rPr>
          <w:b/>
          <w:bCs/>
          <w:color w:val="000000" w:themeColor="text1"/>
        </w:rPr>
        <w:t xml:space="preserve">под редакцией </w:t>
      </w:r>
      <w:r w:rsidRPr="00740354">
        <w:rPr>
          <w:b/>
          <w:color w:val="000000" w:themeColor="text1"/>
        </w:rPr>
        <w:t xml:space="preserve"> И. Н. Пономаревой</w:t>
      </w:r>
      <w:r w:rsidRPr="00740354">
        <w:rPr>
          <w:b/>
          <w:color w:val="000000" w:themeColor="text1"/>
          <w:sz w:val="28"/>
          <w:szCs w:val="28"/>
        </w:rPr>
        <w:t>)</w:t>
      </w:r>
    </w:p>
    <w:p w:rsidR="000805FB" w:rsidRPr="00740354" w:rsidRDefault="000805FB" w:rsidP="000805FB">
      <w:pPr>
        <w:pStyle w:val="a3"/>
        <w:shd w:val="clear" w:color="auto" w:fill="FFFFFF"/>
        <w:spacing w:before="0" w:beforeAutospacing="0" w:after="121" w:afterAutospacing="0"/>
        <w:jc w:val="center"/>
        <w:rPr>
          <w:rFonts w:ascii="Arial" w:hAnsi="Arial" w:cs="Arial"/>
          <w:color w:val="000000" w:themeColor="text1"/>
          <w:sz w:val="17"/>
          <w:szCs w:val="17"/>
        </w:rPr>
      </w:pPr>
      <w:r w:rsidRPr="00740354">
        <w:rPr>
          <w:rFonts w:ascii="Arial" w:hAnsi="Arial" w:cs="Arial"/>
          <w:color w:val="000000" w:themeColor="text1"/>
          <w:sz w:val="17"/>
          <w:szCs w:val="17"/>
        </w:rPr>
        <w:br/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ind w:firstLine="360"/>
        <w:rPr>
          <w:color w:val="000000"/>
        </w:rPr>
      </w:pPr>
      <w:r w:rsidRPr="006603D0">
        <w:rPr>
          <w:color w:val="000000"/>
        </w:rPr>
        <w:lastRenderedPageBreak/>
        <w:t>Рабочая программа по биологии для 10-11 классов разработана на основании следующих </w:t>
      </w:r>
      <w:r w:rsidRPr="006603D0">
        <w:rPr>
          <w:b/>
          <w:bCs/>
          <w:color w:val="000000"/>
        </w:rPr>
        <w:t>документов</w:t>
      </w:r>
      <w:r w:rsidRPr="006603D0">
        <w:rPr>
          <w:color w:val="000000"/>
        </w:rPr>
        <w:t>:</w:t>
      </w:r>
    </w:p>
    <w:p w:rsidR="000805FB" w:rsidRPr="006603D0" w:rsidRDefault="000805FB" w:rsidP="000805FB">
      <w:pPr>
        <w:pStyle w:val="a3"/>
        <w:numPr>
          <w:ilvl w:val="0"/>
          <w:numId w:val="2"/>
        </w:numPr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t>Закон Российской Федерации «Об образовании Российской Федерации»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t>2. Федеральный компонент государственного стандарта. Стандарт среднего</w:t>
      </w:r>
      <w:r w:rsidRPr="006603D0">
        <w:rPr>
          <w:color w:val="000000"/>
        </w:rPr>
        <w:br/>
        <w:t>(полного) общего образования по биологии (базовый уровень). – Сборник нормативных документов. Биология</w:t>
      </w:r>
      <w:proofErr w:type="gramStart"/>
      <w:r w:rsidRPr="006603D0">
        <w:rPr>
          <w:color w:val="000000"/>
        </w:rPr>
        <w:t xml:space="preserve"> .</w:t>
      </w:r>
      <w:proofErr w:type="gramEnd"/>
      <w:r w:rsidRPr="006603D0">
        <w:rPr>
          <w:color w:val="000000"/>
        </w:rPr>
        <w:t xml:space="preserve"> -М.: Издательский центр «Вентана _Граф», 2014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t>3. Федеральный базисный учебный план (2004 г.)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t>4.Примерная программа среднего (полного) общего образования по биологии (базовый уровень)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>
        <w:rPr>
          <w:color w:val="000000"/>
        </w:rPr>
        <w:t>5</w:t>
      </w:r>
      <w:r w:rsidRPr="006603D0">
        <w:rPr>
          <w:color w:val="000000"/>
        </w:rPr>
        <w:t>.Федеральный перечень учебников рекомендованных для  общеобразо</w:t>
      </w:r>
      <w:r>
        <w:rPr>
          <w:color w:val="000000"/>
        </w:rPr>
        <w:t>вательных учрежден</w:t>
      </w:r>
      <w:r w:rsidRPr="006603D0">
        <w:rPr>
          <w:color w:val="000000"/>
        </w:rPr>
        <w:t>ий в 2019-2020 учебном году.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>
        <w:rPr>
          <w:color w:val="000000"/>
        </w:rPr>
        <w:t>6</w:t>
      </w:r>
      <w:r w:rsidRPr="006603D0">
        <w:rPr>
          <w:color w:val="000000"/>
        </w:rPr>
        <w:t>. Программа общеобразовательных учреждений. Авторы: И.Н.Пономарёва, В.С.Кучменко, О.А.Корнилова, А.Г.Драгомилов, Т.С.Сухова, Л.В.Симонова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br/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ind w:firstLine="708"/>
        <w:rPr>
          <w:color w:val="000000"/>
        </w:rPr>
      </w:pPr>
      <w:r w:rsidRPr="006603D0">
        <w:rPr>
          <w:color w:val="000000"/>
        </w:rPr>
        <w:t>Согласно федеральному базисному учебному плану на изучение курса общей биологии выделено в 10 классе – 105 часов (3 часа в неделю), в 11 классе – 102 часов (3 часа в неделю).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ind w:firstLine="708"/>
        <w:rPr>
          <w:color w:val="000000"/>
        </w:rPr>
      </w:pPr>
      <w:r w:rsidRPr="006603D0">
        <w:rPr>
          <w:color w:val="000000"/>
        </w:rPr>
        <w:t>Программа составлена в полном соответствии с федеральным компонентом государственного стандарта среднего (полного) общего образования на базовом уровне, отраженном в примерной программе по биологии 2004 года.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ind w:firstLine="708"/>
        <w:rPr>
          <w:color w:val="000000"/>
        </w:rPr>
      </w:pPr>
      <w:r w:rsidRPr="006603D0">
        <w:rPr>
          <w:color w:val="000000"/>
        </w:rPr>
        <w:t>В</w:t>
      </w:r>
      <w:r>
        <w:rPr>
          <w:color w:val="000000"/>
        </w:rPr>
        <w:t xml:space="preserve"> программе</w:t>
      </w:r>
      <w:r w:rsidRPr="006603D0">
        <w:rPr>
          <w:color w:val="000000"/>
        </w:rPr>
        <w:t xml:space="preserve"> сохранены все разделы и темы, изучаемые в средней общеобразовательной школе, однако содержание каждого раздела расширено, что составит достаточную базу для продолжения образования в ВУЗе и успешной прохождении государственной итоговой аттестации.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t>Преподавание осуществляется по учебнику: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t>Биология: 10 класс</w:t>
      </w:r>
      <w:proofErr w:type="gramStart"/>
      <w:r w:rsidRPr="006603D0">
        <w:rPr>
          <w:color w:val="000000"/>
        </w:rPr>
        <w:t xml:space="preserve"> :</w:t>
      </w:r>
      <w:proofErr w:type="gramEnd"/>
      <w:r w:rsidRPr="006603D0">
        <w:rPr>
          <w:color w:val="000000"/>
        </w:rPr>
        <w:t xml:space="preserve"> углубленный уровень: учебник для учащихся общеобразовательных организаций / И.Н.Пономарёва, О.А.Корнилова, Л.В.Симонова; под редакцией И.Н.Пономарёвой. – 3-е изд., пер</w:t>
      </w:r>
      <w:r>
        <w:rPr>
          <w:color w:val="000000"/>
        </w:rPr>
        <w:t>ераб. – М.: Вентана – Граф, 2019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t>Биология: 11 класс</w:t>
      </w:r>
      <w:proofErr w:type="gramStart"/>
      <w:r w:rsidRPr="006603D0">
        <w:rPr>
          <w:color w:val="000000"/>
        </w:rPr>
        <w:t xml:space="preserve"> :</w:t>
      </w:r>
      <w:proofErr w:type="gramEnd"/>
      <w:r w:rsidRPr="006603D0">
        <w:rPr>
          <w:color w:val="000000"/>
        </w:rPr>
        <w:t xml:space="preserve"> углубленный уровень: учебник для учащихся общеобразовательных организаций / И.Н.Пономарёва, О.А.Корнилова, Л.В.Симонова; под редакцией И.Н.Пономарёвой. – 3-е изд., пер</w:t>
      </w:r>
      <w:r>
        <w:rPr>
          <w:color w:val="000000"/>
        </w:rPr>
        <w:t>ераб. – М.: Вентана – Граф, 2019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br/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ind w:firstLine="708"/>
        <w:rPr>
          <w:color w:val="000000"/>
        </w:rPr>
      </w:pPr>
      <w:r w:rsidRPr="006603D0">
        <w:rPr>
          <w:b/>
          <w:bCs/>
          <w:color w:val="000000"/>
        </w:rPr>
        <w:t>Изучение биологии на профильном уровне направлено на достижение следующих целей: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proofErr w:type="gramStart"/>
      <w:r w:rsidRPr="006603D0">
        <w:rPr>
          <w:color w:val="000000"/>
        </w:rPr>
        <w:t>- </w:t>
      </w:r>
      <w:r w:rsidRPr="006603D0">
        <w:rPr>
          <w:b/>
          <w:bCs/>
          <w:color w:val="000000"/>
        </w:rPr>
        <w:t>освоение знаний</w:t>
      </w:r>
      <w:r w:rsidRPr="006603D0">
        <w:rPr>
          <w:color w:val="000000"/>
        </w:rPr>
        <w:t> об основных биологических теориях, идеях и принципах, являющихся составной частью современной естественно-научной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t>- </w:t>
      </w:r>
      <w:r w:rsidRPr="006603D0">
        <w:rPr>
          <w:b/>
          <w:bCs/>
          <w:color w:val="000000"/>
        </w:rPr>
        <w:t>овладение умениями</w:t>
      </w:r>
      <w:r w:rsidRPr="006603D0">
        <w:rPr>
          <w:color w:val="000000"/>
        </w:rPr>
        <w:t xml:space="preserve"> 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</w:t>
      </w:r>
      <w:r w:rsidRPr="006603D0">
        <w:rPr>
          <w:color w:val="000000"/>
        </w:rPr>
        <w:lastRenderedPageBreak/>
        <w:t>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t>- </w:t>
      </w:r>
      <w:r w:rsidRPr="006603D0">
        <w:rPr>
          <w:b/>
          <w:bCs/>
          <w:color w:val="000000"/>
        </w:rPr>
        <w:t>развитие</w:t>
      </w:r>
      <w:r w:rsidRPr="006603D0">
        <w:rPr>
          <w:color w:val="000000"/>
        </w:rPr>
        <w:t> познавательных интересов, интеллектуальных и творческих способностей в процессе изучения проблем современной биологической науки,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t>- </w:t>
      </w:r>
      <w:r w:rsidRPr="006603D0">
        <w:rPr>
          <w:b/>
          <w:bCs/>
          <w:color w:val="000000"/>
        </w:rPr>
        <w:t>воспитание</w:t>
      </w:r>
      <w:r w:rsidRPr="006603D0">
        <w:rPr>
          <w:color w:val="000000"/>
        </w:rPr>
        <w:t> 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t>- </w:t>
      </w:r>
      <w:r w:rsidRPr="006603D0">
        <w:rPr>
          <w:b/>
          <w:bCs/>
          <w:color w:val="000000"/>
        </w:rPr>
        <w:t>использование приобретенных знаний</w:t>
      </w:r>
      <w:r w:rsidRPr="006603D0">
        <w:rPr>
          <w:color w:val="000000"/>
        </w:rPr>
        <w:t> 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proofErr w:type="gramStart"/>
      <w:r w:rsidRPr="006603D0">
        <w:rPr>
          <w:color w:val="000000"/>
        </w:rPr>
        <w:t>Курс биологии в 10 -11 классе направлен на формирование у учащихся целостной</w:t>
      </w:r>
      <w:proofErr w:type="gramEnd"/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t>системы знаний о живой природе, ее системной организации и эволюции, поэтому</w:t>
      </w:r>
    </w:p>
    <w:p w:rsidR="000805FB" w:rsidRPr="006603D0" w:rsidRDefault="000805FB" w:rsidP="000805FB">
      <w:pPr>
        <w:pStyle w:val="a3"/>
        <w:shd w:val="clear" w:color="auto" w:fill="FFFFFF"/>
        <w:spacing w:before="0" w:beforeAutospacing="0" w:after="121" w:afterAutospacing="0"/>
        <w:rPr>
          <w:color w:val="000000"/>
        </w:rPr>
      </w:pPr>
      <w:r w:rsidRPr="006603D0">
        <w:rPr>
          <w:color w:val="000000"/>
        </w:rPr>
        <w:t>программа включает сведения об общих биологических закономерностях, проявляющихся на разных уровнях организации живой природы.</w:t>
      </w:r>
    </w:p>
    <w:p w:rsidR="000805FB" w:rsidRDefault="000805FB" w:rsidP="000805FB">
      <w:pPr>
        <w:rPr>
          <w:rFonts w:ascii="Times New Roman" w:hAnsi="Times New Roman" w:cs="Times New Roman"/>
          <w:sz w:val="24"/>
          <w:szCs w:val="24"/>
        </w:rPr>
      </w:pPr>
    </w:p>
    <w:p w:rsidR="000805FB" w:rsidRDefault="000805FB" w:rsidP="000805FB">
      <w:pPr>
        <w:rPr>
          <w:rFonts w:ascii="Times New Roman" w:hAnsi="Times New Roman" w:cs="Times New Roman"/>
          <w:sz w:val="24"/>
          <w:szCs w:val="24"/>
        </w:rPr>
      </w:pPr>
    </w:p>
    <w:p w:rsidR="00123063" w:rsidRDefault="00123063"/>
    <w:sectPr w:rsidR="0012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070"/>
    <w:multiLevelType w:val="multilevel"/>
    <w:tmpl w:val="2E50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86542"/>
    <w:multiLevelType w:val="multilevel"/>
    <w:tmpl w:val="B5C0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>
    <w:useFELayout/>
  </w:compat>
  <w:rsids>
    <w:rsidRoot w:val="000805FB"/>
    <w:rsid w:val="000805FB"/>
    <w:rsid w:val="0012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2052</Words>
  <Characters>11701</Characters>
  <Application>Microsoft Office Word</Application>
  <DocSecurity>0</DocSecurity>
  <Lines>97</Lines>
  <Paragraphs>27</Paragraphs>
  <ScaleCrop>false</ScaleCrop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2020-04-10T09:59:00Z</dcterms:created>
  <dcterms:modified xsi:type="dcterms:W3CDTF">2020-04-10T09:59:00Z</dcterms:modified>
</cp:coreProperties>
</file>