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B7" w:rsidRDefault="006636D1" w:rsidP="008777B7">
      <w:pPr>
        <w:spacing w:after="0" w:line="240" w:lineRule="auto"/>
        <w:jc w:val="center"/>
        <w:rPr>
          <w:rFonts w:ascii="Times New Roman" w:hAnsi="Times New Roman" w:cs="Times New Roman"/>
          <w:sz w:val="28"/>
          <w:szCs w:val="28"/>
        </w:rPr>
      </w:pPr>
      <w:r w:rsidRPr="006636D1">
        <w:rPr>
          <w:rFonts w:ascii="Times New Roman" w:hAnsi="Times New Roman" w:cs="Times New Roman"/>
          <w:sz w:val="28"/>
          <w:szCs w:val="28"/>
        </w:rPr>
        <w:drawing>
          <wp:inline distT="0" distB="0" distL="0" distR="0">
            <wp:extent cx="5940425" cy="8401886"/>
            <wp:effectExtent l="19050" t="0" r="3175" b="0"/>
            <wp:docPr id="1" name="Рисунок 1" descr="C:\Users\User\Downloads\за стр учеб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за стр учебника.jpg"/>
                    <pic:cNvPicPr>
                      <a:picLocks noChangeAspect="1" noChangeArrowheads="1"/>
                    </pic:cNvPicPr>
                  </pic:nvPicPr>
                  <pic:blipFill>
                    <a:blip r:embed="rId6"/>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6636D1" w:rsidRDefault="006636D1" w:rsidP="008777B7">
      <w:pPr>
        <w:spacing w:after="0" w:line="240" w:lineRule="auto"/>
        <w:jc w:val="center"/>
        <w:rPr>
          <w:rFonts w:ascii="Times New Roman" w:hAnsi="Times New Roman" w:cs="Times New Roman"/>
          <w:sz w:val="28"/>
          <w:szCs w:val="28"/>
        </w:rPr>
      </w:pPr>
    </w:p>
    <w:p w:rsidR="006636D1" w:rsidRDefault="006636D1" w:rsidP="008777B7">
      <w:pPr>
        <w:spacing w:after="0" w:line="240" w:lineRule="auto"/>
        <w:jc w:val="center"/>
        <w:rPr>
          <w:rFonts w:ascii="Times New Roman" w:hAnsi="Times New Roman" w:cs="Times New Roman"/>
          <w:sz w:val="28"/>
          <w:szCs w:val="28"/>
        </w:rPr>
      </w:pPr>
    </w:p>
    <w:p w:rsidR="006636D1" w:rsidRDefault="006636D1" w:rsidP="008777B7">
      <w:pPr>
        <w:spacing w:after="0" w:line="240" w:lineRule="auto"/>
        <w:jc w:val="center"/>
        <w:rPr>
          <w:rFonts w:ascii="Times New Roman" w:hAnsi="Times New Roman" w:cs="Times New Roman"/>
          <w:sz w:val="28"/>
          <w:szCs w:val="28"/>
        </w:rPr>
      </w:pPr>
    </w:p>
    <w:p w:rsidR="006636D1" w:rsidRDefault="006636D1" w:rsidP="008777B7">
      <w:pPr>
        <w:spacing w:after="0" w:line="240" w:lineRule="auto"/>
        <w:jc w:val="center"/>
        <w:rPr>
          <w:rFonts w:ascii="Times New Roman" w:hAnsi="Times New Roman" w:cs="Times New Roman"/>
          <w:sz w:val="28"/>
          <w:szCs w:val="28"/>
        </w:rPr>
      </w:pPr>
    </w:p>
    <w:p w:rsidR="006636D1" w:rsidRDefault="006636D1" w:rsidP="008777B7">
      <w:pPr>
        <w:spacing w:after="0" w:line="240" w:lineRule="auto"/>
        <w:jc w:val="center"/>
        <w:rPr>
          <w:rFonts w:ascii="Times New Roman" w:hAnsi="Times New Roman" w:cs="Times New Roman"/>
          <w:sz w:val="28"/>
          <w:szCs w:val="28"/>
        </w:rPr>
      </w:pPr>
    </w:p>
    <w:p w:rsidR="006636D1" w:rsidRDefault="006636D1" w:rsidP="008777B7">
      <w:pPr>
        <w:spacing w:after="0" w:line="240" w:lineRule="auto"/>
        <w:jc w:val="center"/>
        <w:rPr>
          <w:rFonts w:ascii="Times New Roman" w:hAnsi="Times New Roman" w:cs="Times New Roman"/>
          <w:sz w:val="28"/>
          <w:szCs w:val="28"/>
        </w:rPr>
      </w:pPr>
    </w:p>
    <w:p w:rsidR="006636D1" w:rsidRPr="009C218C" w:rsidRDefault="006636D1" w:rsidP="008777B7">
      <w:pPr>
        <w:spacing w:after="0" w:line="240" w:lineRule="auto"/>
        <w:jc w:val="center"/>
        <w:rPr>
          <w:rFonts w:ascii="Times New Roman" w:hAnsi="Times New Roman" w:cs="Times New Roman"/>
          <w:sz w:val="28"/>
          <w:szCs w:val="28"/>
        </w:rPr>
      </w:pPr>
    </w:p>
    <w:p w:rsidR="008777B7" w:rsidRPr="009C218C" w:rsidRDefault="008777B7" w:rsidP="008777B7">
      <w:pPr>
        <w:spacing w:after="0" w:line="240" w:lineRule="auto"/>
        <w:jc w:val="center"/>
        <w:rPr>
          <w:rFonts w:ascii="Times New Roman" w:hAnsi="Times New Roman" w:cs="Times New Roman"/>
          <w:b/>
          <w:bCs/>
          <w:sz w:val="28"/>
          <w:szCs w:val="28"/>
        </w:rPr>
      </w:pPr>
    </w:p>
    <w:p w:rsidR="008E3380" w:rsidRPr="009C218C" w:rsidRDefault="008E3380" w:rsidP="008E3380">
      <w:pPr>
        <w:pStyle w:val="a8"/>
        <w:spacing w:before="0" w:beforeAutospacing="0" w:after="0" w:afterAutospacing="0"/>
        <w:jc w:val="center"/>
        <w:rPr>
          <w:sz w:val="28"/>
          <w:szCs w:val="28"/>
        </w:rPr>
      </w:pPr>
      <w:r w:rsidRPr="009C218C">
        <w:rPr>
          <w:rStyle w:val="a9"/>
          <w:sz w:val="28"/>
          <w:szCs w:val="28"/>
        </w:rPr>
        <w:lastRenderedPageBreak/>
        <w:t>Пояснительная записка</w:t>
      </w:r>
    </w:p>
    <w:p w:rsidR="008E3380" w:rsidRPr="009C218C" w:rsidRDefault="008E3380" w:rsidP="008E3380">
      <w:pPr>
        <w:ind w:firstLine="805"/>
        <w:jc w:val="both"/>
        <w:rPr>
          <w:rFonts w:ascii="Times New Roman" w:hAnsi="Times New Roman" w:cs="Times New Roman"/>
          <w:sz w:val="28"/>
          <w:szCs w:val="28"/>
        </w:rPr>
      </w:pPr>
    </w:p>
    <w:p w:rsidR="008E3380" w:rsidRPr="009C218C" w:rsidRDefault="008E3380" w:rsidP="008E3380">
      <w:pPr>
        <w:ind w:firstLine="805"/>
        <w:jc w:val="both"/>
        <w:rPr>
          <w:rFonts w:ascii="Times New Roman" w:hAnsi="Times New Roman" w:cs="Times New Roman"/>
          <w:sz w:val="28"/>
          <w:szCs w:val="28"/>
        </w:rPr>
      </w:pPr>
      <w:r w:rsidRPr="009C218C">
        <w:rPr>
          <w:rFonts w:ascii="Times New Roman" w:hAnsi="Times New Roman" w:cs="Times New Roman"/>
          <w:sz w:val="28"/>
          <w:szCs w:val="28"/>
        </w:rPr>
        <w:t>Рабочая программа курса для 8 класса «</w:t>
      </w:r>
      <w:r w:rsidR="003F6C03" w:rsidRPr="009C218C">
        <w:rPr>
          <w:rFonts w:ascii="Times New Roman" w:hAnsi="Times New Roman" w:cs="Times New Roman"/>
          <w:sz w:val="28"/>
          <w:szCs w:val="28"/>
        </w:rPr>
        <w:t>За страницами учебника математики</w:t>
      </w:r>
      <w:r w:rsidRPr="009C218C">
        <w:rPr>
          <w:rFonts w:ascii="Times New Roman" w:hAnsi="Times New Roman" w:cs="Times New Roman"/>
          <w:sz w:val="28"/>
          <w:szCs w:val="28"/>
        </w:rPr>
        <w:t>» разработана и составлена в соответствии с требованиями Федеральном государственном образовательного стандарта основного общего образования.</w:t>
      </w:r>
    </w:p>
    <w:p w:rsidR="008E3380" w:rsidRPr="009C218C" w:rsidRDefault="008E3380" w:rsidP="003F6C03">
      <w:pPr>
        <w:pStyle w:val="a8"/>
        <w:spacing w:before="0" w:beforeAutospacing="0" w:after="0" w:afterAutospacing="0"/>
        <w:ind w:firstLine="699"/>
        <w:jc w:val="both"/>
        <w:rPr>
          <w:sz w:val="28"/>
          <w:szCs w:val="28"/>
        </w:rPr>
      </w:pPr>
      <w:r w:rsidRPr="009C218C">
        <w:rPr>
          <w:rStyle w:val="a9"/>
          <w:sz w:val="28"/>
          <w:szCs w:val="28"/>
        </w:rPr>
        <w:t>Цели:</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сформировать понимание необходимости знаний для решения большого круга задач, показав широту их применения в реальной жизни;</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 xml:space="preserve">создание условий </w:t>
      </w:r>
      <w:proofErr w:type="gramStart"/>
      <w:r w:rsidRPr="009C218C">
        <w:rPr>
          <w:sz w:val="28"/>
          <w:szCs w:val="28"/>
        </w:rPr>
        <w:t>для обоснованного выбора учащимися профиля обучения в старшей школе через оценку собственных возможностей в освоении математического материала на основе</w:t>
      </w:r>
      <w:proofErr w:type="gramEnd"/>
      <w:r w:rsidRPr="009C218C">
        <w:rPr>
          <w:sz w:val="28"/>
          <w:szCs w:val="28"/>
        </w:rPr>
        <w:t xml:space="preserve"> расширения представлений о свойствах функций;</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восполнить некоторые нестандартные приемы решения задач на основе курса квадратного трехчлена, графических соображений, процентных вычислений;</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помочь осознать степень своего интереса к предмету и оценить возможности овладения им с точки зрения дальнейшей перспективы;</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формировать качества мышления, характерные для математической деятельности и необходимые для жизни в современном обществе;</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помочь повысить уровень понимания и практической подготовки в таких вопросах, как: а) преобразование выражений, содержащих модуль; б) решение уравнений и неравенств, содержащих модуль; в) построение графиков элементарных функций, содержащих модуль;</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создать в совокупности с основными разделами курса базу для развития способностей учащихся;</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помочь осознать степень своего интереса к предмету и оценить возможности овладения им с точки зрения дальнейшей перспективы.</w:t>
      </w:r>
    </w:p>
    <w:p w:rsidR="008E3380" w:rsidRPr="009C218C" w:rsidRDefault="008E3380" w:rsidP="008E3380">
      <w:pPr>
        <w:pStyle w:val="a8"/>
        <w:spacing w:before="0" w:beforeAutospacing="0" w:after="0" w:afterAutospacing="0"/>
        <w:ind w:firstLine="805"/>
        <w:jc w:val="both"/>
        <w:rPr>
          <w:sz w:val="28"/>
          <w:szCs w:val="28"/>
        </w:rPr>
      </w:pPr>
    </w:p>
    <w:p w:rsidR="008E3380" w:rsidRPr="009C218C" w:rsidRDefault="008E3380" w:rsidP="008E3380">
      <w:pPr>
        <w:pStyle w:val="a8"/>
        <w:spacing w:before="0" w:beforeAutospacing="0" w:after="0" w:afterAutospacing="0"/>
        <w:ind w:firstLine="805"/>
        <w:jc w:val="both"/>
        <w:rPr>
          <w:sz w:val="28"/>
          <w:szCs w:val="28"/>
        </w:rPr>
      </w:pPr>
      <w:r w:rsidRPr="009C218C">
        <w:rPr>
          <w:rStyle w:val="a9"/>
          <w:sz w:val="28"/>
          <w:szCs w:val="28"/>
        </w:rPr>
        <w:t>Задачи:</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сформировать умения производить процентные вычисления, необходимые для применения в практической деятельности;</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решать основные задачи на проценты, применять формулу сложных процентов;</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решать основные текстовые задачи;</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закрепление основ знаний о функциях и их свойствах;</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расширение представлений о свойствах функций;</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формирование умение “читать” графики и называть свойства по формулам;</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научить решать задачи более высокой, по сравнению с обязательным уровнем сложности;</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овладеть рядом технических и интеллектуальных математических умений на уровне свободного их использования;</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приобрести определенную математическую культуру;</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помочь ученику оценить свой потенциал с точки зрения образовательной перспективы;</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научить учащихся преобразовывать выражения, содержащие модуль;</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lastRenderedPageBreak/>
        <w:t>научить учащихся решать уравнения и неравенства, содержащие модуль;</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научить строить графики, содержащие модуль;</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помочь овладеть рядом технических и интеллектуальных умений на уровне свободного их использования;</w:t>
      </w:r>
    </w:p>
    <w:p w:rsidR="008E3380" w:rsidRPr="009C218C" w:rsidRDefault="008E3380" w:rsidP="008E3380">
      <w:pPr>
        <w:pStyle w:val="a8"/>
        <w:numPr>
          <w:ilvl w:val="0"/>
          <w:numId w:val="7"/>
        </w:numPr>
        <w:tabs>
          <w:tab w:val="left" w:pos="1090"/>
        </w:tabs>
        <w:spacing w:before="0" w:beforeAutospacing="0" w:after="0" w:afterAutospacing="0"/>
        <w:ind w:left="0" w:firstLine="699"/>
        <w:jc w:val="both"/>
        <w:rPr>
          <w:sz w:val="28"/>
          <w:szCs w:val="28"/>
        </w:rPr>
      </w:pPr>
      <w:r w:rsidRPr="009C218C">
        <w:rPr>
          <w:sz w:val="28"/>
          <w:szCs w:val="28"/>
        </w:rPr>
        <w:t>помочь ученику оценить свой потенциал с точки зрения образовательной перспективы.</w:t>
      </w:r>
    </w:p>
    <w:p w:rsidR="008E3380" w:rsidRPr="009C218C" w:rsidRDefault="008E3380" w:rsidP="008E3380">
      <w:pPr>
        <w:pStyle w:val="a8"/>
        <w:spacing w:before="0" w:beforeAutospacing="0" w:after="0" w:afterAutospacing="0"/>
        <w:ind w:firstLine="805"/>
        <w:jc w:val="both"/>
        <w:rPr>
          <w:rStyle w:val="a9"/>
          <w:sz w:val="28"/>
          <w:szCs w:val="28"/>
        </w:rPr>
      </w:pPr>
    </w:p>
    <w:p w:rsidR="008E3380" w:rsidRPr="009C218C" w:rsidRDefault="008E3380" w:rsidP="008E3380">
      <w:pPr>
        <w:pStyle w:val="1"/>
        <w:shd w:val="clear" w:color="auto" w:fill="auto"/>
        <w:spacing w:after="0"/>
        <w:ind w:left="40" w:right="-24" w:firstLine="669"/>
        <w:jc w:val="both"/>
        <w:rPr>
          <w:rFonts w:ascii="Times New Roman" w:hAnsi="Times New Roman" w:cs="Times New Roman"/>
          <w:color w:val="000000"/>
          <w:sz w:val="28"/>
          <w:szCs w:val="28"/>
          <w:lang w:eastAsia="ru-RU"/>
        </w:rPr>
      </w:pPr>
      <w:r w:rsidRPr="009C218C">
        <w:rPr>
          <w:rFonts w:ascii="Times New Roman" w:hAnsi="Times New Roman" w:cs="Times New Roman"/>
          <w:b/>
          <w:color w:val="000000"/>
          <w:sz w:val="28"/>
          <w:szCs w:val="28"/>
          <w:lang w:eastAsia="ru-RU"/>
        </w:rPr>
        <w:t>Место предмета в учебном плане:</w:t>
      </w:r>
      <w:r w:rsidRPr="009C218C">
        <w:rPr>
          <w:rFonts w:ascii="Times New Roman" w:hAnsi="Times New Roman" w:cs="Times New Roman"/>
          <w:color w:val="000000"/>
          <w:sz w:val="28"/>
          <w:szCs w:val="28"/>
          <w:lang w:eastAsia="ru-RU"/>
        </w:rPr>
        <w:t xml:space="preserve"> </w:t>
      </w:r>
    </w:p>
    <w:p w:rsidR="008E3380" w:rsidRPr="009C218C" w:rsidRDefault="008E3380" w:rsidP="008E3380">
      <w:pPr>
        <w:pStyle w:val="1"/>
        <w:shd w:val="clear" w:color="auto" w:fill="auto"/>
        <w:spacing w:after="0"/>
        <w:ind w:left="40" w:right="-24"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 xml:space="preserve">В учебном плане школы на изучение </w:t>
      </w:r>
      <w:r w:rsidRPr="009C218C">
        <w:rPr>
          <w:rFonts w:ascii="Times New Roman" w:hAnsi="Times New Roman" w:cs="Times New Roman"/>
          <w:sz w:val="28"/>
          <w:szCs w:val="28"/>
        </w:rPr>
        <w:t xml:space="preserve">курса </w:t>
      </w:r>
      <w:r w:rsidRPr="009C218C">
        <w:rPr>
          <w:rFonts w:ascii="Times New Roman" w:hAnsi="Times New Roman" w:cs="Times New Roman"/>
          <w:color w:val="000000"/>
          <w:sz w:val="28"/>
          <w:szCs w:val="28"/>
          <w:lang w:eastAsia="ru-RU"/>
        </w:rPr>
        <w:t>«</w:t>
      </w:r>
      <w:r w:rsidR="003F6C03" w:rsidRPr="009C218C">
        <w:rPr>
          <w:rFonts w:ascii="Times New Roman" w:hAnsi="Times New Roman" w:cs="Times New Roman"/>
          <w:color w:val="000000"/>
          <w:sz w:val="28"/>
          <w:szCs w:val="28"/>
          <w:lang w:eastAsia="ru-RU"/>
        </w:rPr>
        <w:t>За страницами учебника математики</w:t>
      </w:r>
      <w:r w:rsidRPr="009C218C">
        <w:rPr>
          <w:rFonts w:ascii="Times New Roman" w:hAnsi="Times New Roman" w:cs="Times New Roman"/>
          <w:color w:val="000000"/>
          <w:sz w:val="28"/>
          <w:szCs w:val="28"/>
          <w:lang w:eastAsia="ru-RU"/>
        </w:rPr>
        <w:t>» в</w:t>
      </w:r>
      <w:r w:rsidRPr="009C218C">
        <w:rPr>
          <w:rFonts w:ascii="Times New Roman" w:hAnsi="Times New Roman" w:cs="Times New Roman"/>
          <w:sz w:val="28"/>
          <w:szCs w:val="28"/>
        </w:rPr>
        <w:t xml:space="preserve"> 8 </w:t>
      </w:r>
      <w:r w:rsidRPr="009C218C">
        <w:rPr>
          <w:rFonts w:ascii="Times New Roman" w:hAnsi="Times New Roman" w:cs="Times New Roman"/>
          <w:color w:val="000000"/>
          <w:sz w:val="28"/>
          <w:szCs w:val="28"/>
          <w:lang w:eastAsia="ru-RU"/>
        </w:rPr>
        <w:t xml:space="preserve">классе отводится </w:t>
      </w:r>
      <w:r w:rsidR="003F6C03" w:rsidRPr="009C218C">
        <w:rPr>
          <w:rFonts w:ascii="Times New Roman" w:hAnsi="Times New Roman" w:cs="Times New Roman"/>
          <w:color w:val="000000"/>
          <w:sz w:val="28"/>
          <w:szCs w:val="28"/>
          <w:lang w:eastAsia="ru-RU"/>
        </w:rPr>
        <w:t>35</w:t>
      </w:r>
      <w:r w:rsidRPr="009C218C">
        <w:rPr>
          <w:rFonts w:ascii="Times New Roman" w:hAnsi="Times New Roman" w:cs="Times New Roman"/>
          <w:color w:val="000000"/>
          <w:sz w:val="28"/>
          <w:szCs w:val="28"/>
          <w:lang w:eastAsia="ru-RU"/>
        </w:rPr>
        <w:t xml:space="preserve"> ч из расчета </w:t>
      </w:r>
      <w:r w:rsidR="003F6C03" w:rsidRPr="009C218C">
        <w:rPr>
          <w:rFonts w:ascii="Times New Roman" w:hAnsi="Times New Roman" w:cs="Times New Roman"/>
          <w:color w:val="000000"/>
          <w:sz w:val="28"/>
          <w:szCs w:val="28"/>
          <w:lang w:eastAsia="ru-RU"/>
        </w:rPr>
        <w:t>1</w:t>
      </w:r>
      <w:r w:rsidRPr="009C218C">
        <w:rPr>
          <w:rFonts w:ascii="Times New Roman" w:hAnsi="Times New Roman" w:cs="Times New Roman"/>
          <w:color w:val="000000"/>
          <w:sz w:val="28"/>
          <w:szCs w:val="28"/>
          <w:lang w:eastAsia="ru-RU"/>
        </w:rPr>
        <w:t xml:space="preserve"> ч в неделю. Курс составляет часть учебного плана, формируемую участниками образовательного процесса.</w:t>
      </w:r>
    </w:p>
    <w:p w:rsidR="008E3380" w:rsidRPr="009C218C" w:rsidRDefault="008E3380" w:rsidP="008E3380">
      <w:pPr>
        <w:pStyle w:val="1"/>
        <w:shd w:val="clear" w:color="auto" w:fill="auto"/>
        <w:spacing w:after="0"/>
        <w:ind w:left="40" w:right="-24"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 xml:space="preserve"> </w:t>
      </w:r>
    </w:p>
    <w:p w:rsidR="008E3380" w:rsidRPr="009C218C" w:rsidRDefault="008E3380" w:rsidP="008E3380">
      <w:pPr>
        <w:ind w:firstLine="709"/>
        <w:jc w:val="center"/>
        <w:outlineLvl w:val="0"/>
        <w:rPr>
          <w:rFonts w:ascii="Times New Roman" w:hAnsi="Times New Roman" w:cs="Times New Roman"/>
          <w:b/>
          <w:bCs/>
          <w:color w:val="000000"/>
          <w:sz w:val="28"/>
          <w:szCs w:val="28"/>
        </w:rPr>
      </w:pPr>
      <w:r w:rsidRPr="009C218C">
        <w:rPr>
          <w:rFonts w:ascii="Times New Roman" w:hAnsi="Times New Roman" w:cs="Times New Roman"/>
          <w:b/>
          <w:bCs/>
          <w:color w:val="000000"/>
          <w:sz w:val="28"/>
          <w:szCs w:val="28"/>
        </w:rPr>
        <w:t>Планируемые результаты</w:t>
      </w:r>
    </w:p>
    <w:p w:rsidR="008E3380" w:rsidRPr="009C218C" w:rsidRDefault="008E3380" w:rsidP="008E3380">
      <w:pPr>
        <w:pStyle w:val="1"/>
        <w:shd w:val="clear" w:color="auto" w:fill="auto"/>
        <w:spacing w:after="0"/>
        <w:ind w:left="40" w:right="-24"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В результате освоения курса математики 8 класса учащиеся должны овладеть следующими знаниями, умениями и навыками.</w:t>
      </w:r>
    </w:p>
    <w:p w:rsidR="008E3380" w:rsidRPr="009C218C" w:rsidRDefault="008E3380" w:rsidP="008E3380">
      <w:pPr>
        <w:pStyle w:val="1"/>
        <w:shd w:val="clear" w:color="auto" w:fill="auto"/>
        <w:spacing w:after="0" w:line="302" w:lineRule="exact"/>
        <w:ind w:left="40" w:firstLine="669"/>
        <w:jc w:val="both"/>
        <w:rPr>
          <w:rFonts w:ascii="Times New Roman" w:hAnsi="Times New Roman" w:cs="Times New Roman"/>
          <w:sz w:val="28"/>
          <w:szCs w:val="28"/>
          <w:lang w:eastAsia="ru-RU"/>
        </w:rPr>
      </w:pPr>
      <w:r w:rsidRPr="009C218C">
        <w:rPr>
          <w:rStyle w:val="ab"/>
          <w:rFonts w:ascii="Times New Roman" w:hAnsi="Times New Roman" w:cs="Times New Roman"/>
          <w:sz w:val="28"/>
          <w:szCs w:val="28"/>
          <w:lang w:eastAsia="ru-RU"/>
        </w:rPr>
        <w:t xml:space="preserve">Личностным результатом </w:t>
      </w:r>
      <w:r w:rsidRPr="009C218C">
        <w:rPr>
          <w:rFonts w:ascii="Times New Roman" w:hAnsi="Times New Roman" w:cs="Times New Roman"/>
          <w:color w:val="000000"/>
          <w:sz w:val="28"/>
          <w:szCs w:val="28"/>
          <w:lang w:eastAsia="ru-RU"/>
        </w:rPr>
        <w:t>изучения предмета является формирование следующих умений и качеств:</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независимость и критичность мышления;</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воля и настойчивость в достижении цели.</w:t>
      </w:r>
    </w:p>
    <w:p w:rsidR="008E3380" w:rsidRPr="009C218C" w:rsidRDefault="00F306F0" w:rsidP="008E3380">
      <w:pPr>
        <w:pStyle w:val="1"/>
        <w:shd w:val="clear" w:color="auto" w:fill="auto"/>
        <w:spacing w:after="0" w:line="307" w:lineRule="exact"/>
        <w:ind w:left="40" w:right="-24" w:firstLine="669"/>
        <w:jc w:val="both"/>
        <w:rPr>
          <w:rFonts w:ascii="Times New Roman" w:hAnsi="Times New Roman" w:cs="Times New Roman"/>
          <w:sz w:val="28"/>
          <w:szCs w:val="28"/>
          <w:lang w:eastAsia="ru-RU"/>
        </w:rPr>
      </w:pPr>
      <w:r w:rsidRPr="009C218C">
        <w:rPr>
          <w:rStyle w:val="ab"/>
          <w:rFonts w:ascii="Times New Roman" w:hAnsi="Times New Roman" w:cs="Times New Roman"/>
          <w:sz w:val="28"/>
          <w:szCs w:val="28"/>
          <w:lang w:eastAsia="ru-RU"/>
        </w:rPr>
        <w:t>Мета</w:t>
      </w:r>
      <w:r w:rsidR="008E3380" w:rsidRPr="009C218C">
        <w:rPr>
          <w:rStyle w:val="ab"/>
          <w:rFonts w:ascii="Times New Roman" w:hAnsi="Times New Roman" w:cs="Times New Roman"/>
          <w:sz w:val="28"/>
          <w:szCs w:val="28"/>
          <w:lang w:eastAsia="ru-RU"/>
        </w:rPr>
        <w:t xml:space="preserve">предметным результатом </w:t>
      </w:r>
      <w:r w:rsidR="008E3380" w:rsidRPr="009C218C">
        <w:rPr>
          <w:rFonts w:ascii="Times New Roman" w:hAnsi="Times New Roman" w:cs="Times New Roman"/>
          <w:color w:val="000000"/>
          <w:sz w:val="28"/>
          <w:szCs w:val="28"/>
          <w:lang w:eastAsia="ru-RU"/>
        </w:rPr>
        <w:t>изучения курса является формирование универсальных учебных действий (УУД).</w:t>
      </w:r>
    </w:p>
    <w:p w:rsidR="008E3380" w:rsidRPr="009C218C" w:rsidRDefault="008E3380" w:rsidP="008E3380">
      <w:pPr>
        <w:pStyle w:val="20"/>
        <w:shd w:val="clear" w:color="auto" w:fill="auto"/>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Регулятивные УУД:</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самостоятельно обнаруживать и формулировать учебную проблему, определять цель УД;</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9C218C">
        <w:rPr>
          <w:rFonts w:ascii="Times New Roman" w:hAnsi="Times New Roman" w:cs="Times New Roman"/>
          <w:color w:val="000000"/>
          <w:sz w:val="28"/>
          <w:szCs w:val="28"/>
          <w:lang w:eastAsia="ru-RU"/>
        </w:rPr>
        <w:t>из</w:t>
      </w:r>
      <w:proofErr w:type="gramEnd"/>
      <w:r w:rsidRPr="009C218C">
        <w:rPr>
          <w:rFonts w:ascii="Times New Roman" w:hAnsi="Times New Roman" w:cs="Times New Roman"/>
          <w:color w:val="000000"/>
          <w:sz w:val="28"/>
          <w:szCs w:val="28"/>
          <w:lang w:eastAsia="ru-RU"/>
        </w:rPr>
        <w:t xml:space="preserve"> предложенных, а также искать их самостоятельно;</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составлять (индивидуально или в группе) план решения проблемы (выполнения проекта);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в диалоге с учителем совершенствовать самостоятельно выбранные критерии оценки.</w:t>
      </w:r>
    </w:p>
    <w:p w:rsidR="008E3380" w:rsidRPr="009C218C" w:rsidRDefault="008E3380" w:rsidP="008E3380">
      <w:pPr>
        <w:pStyle w:val="20"/>
        <w:shd w:val="clear" w:color="auto" w:fill="auto"/>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Познавательные УУД:</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проводить наблюдение и эксперимент под руководством учителя;</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осуществлять расширенный поиск информации с использованием ресурсов библиотек и Интернета;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осуществлять выбор наиболее эффективных способов решения задач в зависимости от конкретных условий;</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анализировать, сравнивать, классифицировать и обобщать факты и явления;</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давать определения понятиям.</w:t>
      </w:r>
    </w:p>
    <w:p w:rsidR="008E3380" w:rsidRPr="009C218C" w:rsidRDefault="008E3380" w:rsidP="008E3380">
      <w:pPr>
        <w:pStyle w:val="20"/>
        <w:shd w:val="clear" w:color="auto" w:fill="auto"/>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Коммуникативные УУД:</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самостоятельно организовывать учебное взаимодействие в группе (определять общие цели, договариваться друг с другом и т. д.);</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в дискуссии уметь выдвинуть аргументы и контраргументы;</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 xml:space="preserve">учиться </w:t>
      </w:r>
      <w:proofErr w:type="gramStart"/>
      <w:r w:rsidRPr="009C218C">
        <w:rPr>
          <w:rFonts w:ascii="Times New Roman" w:hAnsi="Times New Roman" w:cs="Times New Roman"/>
          <w:color w:val="000000"/>
          <w:sz w:val="28"/>
          <w:szCs w:val="28"/>
          <w:lang w:eastAsia="ru-RU"/>
        </w:rPr>
        <w:t>критично</w:t>
      </w:r>
      <w:proofErr w:type="gramEnd"/>
      <w:r w:rsidRPr="009C218C">
        <w:rPr>
          <w:rFonts w:ascii="Times New Roman" w:hAnsi="Times New Roman" w:cs="Times New Roman"/>
          <w:color w:val="000000"/>
          <w:sz w:val="28"/>
          <w:szCs w:val="28"/>
          <w:lang w:eastAsia="ru-RU"/>
        </w:rPr>
        <w:t xml:space="preserve"> относиться к своему мнению, с достоинством признавать ошибочность своего мнения и корректировать его;</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sz w:val="28"/>
          <w:szCs w:val="28"/>
          <w:lang w:eastAsia="ru-RU"/>
        </w:rPr>
      </w:pPr>
      <w:proofErr w:type="gramStart"/>
      <w:r w:rsidRPr="009C218C">
        <w:rPr>
          <w:rFonts w:ascii="Times New Roman" w:hAnsi="Times New Roman" w:cs="Times New Roman"/>
          <w:color w:val="000000"/>
          <w:sz w:val="28"/>
          <w:szCs w:val="28"/>
          <w:lang w:eastAsia="ru-RU"/>
        </w:rPr>
        <w:lastRenderedPageBreak/>
        <w:t>понимая позицию другого, различать в его речи: мнение (точку зрения), доказательство (аргументы), факты (гипотезы, аксиомы, теории).</w:t>
      </w:r>
      <w:proofErr w:type="gramEnd"/>
    </w:p>
    <w:p w:rsidR="008E3380" w:rsidRPr="009C218C" w:rsidRDefault="008E3380" w:rsidP="008E3380">
      <w:pPr>
        <w:pStyle w:val="1"/>
        <w:shd w:val="clear" w:color="auto" w:fill="auto"/>
        <w:spacing w:after="0" w:line="310" w:lineRule="exact"/>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 xml:space="preserve">Предметным </w:t>
      </w:r>
      <w:r w:rsidRPr="009C218C">
        <w:rPr>
          <w:rStyle w:val="ab"/>
          <w:rFonts w:ascii="Times New Roman" w:hAnsi="Times New Roman" w:cs="Times New Roman"/>
          <w:sz w:val="28"/>
          <w:szCs w:val="28"/>
          <w:lang w:eastAsia="ru-RU"/>
        </w:rPr>
        <w:t xml:space="preserve">результатом </w:t>
      </w:r>
      <w:r w:rsidRPr="009C218C">
        <w:rPr>
          <w:rFonts w:ascii="Times New Roman" w:hAnsi="Times New Roman" w:cs="Times New Roman"/>
          <w:color w:val="000000"/>
          <w:sz w:val="28"/>
          <w:szCs w:val="28"/>
          <w:lang w:eastAsia="ru-RU"/>
        </w:rPr>
        <w:t>изучения курса является сформированность следующих умений.</w:t>
      </w:r>
    </w:p>
    <w:p w:rsidR="008E3380" w:rsidRPr="009C218C" w:rsidRDefault="008E3380" w:rsidP="008E3380">
      <w:pPr>
        <w:pStyle w:val="20"/>
        <w:shd w:val="clear" w:color="auto" w:fill="auto"/>
        <w:spacing w:line="310" w:lineRule="exact"/>
        <w:ind w:left="40"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Предметная область «Арифметика»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proofErr w:type="gramStart"/>
      <w:r w:rsidRPr="009C218C">
        <w:rPr>
          <w:rFonts w:ascii="Times New Roman" w:hAnsi="Times New Roman" w:cs="Times New Roman"/>
          <w:color w:val="000000"/>
          <w:sz w:val="28"/>
          <w:szCs w:val="28"/>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однозначного на двузначное число, деление на однозначное число, десятичной дроби с двумя знаками на однозначное число, арифметические операции с обыкновенными дробями с однозначным знаменателем и числителем;</w:t>
      </w:r>
      <w:proofErr w:type="gramEnd"/>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выполнять арифметические действия с рациональными числами, находить значения числовых выражений (целых и дробных);</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округлять целые числа и десятичные дроби, выполнять оценку числовых выражений;</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пользоваться основными единицами длины, массы, времени, скорости, площади, объема; переводить одни единицы измерения в другие;</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решать текстовые задачи, в том числе связанные с отношениями и с пропорциональностью величин, дробями и процентами.</w:t>
      </w:r>
    </w:p>
    <w:p w:rsidR="008E3380" w:rsidRPr="009C218C" w:rsidRDefault="008E3380" w:rsidP="008E3380">
      <w:pPr>
        <w:pStyle w:val="20"/>
        <w:shd w:val="clear" w:color="auto" w:fill="auto"/>
        <w:spacing w:line="305" w:lineRule="exact"/>
        <w:ind w:left="40" w:right="-24"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9C218C">
        <w:rPr>
          <w:rFonts w:ascii="Times New Roman" w:hAnsi="Times New Roman" w:cs="Times New Roman"/>
          <w:color w:val="000000"/>
          <w:sz w:val="28"/>
          <w:szCs w:val="28"/>
          <w:lang w:eastAsia="ru-RU"/>
        </w:rPr>
        <w:t>для</w:t>
      </w:r>
      <w:proofErr w:type="gramEnd"/>
      <w:r w:rsidRPr="009C218C">
        <w:rPr>
          <w:rFonts w:ascii="Times New Roman" w:hAnsi="Times New Roman" w:cs="Times New Roman"/>
          <w:color w:val="000000"/>
          <w:sz w:val="28"/>
          <w:szCs w:val="28"/>
          <w:lang w:eastAsia="ru-RU"/>
        </w:rPr>
        <w:t>:</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решения несложных практических расчетных задач, в том числе с использованием при необходимости справочных материалов, калькулятора;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устной прикидки и оценки результата вычислений; проверки результата вычисления с использованием различных приемов;</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8E3380" w:rsidRPr="009C218C" w:rsidRDefault="008E3380" w:rsidP="008E3380">
      <w:pPr>
        <w:pStyle w:val="20"/>
        <w:shd w:val="clear" w:color="auto" w:fill="auto"/>
        <w:spacing w:line="305" w:lineRule="exact"/>
        <w:ind w:left="40" w:right="-24"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Предметная область «Алгебра»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переводить условия задачи на математический язык; использовать методы работы с математическими моделями;</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осуществлять в выражениях и формулах числовые подстановки и выполнять соответствующие вычисления;</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 xml:space="preserve">определять координаты точки и изображать числа точками </w:t>
      </w:r>
      <w:proofErr w:type="gramStart"/>
      <w:r w:rsidRPr="009C218C">
        <w:rPr>
          <w:rFonts w:ascii="Times New Roman" w:hAnsi="Times New Roman" w:cs="Times New Roman"/>
          <w:color w:val="000000"/>
          <w:sz w:val="28"/>
          <w:szCs w:val="28"/>
          <w:lang w:eastAsia="ru-RU"/>
        </w:rPr>
        <w:t>на</w:t>
      </w:r>
      <w:proofErr w:type="gramEnd"/>
      <w:r w:rsidRPr="009C218C">
        <w:rPr>
          <w:rFonts w:ascii="Times New Roman" w:hAnsi="Times New Roman" w:cs="Times New Roman"/>
          <w:color w:val="000000"/>
          <w:sz w:val="28"/>
          <w:szCs w:val="28"/>
          <w:lang w:eastAsia="ru-RU"/>
        </w:rPr>
        <w:t xml:space="preserve"> координатной прямой;</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составлять буквенные выражения и формулы по условиям задач; осуществлять в выражениях и формулах еловые подстановки и выполнять соответствующие вычисления;</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решать текстовые задачи алгебраическим методом.</w:t>
      </w:r>
    </w:p>
    <w:p w:rsidR="008E3380" w:rsidRPr="009C218C" w:rsidRDefault="008E3380" w:rsidP="008E3380">
      <w:pPr>
        <w:pStyle w:val="20"/>
        <w:shd w:val="clear" w:color="auto" w:fill="auto"/>
        <w:spacing w:line="305" w:lineRule="exact"/>
        <w:ind w:left="40" w:right="-24" w:firstLine="669"/>
        <w:jc w:val="both"/>
        <w:rPr>
          <w:rFonts w:ascii="Times New Roman" w:hAnsi="Times New Roman" w:cs="Times New Roman"/>
          <w:b w:val="0"/>
          <w:sz w:val="28"/>
          <w:szCs w:val="28"/>
          <w:lang w:eastAsia="ru-RU"/>
        </w:rPr>
      </w:pPr>
      <w:r w:rsidRPr="009C218C">
        <w:rPr>
          <w:rFonts w:ascii="Times New Roman" w:hAnsi="Times New Roman" w:cs="Times New Roman"/>
          <w:color w:val="000000"/>
          <w:sz w:val="28"/>
          <w:szCs w:val="28"/>
          <w:lang w:eastAsia="ru-RU"/>
        </w:rPr>
        <w:t xml:space="preserve">Использовать приобретенные знания и умения в практической деятельности и повседневной жизни для: </w:t>
      </w:r>
      <w:r w:rsidRPr="009C218C">
        <w:rPr>
          <w:rFonts w:ascii="Times New Roman" w:hAnsi="Times New Roman" w:cs="Times New Roman"/>
          <w:b w:val="0"/>
          <w:color w:val="000000"/>
          <w:sz w:val="28"/>
          <w:szCs w:val="28"/>
          <w:lang w:eastAsia="ru-RU"/>
        </w:rPr>
        <w:t>выполнения расчетов по формулам, составления формул, выражающих зависимости между реальными величинами.</w:t>
      </w:r>
    </w:p>
    <w:p w:rsidR="008E3380" w:rsidRPr="009C218C" w:rsidRDefault="008E3380" w:rsidP="008E3380">
      <w:pPr>
        <w:pStyle w:val="20"/>
        <w:shd w:val="clear" w:color="auto" w:fill="auto"/>
        <w:ind w:left="40" w:right="-24" w:firstLine="66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Предметная область «Геометрия»</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пользоваться геометрическим языком для описания предметов окружающего мира;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распознавать геометрические фигуры, различать их взаимное расположение;</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 xml:space="preserve">изображать геометрические фигуры, распознавать на чертежах, </w:t>
      </w:r>
      <w:r w:rsidRPr="009C218C">
        <w:rPr>
          <w:rFonts w:ascii="Times New Roman" w:hAnsi="Times New Roman" w:cs="Times New Roman"/>
          <w:color w:val="000000"/>
          <w:sz w:val="28"/>
          <w:szCs w:val="28"/>
          <w:lang w:eastAsia="ru-RU"/>
        </w:rPr>
        <w:lastRenderedPageBreak/>
        <w:t>моделях и в окружающей обстановке основные пространственные тела;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в простейших случаях строить развертки пространственных тел;</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 xml:space="preserve">вычислять площади, периметры, объемы простейших геометрических фигур (тел) по формулам. </w:t>
      </w:r>
    </w:p>
    <w:p w:rsidR="008E3380" w:rsidRPr="009C218C" w:rsidRDefault="008E3380" w:rsidP="008E3380">
      <w:pPr>
        <w:pStyle w:val="20"/>
        <w:shd w:val="clear" w:color="auto" w:fill="auto"/>
        <w:tabs>
          <w:tab w:val="left" w:pos="196"/>
        </w:tabs>
        <w:ind w:right="-24" w:firstLine="709"/>
        <w:jc w:val="both"/>
        <w:rPr>
          <w:rFonts w:ascii="Times New Roman" w:hAnsi="Times New Roman" w:cs="Times New Roman"/>
          <w:sz w:val="28"/>
          <w:szCs w:val="28"/>
          <w:lang w:eastAsia="ru-RU"/>
        </w:rPr>
      </w:pPr>
      <w:r w:rsidRPr="009C218C">
        <w:rPr>
          <w:rFonts w:ascii="Times New Roman" w:hAnsi="Times New Roman" w:cs="Times New Roman"/>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9C218C">
        <w:rPr>
          <w:rFonts w:ascii="Times New Roman" w:hAnsi="Times New Roman" w:cs="Times New Roman"/>
          <w:color w:val="000000"/>
          <w:sz w:val="28"/>
          <w:szCs w:val="28"/>
          <w:lang w:eastAsia="ru-RU"/>
        </w:rPr>
        <w:t>для</w:t>
      </w:r>
      <w:proofErr w:type="gramEnd"/>
      <w:r w:rsidRPr="009C218C">
        <w:rPr>
          <w:rFonts w:ascii="Times New Roman" w:hAnsi="Times New Roman" w:cs="Times New Roman"/>
          <w:color w:val="000000"/>
          <w:sz w:val="28"/>
          <w:szCs w:val="28"/>
          <w:lang w:eastAsia="ru-RU"/>
        </w:rPr>
        <w:t>:</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решения несложных геометрических задач, связанных с нахождением изученных геометрических величин используя при необходимости справочники и технические средства);</w:t>
      </w:r>
    </w:p>
    <w:p w:rsidR="008E3380" w:rsidRPr="009C218C" w:rsidRDefault="008E3380" w:rsidP="008E3380">
      <w:pPr>
        <w:pStyle w:val="1"/>
        <w:numPr>
          <w:ilvl w:val="0"/>
          <w:numId w:val="6"/>
        </w:numPr>
        <w:shd w:val="clear" w:color="auto" w:fill="auto"/>
        <w:tabs>
          <w:tab w:val="left" w:pos="948"/>
        </w:tabs>
        <w:spacing w:after="0" w:line="302" w:lineRule="exact"/>
        <w:ind w:left="40" w:firstLine="669"/>
        <w:jc w:val="both"/>
        <w:rPr>
          <w:rFonts w:ascii="Times New Roman" w:hAnsi="Times New Roman" w:cs="Times New Roman"/>
          <w:color w:val="000000"/>
          <w:sz w:val="28"/>
          <w:szCs w:val="28"/>
          <w:lang w:eastAsia="ru-RU"/>
        </w:rPr>
      </w:pPr>
      <w:r w:rsidRPr="009C218C">
        <w:rPr>
          <w:rFonts w:ascii="Times New Roman" w:hAnsi="Times New Roman" w:cs="Times New Roman"/>
          <w:color w:val="000000"/>
          <w:sz w:val="28"/>
          <w:szCs w:val="28"/>
          <w:lang w:eastAsia="ru-RU"/>
        </w:rPr>
        <w:t>построений геометрическими инструментами (линейка, угольник, циркуль, транспортир).</w:t>
      </w:r>
    </w:p>
    <w:p w:rsidR="003F6C03" w:rsidRPr="009C218C" w:rsidRDefault="003F6C03" w:rsidP="008E3380">
      <w:pPr>
        <w:pStyle w:val="1"/>
        <w:shd w:val="clear" w:color="auto" w:fill="auto"/>
        <w:tabs>
          <w:tab w:val="left" w:pos="191"/>
        </w:tabs>
        <w:spacing w:after="0" w:line="307" w:lineRule="exact"/>
        <w:ind w:left="709" w:right="-24"/>
        <w:jc w:val="center"/>
        <w:rPr>
          <w:rFonts w:ascii="Times New Roman" w:hAnsi="Times New Roman" w:cs="Times New Roman"/>
          <w:b/>
          <w:color w:val="000000"/>
          <w:sz w:val="28"/>
          <w:szCs w:val="28"/>
          <w:lang w:eastAsia="ru-RU"/>
        </w:rPr>
        <w:sectPr w:rsidR="003F6C03" w:rsidRPr="009C218C" w:rsidSect="00FF0373">
          <w:pgSz w:w="11906" w:h="16838"/>
          <w:pgMar w:top="510" w:right="510" w:bottom="510" w:left="1701" w:header="709" w:footer="709" w:gutter="0"/>
          <w:cols w:space="708"/>
          <w:docGrid w:linePitch="360"/>
        </w:sectPr>
      </w:pPr>
    </w:p>
    <w:p w:rsidR="003F6C03" w:rsidRPr="009C218C" w:rsidRDefault="003F6C03" w:rsidP="003F6C03">
      <w:pPr>
        <w:jc w:val="center"/>
        <w:rPr>
          <w:rFonts w:ascii="Times New Roman" w:hAnsi="Times New Roman" w:cs="Times New Roman"/>
          <w:b/>
          <w:sz w:val="28"/>
          <w:szCs w:val="28"/>
        </w:rPr>
      </w:pPr>
      <w:r w:rsidRPr="009C218C">
        <w:rPr>
          <w:rFonts w:ascii="Times New Roman" w:hAnsi="Times New Roman" w:cs="Times New Roman"/>
          <w:b/>
          <w:sz w:val="28"/>
          <w:szCs w:val="28"/>
        </w:rPr>
        <w:lastRenderedPageBreak/>
        <w:t>Содержание программы учебного курса</w:t>
      </w:r>
    </w:p>
    <w:p w:rsidR="003F6C03" w:rsidRPr="009C218C" w:rsidRDefault="003F6C03" w:rsidP="003F6C03">
      <w:pPr>
        <w:pStyle w:val="a8"/>
        <w:spacing w:before="0" w:beforeAutospacing="0" w:after="0" w:afterAutospacing="0"/>
        <w:jc w:val="both"/>
        <w:rPr>
          <w:rStyle w:val="a9"/>
          <w:sz w:val="28"/>
          <w:szCs w:val="28"/>
        </w:rPr>
      </w:pPr>
      <w:r w:rsidRPr="009C218C">
        <w:rPr>
          <w:rStyle w:val="a9"/>
          <w:sz w:val="28"/>
          <w:szCs w:val="28"/>
          <w:u w:val="single"/>
        </w:rPr>
        <w:t>Тема 1</w:t>
      </w:r>
      <w:r w:rsidRPr="009C218C">
        <w:rPr>
          <w:rStyle w:val="a9"/>
          <w:sz w:val="28"/>
          <w:szCs w:val="28"/>
        </w:rPr>
        <w:t>.  Проценты</w:t>
      </w:r>
    </w:p>
    <w:p w:rsidR="003F6C03" w:rsidRPr="009C218C" w:rsidRDefault="003F6C03" w:rsidP="003F6C03">
      <w:pPr>
        <w:pStyle w:val="a8"/>
        <w:spacing w:before="0" w:beforeAutospacing="0" w:after="0" w:afterAutospacing="0"/>
        <w:jc w:val="both"/>
        <w:rPr>
          <w:rStyle w:val="a9"/>
          <w:b w:val="0"/>
          <w:sz w:val="28"/>
          <w:szCs w:val="28"/>
        </w:rPr>
      </w:pPr>
      <w:r w:rsidRPr="009C218C">
        <w:rPr>
          <w:rStyle w:val="a9"/>
          <w:sz w:val="28"/>
          <w:szCs w:val="28"/>
        </w:rPr>
        <w:t xml:space="preserve">Решение задач на проценты. </w:t>
      </w:r>
    </w:p>
    <w:p w:rsidR="003F6C03" w:rsidRPr="009C218C" w:rsidRDefault="003F6C03" w:rsidP="003F6C03">
      <w:pPr>
        <w:pStyle w:val="a8"/>
        <w:spacing w:before="0" w:beforeAutospacing="0" w:after="0" w:afterAutospacing="0"/>
        <w:jc w:val="both"/>
        <w:rPr>
          <w:sz w:val="28"/>
          <w:szCs w:val="28"/>
        </w:rPr>
      </w:pPr>
      <w:r w:rsidRPr="009C218C">
        <w:rPr>
          <w:i/>
          <w:sz w:val="28"/>
          <w:szCs w:val="28"/>
        </w:rPr>
        <w:t xml:space="preserve">Цель: </w:t>
      </w:r>
      <w:r w:rsidRPr="009C218C">
        <w:rPr>
          <w:sz w:val="28"/>
          <w:szCs w:val="28"/>
        </w:rPr>
        <w:t>Овладение умениями решать задачи на проценты различных видов, различными способами.</w:t>
      </w:r>
    </w:p>
    <w:p w:rsidR="003F6C03" w:rsidRPr="009C218C" w:rsidRDefault="003F6C03" w:rsidP="003F6C03">
      <w:pPr>
        <w:pStyle w:val="a8"/>
        <w:spacing w:before="0" w:beforeAutospacing="0" w:after="0" w:afterAutospacing="0"/>
        <w:jc w:val="both"/>
        <w:rPr>
          <w:rStyle w:val="a9"/>
          <w:b w:val="0"/>
          <w:sz w:val="28"/>
          <w:szCs w:val="28"/>
        </w:rPr>
      </w:pPr>
    </w:p>
    <w:p w:rsidR="003F6C03" w:rsidRPr="009C218C" w:rsidRDefault="003F6C03" w:rsidP="003F6C03">
      <w:pPr>
        <w:pStyle w:val="a8"/>
        <w:spacing w:before="0" w:beforeAutospacing="0" w:after="0" w:afterAutospacing="0"/>
        <w:jc w:val="both"/>
        <w:rPr>
          <w:b/>
          <w:bCs/>
          <w:sz w:val="28"/>
          <w:szCs w:val="28"/>
        </w:rPr>
      </w:pPr>
      <w:r w:rsidRPr="009C218C">
        <w:rPr>
          <w:rStyle w:val="a9"/>
          <w:sz w:val="28"/>
          <w:szCs w:val="28"/>
          <w:u w:val="single"/>
        </w:rPr>
        <w:t>Тема 2.</w:t>
      </w:r>
      <w:r w:rsidRPr="009C218C">
        <w:rPr>
          <w:rStyle w:val="a9"/>
          <w:sz w:val="28"/>
          <w:szCs w:val="28"/>
        </w:rPr>
        <w:t xml:space="preserve">  Числа и выражения. Преобразование выражений</w:t>
      </w:r>
    </w:p>
    <w:p w:rsidR="003F6C03" w:rsidRPr="009C218C" w:rsidRDefault="003F6C03" w:rsidP="003F6C03">
      <w:pPr>
        <w:pStyle w:val="a8"/>
        <w:spacing w:before="0" w:beforeAutospacing="0" w:after="0" w:afterAutospacing="0"/>
        <w:jc w:val="both"/>
        <w:rPr>
          <w:sz w:val="28"/>
          <w:szCs w:val="28"/>
        </w:rPr>
      </w:pPr>
      <w:r w:rsidRPr="009C218C">
        <w:rPr>
          <w:sz w:val="28"/>
          <w:szCs w:val="28"/>
        </w:rPr>
        <w:t>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3F6C03" w:rsidRPr="009C218C" w:rsidRDefault="003F6C03" w:rsidP="003F6C03">
      <w:pPr>
        <w:pStyle w:val="a8"/>
        <w:spacing w:before="0" w:beforeAutospacing="0" w:after="0" w:afterAutospacing="0"/>
        <w:jc w:val="both"/>
        <w:rPr>
          <w:sz w:val="28"/>
          <w:szCs w:val="28"/>
        </w:rPr>
      </w:pPr>
      <w:r w:rsidRPr="009C218C">
        <w:rPr>
          <w:i/>
          <w:sz w:val="28"/>
          <w:szCs w:val="28"/>
        </w:rPr>
        <w:t>Цель:</w:t>
      </w:r>
      <w:r w:rsidRPr="009C218C">
        <w:rPr>
          <w:sz w:val="28"/>
          <w:szCs w:val="28"/>
        </w:rPr>
        <w:t xml:space="preserve">  актуализация вычислительных навыков. Развитие  навыков тождественных преобразований.</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sz w:val="28"/>
          <w:szCs w:val="28"/>
        </w:rPr>
      </w:pPr>
      <w:r w:rsidRPr="009C218C">
        <w:rPr>
          <w:rStyle w:val="a9"/>
          <w:sz w:val="28"/>
          <w:szCs w:val="28"/>
          <w:u w:val="single"/>
        </w:rPr>
        <w:t>Тема 3</w:t>
      </w:r>
      <w:r w:rsidRPr="009C218C">
        <w:rPr>
          <w:rStyle w:val="a9"/>
          <w:sz w:val="28"/>
          <w:szCs w:val="28"/>
        </w:rPr>
        <w:t>.  Уравнения</w:t>
      </w:r>
    </w:p>
    <w:p w:rsidR="003F6C03" w:rsidRPr="009C218C" w:rsidRDefault="003F6C03" w:rsidP="003F6C03">
      <w:pPr>
        <w:pStyle w:val="a8"/>
        <w:spacing w:before="0" w:beforeAutospacing="0" w:after="0" w:afterAutospacing="0"/>
        <w:jc w:val="both"/>
        <w:rPr>
          <w:sz w:val="28"/>
          <w:szCs w:val="28"/>
        </w:rPr>
      </w:pPr>
      <w:r w:rsidRPr="009C218C">
        <w:rPr>
          <w:sz w:val="28"/>
          <w:szCs w:val="28"/>
        </w:rPr>
        <w:t>Способы решения различных уравнений (линейных, квадратных и сводимых к ним, дробно-рациональных</w:t>
      </w:r>
      <w:proofErr w:type="gramStart"/>
      <w:r w:rsidRPr="009C218C">
        <w:rPr>
          <w:sz w:val="28"/>
          <w:szCs w:val="28"/>
        </w:rPr>
        <w:t xml:space="preserve"> )</w:t>
      </w:r>
      <w:proofErr w:type="gramEnd"/>
      <w:r w:rsidRPr="009C218C">
        <w:rPr>
          <w:sz w:val="28"/>
          <w:szCs w:val="28"/>
        </w:rPr>
        <w:t>.</w:t>
      </w:r>
    </w:p>
    <w:p w:rsidR="003F6C03" w:rsidRPr="009C218C" w:rsidRDefault="003F6C03" w:rsidP="003F6C03">
      <w:pPr>
        <w:pStyle w:val="a8"/>
        <w:spacing w:before="0" w:beforeAutospacing="0" w:after="0" w:afterAutospacing="0"/>
        <w:jc w:val="both"/>
        <w:rPr>
          <w:sz w:val="28"/>
          <w:szCs w:val="28"/>
        </w:rPr>
      </w:pPr>
      <w:r w:rsidRPr="009C218C">
        <w:rPr>
          <w:i/>
          <w:sz w:val="28"/>
          <w:szCs w:val="28"/>
        </w:rPr>
        <w:t xml:space="preserve">Цель:  </w:t>
      </w:r>
      <w:r w:rsidRPr="009C218C">
        <w:rPr>
          <w:sz w:val="28"/>
          <w:szCs w:val="28"/>
        </w:rPr>
        <w:t>Овладение умениями решать уравнения различных видов, различными способами.</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sz w:val="28"/>
          <w:szCs w:val="28"/>
        </w:rPr>
      </w:pPr>
      <w:r w:rsidRPr="009C218C">
        <w:rPr>
          <w:rStyle w:val="a9"/>
          <w:sz w:val="28"/>
          <w:szCs w:val="28"/>
          <w:u w:val="single"/>
        </w:rPr>
        <w:t>Тема 4</w:t>
      </w:r>
      <w:r w:rsidRPr="009C218C">
        <w:rPr>
          <w:rStyle w:val="a9"/>
          <w:sz w:val="28"/>
          <w:szCs w:val="28"/>
        </w:rPr>
        <w:t>. Системы уравнений</w:t>
      </w:r>
    </w:p>
    <w:p w:rsidR="003F6C03" w:rsidRPr="009C218C" w:rsidRDefault="003F6C03" w:rsidP="003F6C03">
      <w:pPr>
        <w:pStyle w:val="a8"/>
        <w:spacing w:before="0" w:beforeAutospacing="0" w:after="0" w:afterAutospacing="0"/>
        <w:jc w:val="both"/>
        <w:rPr>
          <w:sz w:val="28"/>
          <w:szCs w:val="28"/>
        </w:rPr>
      </w:pPr>
      <w:r w:rsidRPr="009C218C">
        <w:rPr>
          <w:sz w:val="28"/>
          <w:szCs w:val="28"/>
        </w:rPr>
        <w:t>Различные методы решения систем уравнений (графический, метод подстановки, метод сложения). Применение специальных приёмов при решении систем уравнений.   </w:t>
      </w:r>
    </w:p>
    <w:p w:rsidR="003F6C03" w:rsidRPr="009C218C" w:rsidRDefault="003F6C03" w:rsidP="003F6C03">
      <w:pPr>
        <w:pStyle w:val="a8"/>
        <w:spacing w:before="0" w:beforeAutospacing="0" w:after="0" w:afterAutospacing="0"/>
        <w:jc w:val="both"/>
        <w:rPr>
          <w:sz w:val="28"/>
          <w:szCs w:val="28"/>
        </w:rPr>
      </w:pPr>
      <w:r w:rsidRPr="009C218C">
        <w:rPr>
          <w:i/>
          <w:sz w:val="28"/>
          <w:szCs w:val="28"/>
        </w:rPr>
        <w:t>Цель:</w:t>
      </w:r>
      <w:r w:rsidRPr="009C218C">
        <w:rPr>
          <w:sz w:val="28"/>
          <w:szCs w:val="28"/>
        </w:rPr>
        <w:t xml:space="preserve">  Овладение разными способами решения линейных и нелинейных систем уравнений. </w:t>
      </w:r>
    </w:p>
    <w:p w:rsidR="003F6C03" w:rsidRPr="009C218C" w:rsidRDefault="003F6C03" w:rsidP="003F6C03">
      <w:pPr>
        <w:pStyle w:val="a8"/>
        <w:spacing w:before="0" w:beforeAutospacing="0" w:after="0" w:afterAutospacing="0"/>
        <w:jc w:val="both"/>
        <w:rPr>
          <w:sz w:val="28"/>
          <w:szCs w:val="28"/>
        </w:rPr>
      </w:pPr>
      <w:r w:rsidRPr="009C218C">
        <w:rPr>
          <w:sz w:val="28"/>
          <w:szCs w:val="28"/>
        </w:rPr>
        <w:t>     </w:t>
      </w:r>
      <w:r w:rsidRPr="009C218C">
        <w:rPr>
          <w:sz w:val="28"/>
          <w:szCs w:val="28"/>
        </w:rPr>
        <w:br/>
      </w:r>
      <w:r w:rsidRPr="009C218C">
        <w:rPr>
          <w:rStyle w:val="a9"/>
          <w:sz w:val="28"/>
          <w:szCs w:val="28"/>
          <w:u w:val="single"/>
        </w:rPr>
        <w:t>Тема 5</w:t>
      </w:r>
      <w:r w:rsidRPr="009C218C">
        <w:rPr>
          <w:rStyle w:val="a9"/>
          <w:sz w:val="28"/>
          <w:szCs w:val="28"/>
        </w:rPr>
        <w:t>. Неравенства</w:t>
      </w:r>
    </w:p>
    <w:p w:rsidR="003F6C03" w:rsidRPr="009C218C" w:rsidRDefault="003F6C03" w:rsidP="003F6C03">
      <w:pPr>
        <w:pStyle w:val="a8"/>
        <w:spacing w:before="0" w:beforeAutospacing="0" w:after="0" w:afterAutospacing="0"/>
        <w:jc w:val="both"/>
        <w:rPr>
          <w:sz w:val="28"/>
          <w:szCs w:val="28"/>
        </w:rPr>
      </w:pPr>
      <w:r w:rsidRPr="009C218C">
        <w:rPr>
          <w:sz w:val="28"/>
          <w:szCs w:val="28"/>
        </w:rPr>
        <w:t xml:space="preserve">Способы решения различных неравенств (числовых, линейных). </w:t>
      </w:r>
    </w:p>
    <w:p w:rsidR="003F6C03" w:rsidRPr="009C218C" w:rsidRDefault="003F6C03" w:rsidP="003F6C03">
      <w:pPr>
        <w:pStyle w:val="a8"/>
        <w:spacing w:before="0" w:beforeAutospacing="0" w:after="0" w:afterAutospacing="0"/>
        <w:jc w:val="both"/>
        <w:rPr>
          <w:sz w:val="28"/>
          <w:szCs w:val="28"/>
        </w:rPr>
      </w:pPr>
      <w:r w:rsidRPr="009C218C">
        <w:rPr>
          <w:i/>
          <w:sz w:val="28"/>
          <w:szCs w:val="28"/>
        </w:rPr>
        <w:t xml:space="preserve">Цель: </w:t>
      </w:r>
      <w:r w:rsidRPr="009C218C">
        <w:rPr>
          <w:sz w:val="28"/>
          <w:szCs w:val="28"/>
        </w:rPr>
        <w:t>Овладение умениями решать неравенства различных видов, различными способами.</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sz w:val="28"/>
          <w:szCs w:val="28"/>
        </w:rPr>
      </w:pPr>
      <w:r w:rsidRPr="009C218C">
        <w:rPr>
          <w:rStyle w:val="a9"/>
          <w:sz w:val="28"/>
          <w:szCs w:val="28"/>
          <w:u w:val="single"/>
        </w:rPr>
        <w:t>Тема 6</w:t>
      </w:r>
      <w:r w:rsidRPr="009C218C">
        <w:rPr>
          <w:rStyle w:val="a9"/>
          <w:sz w:val="28"/>
          <w:szCs w:val="28"/>
        </w:rPr>
        <w:t>. Функции</w:t>
      </w:r>
    </w:p>
    <w:p w:rsidR="003F6C03" w:rsidRPr="009C218C" w:rsidRDefault="003F6C03" w:rsidP="003F6C03">
      <w:pPr>
        <w:pStyle w:val="a8"/>
        <w:spacing w:before="0" w:beforeAutospacing="0" w:after="0" w:afterAutospacing="0"/>
        <w:jc w:val="both"/>
        <w:rPr>
          <w:sz w:val="28"/>
          <w:szCs w:val="28"/>
        </w:rPr>
      </w:pPr>
      <w:r w:rsidRPr="009C218C">
        <w:rPr>
          <w:sz w:val="28"/>
          <w:szCs w:val="28"/>
        </w:rPr>
        <w:t xml:space="preserve">Функции, их свойства и графики (линейная, </w:t>
      </w:r>
      <w:proofErr w:type="spellStart"/>
      <w:r w:rsidRPr="009C218C">
        <w:rPr>
          <w:sz w:val="28"/>
          <w:szCs w:val="28"/>
        </w:rPr>
        <w:t>обратно-пропорциональная</w:t>
      </w:r>
      <w:proofErr w:type="spellEnd"/>
      <w:r w:rsidRPr="009C218C">
        <w:rPr>
          <w:sz w:val="28"/>
          <w:szCs w:val="28"/>
        </w:rPr>
        <w:t xml:space="preserve">, квадратичная и др.) «Считывание» свойств функции по её графику. </w:t>
      </w:r>
      <w:proofErr w:type="spellStart"/>
      <w:r w:rsidRPr="009C218C">
        <w:rPr>
          <w:sz w:val="28"/>
          <w:szCs w:val="28"/>
        </w:rPr>
        <w:t>Анализирование</w:t>
      </w:r>
      <w:proofErr w:type="spellEnd"/>
      <w:r w:rsidRPr="009C218C">
        <w:rPr>
          <w:sz w:val="28"/>
          <w:szCs w:val="28"/>
        </w:rPr>
        <w:t xml:space="preserve"> графиков, описывающих зависимость между величинами. Установление соответствия между графиком функц</w:t>
      </w:r>
      <w:proofErr w:type="gramStart"/>
      <w:r w:rsidRPr="009C218C">
        <w:rPr>
          <w:sz w:val="28"/>
          <w:szCs w:val="28"/>
        </w:rPr>
        <w:t>ии и её</w:t>
      </w:r>
      <w:proofErr w:type="gramEnd"/>
      <w:r w:rsidRPr="009C218C">
        <w:rPr>
          <w:sz w:val="28"/>
          <w:szCs w:val="28"/>
        </w:rPr>
        <w:t xml:space="preserve"> аналитическим заданием. </w:t>
      </w:r>
    </w:p>
    <w:p w:rsidR="003F6C03" w:rsidRPr="009C218C" w:rsidRDefault="003F6C03" w:rsidP="003F6C03">
      <w:pPr>
        <w:pStyle w:val="a8"/>
        <w:spacing w:before="0" w:beforeAutospacing="0" w:after="0" w:afterAutospacing="0"/>
        <w:jc w:val="both"/>
        <w:rPr>
          <w:sz w:val="28"/>
          <w:szCs w:val="28"/>
        </w:rPr>
      </w:pPr>
      <w:r w:rsidRPr="009C218C">
        <w:rPr>
          <w:i/>
          <w:sz w:val="28"/>
          <w:szCs w:val="28"/>
        </w:rPr>
        <w:t xml:space="preserve">Цель: </w:t>
      </w:r>
      <w:r w:rsidRPr="009C218C">
        <w:rPr>
          <w:sz w:val="28"/>
          <w:szCs w:val="28"/>
        </w:rPr>
        <w:t>Обобщение знаний о различных функциях и их графиках.</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sz w:val="28"/>
          <w:szCs w:val="28"/>
        </w:rPr>
      </w:pPr>
      <w:r w:rsidRPr="009C218C">
        <w:rPr>
          <w:rStyle w:val="a9"/>
          <w:sz w:val="28"/>
          <w:szCs w:val="28"/>
          <w:u w:val="single"/>
        </w:rPr>
        <w:t>Тема 7</w:t>
      </w:r>
      <w:r w:rsidRPr="009C218C">
        <w:rPr>
          <w:rStyle w:val="a9"/>
          <w:sz w:val="28"/>
          <w:szCs w:val="28"/>
        </w:rPr>
        <w:t>. Текстовые задачи</w:t>
      </w:r>
    </w:p>
    <w:p w:rsidR="003F6C03" w:rsidRPr="009C218C" w:rsidRDefault="003F6C03" w:rsidP="003F6C03">
      <w:pPr>
        <w:pStyle w:val="a8"/>
        <w:spacing w:before="0" w:beforeAutospacing="0" w:after="0" w:afterAutospacing="0"/>
        <w:jc w:val="both"/>
        <w:rPr>
          <w:sz w:val="28"/>
          <w:szCs w:val="28"/>
        </w:rPr>
      </w:pPr>
      <w:proofErr w:type="gramStart"/>
      <w:r w:rsidRPr="009C218C">
        <w:rPr>
          <w:sz w:val="28"/>
          <w:szCs w:val="28"/>
        </w:rPr>
        <w:t xml:space="preserve">.Задачи на «движение», на «концентрацию», на «смеси и сплавы», на «работу». </w:t>
      </w:r>
      <w:proofErr w:type="gramEnd"/>
    </w:p>
    <w:p w:rsidR="003F6C03" w:rsidRPr="009C218C" w:rsidRDefault="003F6C03" w:rsidP="003F6C03">
      <w:pPr>
        <w:pStyle w:val="a8"/>
        <w:spacing w:before="0" w:beforeAutospacing="0" w:after="0" w:afterAutospacing="0"/>
        <w:jc w:val="both"/>
        <w:rPr>
          <w:sz w:val="28"/>
          <w:szCs w:val="28"/>
        </w:rPr>
      </w:pPr>
      <w:r w:rsidRPr="009C218C">
        <w:rPr>
          <w:i/>
          <w:sz w:val="28"/>
          <w:szCs w:val="28"/>
        </w:rPr>
        <w:t xml:space="preserve">Цель: </w:t>
      </w:r>
      <w:r w:rsidRPr="009C218C">
        <w:rPr>
          <w:sz w:val="28"/>
          <w:szCs w:val="28"/>
        </w:rPr>
        <w:t>Овладение умениями решать текстовые задачи различных видов, различными способами.</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sz w:val="28"/>
          <w:szCs w:val="28"/>
        </w:rPr>
      </w:pPr>
      <w:r w:rsidRPr="009C218C">
        <w:rPr>
          <w:rStyle w:val="a9"/>
          <w:sz w:val="28"/>
          <w:szCs w:val="28"/>
          <w:u w:val="single"/>
        </w:rPr>
        <w:t>Тема 8</w:t>
      </w:r>
      <w:r w:rsidRPr="009C218C">
        <w:rPr>
          <w:rStyle w:val="a9"/>
          <w:sz w:val="28"/>
          <w:szCs w:val="28"/>
        </w:rPr>
        <w:t>. Уравнения и неравенства с модулем</w:t>
      </w:r>
    </w:p>
    <w:p w:rsidR="003F6C03" w:rsidRPr="009C218C" w:rsidRDefault="003F6C03" w:rsidP="003F6C03">
      <w:pPr>
        <w:pStyle w:val="a8"/>
        <w:spacing w:before="0" w:beforeAutospacing="0" w:after="0" w:afterAutospacing="0"/>
        <w:jc w:val="both"/>
        <w:rPr>
          <w:sz w:val="28"/>
          <w:szCs w:val="28"/>
        </w:rPr>
      </w:pPr>
      <w:r w:rsidRPr="009C218C">
        <w:rPr>
          <w:sz w:val="28"/>
          <w:szCs w:val="28"/>
        </w:rPr>
        <w:t>Модуль числа, его геометрический смысл, основные свойства модуля. Уравнения и неравенства, содержащие знак модуля и способы их решения.</w:t>
      </w:r>
    </w:p>
    <w:p w:rsidR="003F6C03" w:rsidRPr="009C218C" w:rsidRDefault="003F6C03" w:rsidP="003F6C03">
      <w:pPr>
        <w:pStyle w:val="a8"/>
        <w:spacing w:before="0" w:beforeAutospacing="0" w:after="0" w:afterAutospacing="0"/>
        <w:jc w:val="both"/>
        <w:rPr>
          <w:sz w:val="28"/>
          <w:szCs w:val="28"/>
        </w:rPr>
      </w:pPr>
      <w:r w:rsidRPr="009C218C">
        <w:rPr>
          <w:i/>
          <w:sz w:val="28"/>
          <w:szCs w:val="28"/>
        </w:rPr>
        <w:lastRenderedPageBreak/>
        <w:t xml:space="preserve">Цель: </w:t>
      </w:r>
      <w:r w:rsidRPr="009C218C">
        <w:rPr>
          <w:sz w:val="28"/>
          <w:szCs w:val="28"/>
        </w:rPr>
        <w:t>Овладение умениями решать уравнения, содержащие знак модуля различных видов, различными способами.</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sz w:val="28"/>
          <w:szCs w:val="28"/>
        </w:rPr>
      </w:pPr>
      <w:r w:rsidRPr="009C218C">
        <w:rPr>
          <w:rStyle w:val="a9"/>
          <w:sz w:val="28"/>
          <w:szCs w:val="28"/>
          <w:u w:val="single"/>
        </w:rPr>
        <w:t>Тема 9</w:t>
      </w:r>
      <w:r w:rsidRPr="009C218C">
        <w:rPr>
          <w:rStyle w:val="a9"/>
          <w:sz w:val="28"/>
          <w:szCs w:val="28"/>
        </w:rPr>
        <w:t>. Уравнения и неравенства с параметром</w:t>
      </w:r>
    </w:p>
    <w:p w:rsidR="003F6C03" w:rsidRPr="009C218C" w:rsidRDefault="003F6C03" w:rsidP="003F6C03">
      <w:pPr>
        <w:pStyle w:val="a8"/>
        <w:spacing w:before="0" w:beforeAutospacing="0" w:after="0" w:afterAutospacing="0"/>
        <w:jc w:val="both"/>
        <w:rPr>
          <w:sz w:val="28"/>
          <w:szCs w:val="28"/>
        </w:rPr>
      </w:pPr>
      <w:r w:rsidRPr="009C218C">
        <w:rPr>
          <w:sz w:val="28"/>
          <w:szCs w:val="28"/>
        </w:rPr>
        <w:t>Линейные  уравнения и неравенства с параметром, способы их решения.  Системы линейных уравнений.</w:t>
      </w:r>
    </w:p>
    <w:p w:rsidR="003F6C03" w:rsidRPr="009C218C" w:rsidRDefault="003F6C03" w:rsidP="003F6C03">
      <w:pPr>
        <w:pStyle w:val="a8"/>
        <w:spacing w:before="0" w:beforeAutospacing="0" w:after="0" w:afterAutospacing="0"/>
        <w:jc w:val="both"/>
        <w:rPr>
          <w:sz w:val="28"/>
          <w:szCs w:val="28"/>
        </w:rPr>
      </w:pPr>
      <w:r w:rsidRPr="009C218C">
        <w:rPr>
          <w:i/>
          <w:sz w:val="28"/>
          <w:szCs w:val="28"/>
        </w:rPr>
        <w:t xml:space="preserve">Цель: </w:t>
      </w:r>
      <w:r w:rsidRPr="009C218C">
        <w:rPr>
          <w:sz w:val="28"/>
          <w:szCs w:val="28"/>
        </w:rPr>
        <w:t> Овладение умениями решать уравнения и неравенства с параметрами</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sz w:val="28"/>
          <w:szCs w:val="28"/>
        </w:rPr>
      </w:pPr>
      <w:r w:rsidRPr="009C218C">
        <w:rPr>
          <w:rStyle w:val="a9"/>
          <w:sz w:val="28"/>
          <w:szCs w:val="28"/>
          <w:u w:val="single"/>
        </w:rPr>
        <w:t>Тема 10</w:t>
      </w:r>
      <w:r w:rsidRPr="009C218C">
        <w:rPr>
          <w:rStyle w:val="a9"/>
          <w:sz w:val="28"/>
          <w:szCs w:val="28"/>
        </w:rPr>
        <w:t>. Геометрические задачи</w:t>
      </w:r>
    </w:p>
    <w:p w:rsidR="003F6C03" w:rsidRPr="009C218C" w:rsidRDefault="003F6C03" w:rsidP="003F6C03">
      <w:pPr>
        <w:pStyle w:val="a8"/>
        <w:spacing w:before="0" w:beforeAutospacing="0" w:after="0" w:afterAutospacing="0"/>
        <w:jc w:val="both"/>
        <w:rPr>
          <w:sz w:val="28"/>
          <w:szCs w:val="28"/>
        </w:rPr>
      </w:pPr>
      <w:r w:rsidRPr="009C218C">
        <w:rPr>
          <w:sz w:val="28"/>
          <w:szCs w:val="28"/>
        </w:rPr>
        <w:t>Задачи геометрического содержания.</w:t>
      </w:r>
    </w:p>
    <w:p w:rsidR="003F6C03" w:rsidRPr="009C218C" w:rsidRDefault="003F6C03" w:rsidP="003F6C03">
      <w:pPr>
        <w:pStyle w:val="a8"/>
        <w:spacing w:before="0" w:beforeAutospacing="0" w:after="0" w:afterAutospacing="0"/>
        <w:jc w:val="both"/>
        <w:rPr>
          <w:sz w:val="28"/>
          <w:szCs w:val="28"/>
        </w:rPr>
      </w:pPr>
      <w:r w:rsidRPr="009C218C">
        <w:rPr>
          <w:i/>
          <w:sz w:val="28"/>
          <w:szCs w:val="28"/>
        </w:rPr>
        <w:t xml:space="preserve">Цель: </w:t>
      </w:r>
      <w:r w:rsidRPr="009C218C">
        <w:rPr>
          <w:sz w:val="28"/>
          <w:szCs w:val="28"/>
        </w:rPr>
        <w:t> Овладение умениями решать Задачи геометрического содержания.</w:t>
      </w:r>
    </w:p>
    <w:p w:rsidR="003F6C03" w:rsidRPr="009C218C" w:rsidRDefault="003F6C03" w:rsidP="003F6C03">
      <w:pPr>
        <w:pStyle w:val="a8"/>
        <w:spacing w:before="0" w:beforeAutospacing="0" w:after="0" w:afterAutospacing="0"/>
        <w:jc w:val="both"/>
        <w:rPr>
          <w:sz w:val="28"/>
          <w:szCs w:val="28"/>
        </w:rPr>
      </w:pPr>
    </w:p>
    <w:p w:rsidR="003F6C03" w:rsidRPr="009C218C" w:rsidRDefault="003F6C03" w:rsidP="003F6C03">
      <w:pPr>
        <w:pStyle w:val="a8"/>
        <w:spacing w:before="0" w:beforeAutospacing="0" w:after="0" w:afterAutospacing="0"/>
        <w:jc w:val="both"/>
        <w:rPr>
          <w:b/>
          <w:sz w:val="28"/>
          <w:szCs w:val="28"/>
        </w:rPr>
      </w:pPr>
      <w:r w:rsidRPr="009C218C">
        <w:rPr>
          <w:rStyle w:val="a9"/>
          <w:sz w:val="28"/>
          <w:szCs w:val="28"/>
          <w:u w:val="single"/>
        </w:rPr>
        <w:t>Тема 11</w:t>
      </w:r>
      <w:r w:rsidRPr="009C218C">
        <w:rPr>
          <w:rStyle w:val="a9"/>
          <w:sz w:val="28"/>
          <w:szCs w:val="28"/>
        </w:rPr>
        <w:t xml:space="preserve">. </w:t>
      </w:r>
      <w:r w:rsidRPr="009C218C">
        <w:rPr>
          <w:b/>
          <w:sz w:val="28"/>
          <w:szCs w:val="28"/>
        </w:rPr>
        <w:t xml:space="preserve">Обобщающее повторение. Решение заданий </w:t>
      </w:r>
      <w:proofErr w:type="spellStart"/>
      <w:r w:rsidRPr="009C218C">
        <w:rPr>
          <w:b/>
          <w:sz w:val="28"/>
          <w:szCs w:val="28"/>
        </w:rPr>
        <w:t>КИМов</w:t>
      </w:r>
      <w:proofErr w:type="spellEnd"/>
      <w:r w:rsidRPr="009C218C">
        <w:rPr>
          <w:b/>
          <w:sz w:val="28"/>
          <w:szCs w:val="28"/>
        </w:rPr>
        <w:t xml:space="preserve"> ОГЭ</w:t>
      </w:r>
    </w:p>
    <w:p w:rsidR="003F6C03" w:rsidRPr="009C218C" w:rsidRDefault="003F6C03" w:rsidP="003F6C03">
      <w:pPr>
        <w:pStyle w:val="a8"/>
        <w:spacing w:before="0" w:beforeAutospacing="0" w:after="0" w:afterAutospacing="0"/>
        <w:jc w:val="both"/>
        <w:rPr>
          <w:sz w:val="28"/>
          <w:szCs w:val="28"/>
        </w:rPr>
      </w:pPr>
      <w:r w:rsidRPr="009C218C">
        <w:rPr>
          <w:sz w:val="28"/>
          <w:szCs w:val="28"/>
        </w:rPr>
        <w:t xml:space="preserve">Решение задач из </w:t>
      </w:r>
      <w:proofErr w:type="spellStart"/>
      <w:r w:rsidRPr="009C218C">
        <w:rPr>
          <w:sz w:val="28"/>
          <w:szCs w:val="28"/>
        </w:rPr>
        <w:t>контрольноизмерительных</w:t>
      </w:r>
      <w:proofErr w:type="spellEnd"/>
      <w:r w:rsidRPr="009C218C">
        <w:rPr>
          <w:sz w:val="28"/>
          <w:szCs w:val="28"/>
        </w:rPr>
        <w:t xml:space="preserve"> материалов для ОГЭ.</w:t>
      </w:r>
    </w:p>
    <w:p w:rsidR="003F6C03" w:rsidRPr="009C218C" w:rsidRDefault="003F6C03" w:rsidP="003F6C03">
      <w:pPr>
        <w:jc w:val="both"/>
        <w:rPr>
          <w:rFonts w:ascii="Times New Roman" w:hAnsi="Times New Roman" w:cs="Times New Roman"/>
          <w:sz w:val="28"/>
          <w:szCs w:val="28"/>
        </w:rPr>
      </w:pPr>
      <w:r w:rsidRPr="009C218C">
        <w:rPr>
          <w:rFonts w:ascii="Times New Roman" w:hAnsi="Times New Roman" w:cs="Times New Roman"/>
          <w:i/>
          <w:sz w:val="28"/>
          <w:szCs w:val="28"/>
        </w:rPr>
        <w:t xml:space="preserve">Цель: </w:t>
      </w:r>
      <w:r w:rsidRPr="009C218C">
        <w:rPr>
          <w:rFonts w:ascii="Times New Roman" w:hAnsi="Times New Roman" w:cs="Times New Roman"/>
          <w:sz w:val="28"/>
          <w:szCs w:val="28"/>
        </w:rPr>
        <w:t xml:space="preserve"> Умение работать с  </w:t>
      </w:r>
      <w:proofErr w:type="spellStart"/>
      <w:r w:rsidRPr="009C218C">
        <w:rPr>
          <w:rFonts w:ascii="Times New Roman" w:hAnsi="Times New Roman" w:cs="Times New Roman"/>
          <w:sz w:val="28"/>
          <w:szCs w:val="28"/>
        </w:rPr>
        <w:t>КИМами</w:t>
      </w:r>
      <w:proofErr w:type="spellEnd"/>
      <w:r w:rsidRPr="009C218C">
        <w:rPr>
          <w:rFonts w:ascii="Times New Roman" w:hAnsi="Times New Roman" w:cs="Times New Roman"/>
          <w:sz w:val="28"/>
          <w:szCs w:val="28"/>
        </w:rPr>
        <w:t xml:space="preserve">  ОГЭ</w:t>
      </w:r>
    </w:p>
    <w:p w:rsidR="003F6C03" w:rsidRPr="009C218C" w:rsidRDefault="003F6C03" w:rsidP="003F6C03">
      <w:pPr>
        <w:jc w:val="center"/>
        <w:rPr>
          <w:rFonts w:ascii="Times New Roman" w:hAnsi="Times New Roman" w:cs="Times New Roman"/>
          <w:b/>
          <w:sz w:val="28"/>
          <w:szCs w:val="28"/>
        </w:rPr>
        <w:sectPr w:rsidR="003F6C03" w:rsidRPr="009C218C" w:rsidSect="003F6C03">
          <w:pgSz w:w="11906" w:h="16838"/>
          <w:pgMar w:top="510" w:right="510" w:bottom="510" w:left="1701" w:header="709" w:footer="709" w:gutter="0"/>
          <w:cols w:space="708"/>
          <w:docGrid w:linePitch="360"/>
        </w:sectPr>
      </w:pPr>
    </w:p>
    <w:p w:rsidR="003F6C03" w:rsidRPr="009C218C" w:rsidRDefault="003F6C03" w:rsidP="003F6C03">
      <w:pPr>
        <w:jc w:val="center"/>
        <w:rPr>
          <w:rFonts w:ascii="Times New Roman" w:hAnsi="Times New Roman" w:cs="Times New Roman"/>
          <w:b/>
          <w:sz w:val="28"/>
          <w:szCs w:val="28"/>
        </w:rPr>
      </w:pPr>
      <w:r w:rsidRPr="009C218C">
        <w:rPr>
          <w:rFonts w:ascii="Times New Roman" w:hAnsi="Times New Roman" w:cs="Times New Roman"/>
          <w:b/>
          <w:sz w:val="28"/>
          <w:szCs w:val="28"/>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4687"/>
        <w:gridCol w:w="1679"/>
        <w:gridCol w:w="1492"/>
        <w:gridCol w:w="6130"/>
      </w:tblGrid>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b/>
                <w:sz w:val="28"/>
                <w:szCs w:val="28"/>
              </w:rPr>
            </w:pPr>
          </w:p>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w:t>
            </w:r>
          </w:p>
        </w:tc>
        <w:tc>
          <w:tcPr>
            <w:tcW w:w="4687" w:type="dxa"/>
          </w:tcPr>
          <w:p w:rsidR="00D26A67" w:rsidRPr="009C218C" w:rsidRDefault="00D26A67" w:rsidP="003F6C03">
            <w:pPr>
              <w:spacing w:after="0" w:line="240" w:lineRule="auto"/>
              <w:jc w:val="both"/>
              <w:rPr>
                <w:rFonts w:ascii="Times New Roman" w:hAnsi="Times New Roman" w:cs="Times New Roman"/>
                <w:b/>
                <w:sz w:val="28"/>
                <w:szCs w:val="28"/>
              </w:rPr>
            </w:pPr>
          </w:p>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Наименование  темы</w:t>
            </w:r>
          </w:p>
        </w:tc>
        <w:tc>
          <w:tcPr>
            <w:tcW w:w="3171" w:type="dxa"/>
            <w:gridSpan w:val="2"/>
          </w:tcPr>
          <w:p w:rsidR="00D26A67" w:rsidRPr="009C218C" w:rsidRDefault="00D26A67" w:rsidP="003F6C03">
            <w:pPr>
              <w:spacing w:after="0" w:line="240" w:lineRule="auto"/>
              <w:jc w:val="both"/>
              <w:rPr>
                <w:rFonts w:ascii="Times New Roman" w:hAnsi="Times New Roman" w:cs="Times New Roman"/>
                <w:b/>
                <w:sz w:val="28"/>
                <w:szCs w:val="28"/>
              </w:rPr>
            </w:pPr>
          </w:p>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Количество часов</w:t>
            </w:r>
          </w:p>
          <w:p w:rsidR="00D26A67" w:rsidRPr="009C218C" w:rsidRDefault="00D26A67" w:rsidP="003F6C03">
            <w:pPr>
              <w:spacing w:after="0" w:line="240" w:lineRule="auto"/>
              <w:jc w:val="both"/>
              <w:rPr>
                <w:rFonts w:ascii="Times New Roman" w:hAnsi="Times New Roman" w:cs="Times New Roman"/>
                <w:b/>
                <w:sz w:val="28"/>
                <w:szCs w:val="28"/>
              </w:rPr>
            </w:pPr>
          </w:p>
        </w:tc>
        <w:tc>
          <w:tcPr>
            <w:tcW w:w="6130" w:type="dxa"/>
            <w:vAlign w:val="center"/>
          </w:tcPr>
          <w:p w:rsidR="00D26A67" w:rsidRPr="009C218C" w:rsidRDefault="00D26A67" w:rsidP="003F6C03">
            <w:pPr>
              <w:spacing w:after="0" w:line="240" w:lineRule="auto"/>
              <w:jc w:val="center"/>
              <w:rPr>
                <w:rFonts w:ascii="Times New Roman" w:hAnsi="Times New Roman" w:cs="Times New Roman"/>
                <w:b/>
                <w:sz w:val="28"/>
                <w:szCs w:val="28"/>
              </w:rPr>
            </w:pPr>
            <w:r w:rsidRPr="009C218C">
              <w:rPr>
                <w:rFonts w:ascii="Times New Roman" w:hAnsi="Times New Roman" w:cs="Times New Roman"/>
                <w:b/>
                <w:sz w:val="28"/>
                <w:szCs w:val="28"/>
              </w:rPr>
              <w:t>Основные виды учебной деятельности</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b/>
                <w:sz w:val="28"/>
                <w:szCs w:val="28"/>
              </w:rPr>
            </w:pPr>
          </w:p>
        </w:tc>
        <w:tc>
          <w:tcPr>
            <w:tcW w:w="4687" w:type="dxa"/>
          </w:tcPr>
          <w:p w:rsidR="00D26A67" w:rsidRPr="009C218C" w:rsidRDefault="00D26A67" w:rsidP="003F6C03">
            <w:pPr>
              <w:spacing w:after="0" w:line="240" w:lineRule="auto"/>
              <w:jc w:val="both"/>
              <w:rPr>
                <w:rFonts w:ascii="Times New Roman" w:hAnsi="Times New Roman" w:cs="Times New Roman"/>
                <w:b/>
                <w:sz w:val="28"/>
                <w:szCs w:val="28"/>
              </w:rPr>
            </w:pPr>
          </w:p>
        </w:tc>
        <w:tc>
          <w:tcPr>
            <w:tcW w:w="1679"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Теория</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Практика</w:t>
            </w:r>
          </w:p>
        </w:tc>
        <w:tc>
          <w:tcPr>
            <w:tcW w:w="6130" w:type="dxa"/>
          </w:tcPr>
          <w:p w:rsidR="00D26A67" w:rsidRPr="009C218C" w:rsidRDefault="00D26A67" w:rsidP="003F6C03">
            <w:pPr>
              <w:spacing w:after="0" w:line="240" w:lineRule="auto"/>
              <w:jc w:val="both"/>
              <w:rPr>
                <w:rFonts w:ascii="Times New Roman" w:hAnsi="Times New Roman" w:cs="Times New Roman"/>
                <w:b/>
                <w:sz w:val="28"/>
                <w:szCs w:val="28"/>
              </w:rPr>
            </w:pP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Проценты</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1</w:t>
            </w:r>
          </w:p>
        </w:tc>
        <w:tc>
          <w:tcPr>
            <w:tcW w:w="6130" w:type="dxa"/>
          </w:tcPr>
          <w:p w:rsidR="00D26A67" w:rsidRPr="009C218C" w:rsidRDefault="009C218C"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Формулировать определение процентов, основное свойство пропорции, решение текстовых задач на проценты</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2</w:t>
            </w:r>
          </w:p>
          <w:p w:rsidR="00D26A67" w:rsidRPr="009C218C" w:rsidRDefault="00D26A67" w:rsidP="003F6C03">
            <w:pPr>
              <w:spacing w:after="0" w:line="240" w:lineRule="auto"/>
              <w:jc w:val="both"/>
              <w:rPr>
                <w:rFonts w:ascii="Times New Roman" w:hAnsi="Times New Roman" w:cs="Times New Roman"/>
                <w:sz w:val="28"/>
                <w:szCs w:val="28"/>
              </w:rPr>
            </w:pP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Числа и выражения.</w:t>
            </w:r>
            <w:r w:rsidRPr="009C218C">
              <w:rPr>
                <w:rFonts w:ascii="Times New Roman" w:hAnsi="Times New Roman" w:cs="Times New Roman"/>
                <w:sz w:val="28"/>
                <w:szCs w:val="28"/>
              </w:rPr>
              <w:br/>
              <w:t>Преобразование выражений</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2</w:t>
            </w:r>
          </w:p>
        </w:tc>
        <w:tc>
          <w:tcPr>
            <w:tcW w:w="6130" w:type="dxa"/>
          </w:tcPr>
          <w:p w:rsidR="00D26A67" w:rsidRPr="009C218C" w:rsidRDefault="00D26A67" w:rsidP="00D26A67">
            <w:pPr>
              <w:rPr>
                <w:rFonts w:ascii="Times New Roman" w:hAnsi="Times New Roman" w:cs="Times New Roman"/>
                <w:sz w:val="28"/>
                <w:szCs w:val="28"/>
              </w:rPr>
            </w:pPr>
            <w:r w:rsidRPr="009C218C">
              <w:rPr>
                <w:rFonts w:ascii="Times New Roman" w:hAnsi="Times New Roman" w:cs="Times New Roman"/>
                <w:i/>
                <w:sz w:val="28"/>
                <w:szCs w:val="28"/>
              </w:rPr>
              <w:t>Распознавать</w:t>
            </w:r>
            <w:r w:rsidRPr="009C218C">
              <w:rPr>
                <w:rFonts w:ascii="Times New Roman" w:hAnsi="Times New Roman" w:cs="Times New Roman"/>
                <w:sz w:val="28"/>
                <w:szCs w:val="28"/>
              </w:rPr>
              <w:t xml:space="preserve"> числовые выражения и  выражения с переменными, линейные уравнения. Приводить примеры выражений с переменными, линейных уравнений.  Составлять выражение  с переменными по условию задачи.  Выполнять преобразования выражений: приводить подобные слагаемые, раскрывать скобки.  Находить значение выражения с переменными при заданных значениях переменных. Классифицировать алгебраические  выражения.  Описывать целые выражения. </w:t>
            </w:r>
          </w:p>
          <w:p w:rsidR="00D26A67" w:rsidRPr="009C218C" w:rsidRDefault="00D26A67" w:rsidP="003F6C03">
            <w:pPr>
              <w:spacing w:after="0" w:line="240" w:lineRule="auto"/>
              <w:jc w:val="both"/>
              <w:rPr>
                <w:rFonts w:ascii="Times New Roman" w:hAnsi="Times New Roman" w:cs="Times New Roman"/>
                <w:sz w:val="28"/>
                <w:szCs w:val="28"/>
              </w:rPr>
            </w:pP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3</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 Уравнения.</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2</w:t>
            </w:r>
          </w:p>
        </w:tc>
        <w:tc>
          <w:tcPr>
            <w:tcW w:w="6130" w:type="dxa"/>
          </w:tcPr>
          <w:p w:rsidR="00D26A67" w:rsidRPr="009C218C" w:rsidRDefault="00D26A67" w:rsidP="00D26A67">
            <w:pPr>
              <w:rPr>
                <w:rFonts w:ascii="Times New Roman" w:hAnsi="Times New Roman" w:cs="Times New Roman"/>
                <w:color w:val="000000"/>
                <w:sz w:val="28"/>
                <w:szCs w:val="28"/>
              </w:rPr>
            </w:pPr>
            <w:r w:rsidRPr="009C218C">
              <w:rPr>
                <w:rFonts w:ascii="Times New Roman" w:hAnsi="Times New Roman" w:cs="Times New Roman"/>
                <w:i/>
                <w:sz w:val="28"/>
                <w:szCs w:val="28"/>
              </w:rPr>
              <w:t>Формулировать</w:t>
            </w:r>
            <w:r w:rsidRPr="009C218C">
              <w:rPr>
                <w:rFonts w:ascii="Times New Roman" w:hAnsi="Times New Roman" w:cs="Times New Roman"/>
                <w:sz w:val="28"/>
                <w:szCs w:val="28"/>
              </w:rPr>
              <w:t xml:space="preserve"> определение уравнений.  Решать линейное уравнение в общем виде.  Интерпретировать уравнение как математическую модель реальной ситуации.  Описывать схему решения текстовой задачи, </w:t>
            </w:r>
            <w:r w:rsidRPr="009C218C">
              <w:rPr>
                <w:rFonts w:ascii="Times New Roman" w:hAnsi="Times New Roman" w:cs="Times New Roman"/>
                <w:sz w:val="28"/>
                <w:szCs w:val="28"/>
              </w:rPr>
              <w:lastRenderedPageBreak/>
              <w:t>применять её для решения задач</w:t>
            </w:r>
          </w:p>
          <w:p w:rsidR="00D26A67" w:rsidRPr="009C218C" w:rsidRDefault="00D26A67" w:rsidP="003F6C03">
            <w:pPr>
              <w:spacing w:after="0" w:line="240" w:lineRule="auto"/>
              <w:jc w:val="both"/>
              <w:rPr>
                <w:rFonts w:ascii="Times New Roman" w:hAnsi="Times New Roman" w:cs="Times New Roman"/>
                <w:sz w:val="28"/>
                <w:szCs w:val="28"/>
              </w:rPr>
            </w:pP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lastRenderedPageBreak/>
              <w:t>4</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Системы уравнений</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2</w:t>
            </w:r>
          </w:p>
        </w:tc>
        <w:tc>
          <w:tcPr>
            <w:tcW w:w="613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i/>
                <w:sz w:val="28"/>
                <w:szCs w:val="28"/>
              </w:rPr>
              <w:t>Строить</w:t>
            </w:r>
            <w:r w:rsidRPr="009C218C">
              <w:rPr>
                <w:rFonts w:ascii="Times New Roman" w:hAnsi="Times New Roman" w:cs="Times New Roman"/>
                <w:sz w:val="28"/>
                <w:szCs w:val="28"/>
              </w:rPr>
              <w:t xml:space="preserve"> график линейного уравнения с двумя переменными. Решать системы двух линейных уравнений с двумя переменными.</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5</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Неравенства.</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2</w:t>
            </w:r>
          </w:p>
        </w:tc>
        <w:tc>
          <w:tcPr>
            <w:tcW w:w="6130" w:type="dxa"/>
          </w:tcPr>
          <w:p w:rsidR="00D26A67" w:rsidRPr="009C218C" w:rsidRDefault="00D26A67" w:rsidP="00D26A67">
            <w:pPr>
              <w:pStyle w:val="ac"/>
              <w:rPr>
                <w:rFonts w:ascii="Times New Roman" w:hAnsi="Times New Roman" w:cs="Times New Roman"/>
                <w:i/>
                <w:sz w:val="28"/>
                <w:szCs w:val="28"/>
              </w:rPr>
            </w:pPr>
            <w:r w:rsidRPr="009C218C">
              <w:rPr>
                <w:rFonts w:ascii="Times New Roman" w:hAnsi="Times New Roman" w:cs="Times New Roman"/>
                <w:i/>
                <w:sz w:val="28"/>
                <w:szCs w:val="28"/>
              </w:rPr>
              <w:t>Формулировать:</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i/>
                <w:sz w:val="28"/>
                <w:szCs w:val="28"/>
              </w:rPr>
              <w:t>определения:</w:t>
            </w:r>
            <w:r w:rsidRPr="009C218C">
              <w:rPr>
                <w:rFonts w:ascii="Times New Roman" w:hAnsi="Times New Roman" w:cs="Times New Roman"/>
                <w:sz w:val="28"/>
                <w:szCs w:val="28"/>
              </w:rPr>
              <w:t xml:space="preserve"> сравнения двух чисел,  </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sz w:val="28"/>
                <w:szCs w:val="28"/>
              </w:rPr>
              <w:t xml:space="preserve">решения неравенства с одной переменной, равносильных неравенств, </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sz w:val="28"/>
                <w:szCs w:val="28"/>
              </w:rPr>
              <w:t xml:space="preserve">решения системы неравенств с одной переменной, </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sz w:val="28"/>
                <w:szCs w:val="28"/>
              </w:rPr>
              <w:t>области определения выражения;</w:t>
            </w:r>
          </w:p>
          <w:p w:rsidR="00D26A67" w:rsidRPr="009C218C" w:rsidRDefault="00D26A67" w:rsidP="00D26A67">
            <w:pPr>
              <w:pStyle w:val="ac"/>
              <w:rPr>
                <w:rFonts w:ascii="Times New Roman" w:hAnsi="Times New Roman" w:cs="Times New Roman"/>
                <w:sz w:val="28"/>
                <w:szCs w:val="28"/>
              </w:rPr>
            </w:pP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i/>
                <w:sz w:val="28"/>
                <w:szCs w:val="28"/>
              </w:rPr>
              <w:t>свойства</w:t>
            </w:r>
            <w:r w:rsidRPr="009C218C">
              <w:rPr>
                <w:rFonts w:ascii="Times New Roman" w:hAnsi="Times New Roman" w:cs="Times New Roman"/>
                <w:sz w:val="28"/>
                <w:szCs w:val="28"/>
              </w:rPr>
              <w:t xml:space="preserve"> числовых неравенств,</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sz w:val="28"/>
                <w:szCs w:val="28"/>
              </w:rPr>
              <w:t xml:space="preserve"> сложения и умножения числовых неравенств</w:t>
            </w:r>
          </w:p>
          <w:p w:rsidR="00D26A67" w:rsidRPr="009C218C" w:rsidRDefault="00D26A67" w:rsidP="00D26A67">
            <w:pPr>
              <w:pStyle w:val="ac"/>
              <w:rPr>
                <w:rFonts w:ascii="Times New Roman" w:hAnsi="Times New Roman" w:cs="Times New Roman"/>
                <w:sz w:val="28"/>
                <w:szCs w:val="28"/>
              </w:rPr>
            </w:pP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i/>
                <w:sz w:val="28"/>
                <w:szCs w:val="28"/>
              </w:rPr>
              <w:t>Доказывать:</w:t>
            </w:r>
            <w:r w:rsidRPr="009C218C">
              <w:rPr>
                <w:rFonts w:ascii="Times New Roman" w:hAnsi="Times New Roman" w:cs="Times New Roman"/>
                <w:sz w:val="28"/>
                <w:szCs w:val="28"/>
              </w:rPr>
              <w:t xml:space="preserve"> свойства числовых неравенств, </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sz w:val="28"/>
                <w:szCs w:val="28"/>
              </w:rPr>
              <w:t>теоремы о сложении и умножении числовых неравенств.</w:t>
            </w:r>
          </w:p>
          <w:p w:rsidR="00D26A67" w:rsidRPr="009C218C" w:rsidRDefault="00D26A67" w:rsidP="00D26A67">
            <w:pPr>
              <w:pStyle w:val="ac"/>
              <w:rPr>
                <w:rFonts w:ascii="Times New Roman" w:hAnsi="Times New Roman" w:cs="Times New Roman"/>
                <w:sz w:val="28"/>
                <w:szCs w:val="28"/>
              </w:rPr>
            </w:pP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i/>
                <w:sz w:val="28"/>
                <w:szCs w:val="28"/>
              </w:rPr>
              <w:t>Решать</w:t>
            </w:r>
            <w:r w:rsidRPr="009C218C">
              <w:rPr>
                <w:rFonts w:ascii="Times New Roman" w:hAnsi="Times New Roman" w:cs="Times New Roman"/>
                <w:sz w:val="28"/>
                <w:szCs w:val="28"/>
              </w:rPr>
              <w:t xml:space="preserve"> линейные неравенства.</w:t>
            </w:r>
          </w:p>
          <w:p w:rsidR="00D26A67" w:rsidRPr="009C218C" w:rsidRDefault="00D26A67" w:rsidP="00D26A67">
            <w:pPr>
              <w:pStyle w:val="ac"/>
              <w:rPr>
                <w:rFonts w:ascii="Times New Roman" w:hAnsi="Times New Roman" w:cs="Times New Roman"/>
                <w:sz w:val="28"/>
                <w:szCs w:val="28"/>
              </w:rPr>
            </w:pP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sz w:val="28"/>
                <w:szCs w:val="28"/>
              </w:rPr>
              <w:t>Записывать решения неравенств и их систем в виде числовых промежутков, объединения,</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sz w:val="28"/>
                <w:szCs w:val="28"/>
              </w:rPr>
              <w:t xml:space="preserve">пересечения числовых промежутков. </w:t>
            </w:r>
          </w:p>
          <w:p w:rsidR="00D26A67" w:rsidRPr="009C218C" w:rsidRDefault="00D26A67" w:rsidP="003F6C03">
            <w:pPr>
              <w:spacing w:after="0" w:line="240" w:lineRule="auto"/>
              <w:jc w:val="both"/>
              <w:rPr>
                <w:rFonts w:ascii="Times New Roman" w:hAnsi="Times New Roman" w:cs="Times New Roman"/>
                <w:sz w:val="28"/>
                <w:szCs w:val="28"/>
              </w:rPr>
            </w:pP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6</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Функции</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2</w:t>
            </w:r>
          </w:p>
        </w:tc>
        <w:tc>
          <w:tcPr>
            <w:tcW w:w="6130" w:type="dxa"/>
          </w:tcPr>
          <w:p w:rsidR="00D26A67" w:rsidRPr="009C218C" w:rsidRDefault="00D26A67" w:rsidP="00D26A67">
            <w:pPr>
              <w:rPr>
                <w:rFonts w:ascii="Times New Roman" w:hAnsi="Times New Roman" w:cs="Times New Roman"/>
                <w:sz w:val="28"/>
                <w:szCs w:val="28"/>
              </w:rPr>
            </w:pPr>
            <w:r w:rsidRPr="009C218C">
              <w:rPr>
                <w:rFonts w:ascii="Times New Roman" w:hAnsi="Times New Roman" w:cs="Times New Roman"/>
                <w:i/>
                <w:sz w:val="28"/>
                <w:szCs w:val="28"/>
              </w:rPr>
              <w:t>Выполнять</w:t>
            </w:r>
            <w:r w:rsidRPr="009C218C">
              <w:rPr>
                <w:rFonts w:ascii="Times New Roman" w:hAnsi="Times New Roman" w:cs="Times New Roman"/>
                <w:sz w:val="28"/>
                <w:szCs w:val="28"/>
              </w:rPr>
              <w:t xml:space="preserve"> построение и чтение графика </w:t>
            </w:r>
            <w:r w:rsidRPr="009C218C">
              <w:rPr>
                <w:rFonts w:ascii="Times New Roman" w:hAnsi="Times New Roman" w:cs="Times New Roman"/>
                <w:sz w:val="28"/>
                <w:szCs w:val="28"/>
              </w:rPr>
              <w:lastRenderedPageBreak/>
              <w:t xml:space="preserve">функции </w:t>
            </w:r>
            <w:r w:rsidRPr="009C218C">
              <w:rPr>
                <w:rFonts w:ascii="Times New Roman" w:hAnsi="Times New Roman" w:cs="Times New Roman"/>
                <w:position w:val="-24"/>
                <w:sz w:val="28"/>
                <w:szCs w:val="28"/>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Equation.DSMT4" ShapeID="_x0000_i1025" DrawAspect="Content" ObjectID="_1634108260" r:id="rId8"/>
              </w:object>
            </w:r>
            <w:r w:rsidRPr="009C218C">
              <w:rPr>
                <w:rFonts w:ascii="Times New Roman" w:hAnsi="Times New Roman" w:cs="Times New Roman"/>
                <w:sz w:val="28"/>
                <w:szCs w:val="28"/>
              </w:rPr>
              <w:t xml:space="preserve">    </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i/>
                <w:sz w:val="28"/>
                <w:szCs w:val="28"/>
              </w:rPr>
              <w:t>Строить</w:t>
            </w:r>
            <w:r w:rsidRPr="009C218C">
              <w:rPr>
                <w:rFonts w:ascii="Times New Roman" w:hAnsi="Times New Roman" w:cs="Times New Roman"/>
                <w:sz w:val="28"/>
                <w:szCs w:val="28"/>
              </w:rPr>
              <w:t xml:space="preserve"> графики функций </w:t>
            </w:r>
            <w:proofErr w:type="spellStart"/>
            <w:r w:rsidRPr="009C218C">
              <w:rPr>
                <w:rFonts w:ascii="Times New Roman" w:hAnsi="Times New Roman" w:cs="Times New Roman"/>
                <w:i/>
                <w:sz w:val="28"/>
                <w:szCs w:val="28"/>
              </w:rPr>
              <w:t>y</w:t>
            </w:r>
            <w:proofErr w:type="spellEnd"/>
            <w:r w:rsidRPr="009C218C">
              <w:rPr>
                <w:rFonts w:ascii="Times New Roman" w:hAnsi="Times New Roman" w:cs="Times New Roman"/>
                <w:i/>
                <w:sz w:val="28"/>
                <w:szCs w:val="28"/>
              </w:rPr>
              <w:t xml:space="preserve"> = x</w:t>
            </w:r>
            <w:r w:rsidRPr="009C218C">
              <w:rPr>
                <w:rFonts w:ascii="Times New Roman" w:hAnsi="Times New Roman" w:cs="Times New Roman"/>
                <w:i/>
                <w:sz w:val="28"/>
                <w:szCs w:val="28"/>
                <w:vertAlign w:val="superscript"/>
              </w:rPr>
              <w:t>2</w:t>
            </w:r>
            <w:r w:rsidRPr="009C218C">
              <w:rPr>
                <w:rFonts w:ascii="Times New Roman" w:hAnsi="Times New Roman" w:cs="Times New Roman"/>
                <w:sz w:val="28"/>
                <w:szCs w:val="28"/>
                <w:vertAlign w:val="superscript"/>
              </w:rPr>
              <w:t xml:space="preserve"> </w:t>
            </w:r>
            <w:r w:rsidRPr="009C218C">
              <w:rPr>
                <w:rFonts w:ascii="Times New Roman" w:hAnsi="Times New Roman" w:cs="Times New Roman"/>
                <w:sz w:val="28"/>
                <w:szCs w:val="28"/>
              </w:rPr>
              <w:t>и</w:t>
            </w:r>
            <w:r w:rsidRPr="009C218C">
              <w:rPr>
                <w:rFonts w:ascii="Times New Roman" w:hAnsi="Times New Roman" w:cs="Times New Roman"/>
                <w:position w:val="-10"/>
                <w:sz w:val="28"/>
                <w:szCs w:val="28"/>
              </w:rPr>
              <w:object w:dxaOrig="760" w:dyaOrig="380">
                <v:shape id="_x0000_i1026" type="#_x0000_t75" style="width:38.25pt;height:18.75pt" o:ole="">
                  <v:imagedata r:id="rId9" o:title=""/>
                </v:shape>
                <o:OLEObject Type="Embed" ProgID="Equation.DSMT4" ShapeID="_x0000_i1026" DrawAspect="Content" ObjectID="_1634108261" r:id="rId10"/>
              </w:object>
            </w:r>
            <w:r w:rsidRPr="009C218C">
              <w:rPr>
                <w:rFonts w:ascii="Times New Roman" w:hAnsi="Times New Roman" w:cs="Times New Roman"/>
                <w:sz w:val="28"/>
                <w:szCs w:val="28"/>
              </w:rPr>
              <w:t>.</w:t>
            </w:r>
          </w:p>
          <w:p w:rsidR="00D26A67" w:rsidRPr="009C218C" w:rsidRDefault="00D26A67" w:rsidP="00D26A67">
            <w:pPr>
              <w:pStyle w:val="ac"/>
              <w:rPr>
                <w:rFonts w:ascii="Times New Roman" w:hAnsi="Times New Roman" w:cs="Times New Roman"/>
                <w:sz w:val="28"/>
                <w:szCs w:val="28"/>
              </w:rPr>
            </w:pPr>
            <w:r w:rsidRPr="009C218C">
              <w:rPr>
                <w:rFonts w:ascii="Times New Roman" w:hAnsi="Times New Roman" w:cs="Times New Roman"/>
                <w:i/>
                <w:sz w:val="28"/>
                <w:szCs w:val="28"/>
              </w:rPr>
              <w:t>Применять</w:t>
            </w:r>
            <w:r w:rsidRPr="009C218C">
              <w:rPr>
                <w:rFonts w:ascii="Times New Roman" w:hAnsi="Times New Roman" w:cs="Times New Roman"/>
                <w:sz w:val="28"/>
                <w:szCs w:val="28"/>
              </w:rPr>
              <w:t xml:space="preserve"> понятие арифметического квадратного корня для вычисления значений выражений.</w:t>
            </w:r>
          </w:p>
          <w:p w:rsidR="00D26A67" w:rsidRPr="009C218C" w:rsidRDefault="00D26A67" w:rsidP="003F6C03">
            <w:pPr>
              <w:spacing w:after="0" w:line="240" w:lineRule="auto"/>
              <w:jc w:val="both"/>
              <w:rPr>
                <w:rFonts w:ascii="Times New Roman" w:hAnsi="Times New Roman" w:cs="Times New Roman"/>
                <w:sz w:val="28"/>
                <w:szCs w:val="28"/>
              </w:rPr>
            </w:pP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lastRenderedPageBreak/>
              <w:t>7</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Текстовые задачи.</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2</w:t>
            </w:r>
          </w:p>
        </w:tc>
        <w:tc>
          <w:tcPr>
            <w:tcW w:w="613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i/>
                <w:sz w:val="28"/>
                <w:szCs w:val="28"/>
              </w:rPr>
              <w:t>Решать</w:t>
            </w:r>
            <w:r w:rsidRPr="009C218C">
              <w:rPr>
                <w:rFonts w:ascii="Times New Roman" w:hAnsi="Times New Roman" w:cs="Times New Roman"/>
                <w:sz w:val="28"/>
                <w:szCs w:val="28"/>
              </w:rPr>
              <w:t xml:space="preserve"> текстовые задачи, в которых система двух линейных уравнений с двумя переменными является математической моделью реального процесса, и интерпретировать результат решения системы</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9</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Уравнения с модулем.</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1</w:t>
            </w:r>
          </w:p>
        </w:tc>
        <w:tc>
          <w:tcPr>
            <w:tcW w:w="613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Формулировать определение модуля, применять определение модуля к решению уравнений</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10</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Неравенства с модулем</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1</w:t>
            </w:r>
          </w:p>
        </w:tc>
        <w:tc>
          <w:tcPr>
            <w:tcW w:w="613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Формулировать определение модуля, применять определение модуля к решению уравнений</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11</w:t>
            </w:r>
          </w:p>
          <w:p w:rsidR="00D26A67" w:rsidRPr="009C218C" w:rsidRDefault="00D26A67" w:rsidP="003F6C03">
            <w:pPr>
              <w:spacing w:after="0" w:line="240" w:lineRule="auto"/>
              <w:jc w:val="both"/>
              <w:rPr>
                <w:rFonts w:ascii="Times New Roman" w:hAnsi="Times New Roman" w:cs="Times New Roman"/>
                <w:sz w:val="28"/>
                <w:szCs w:val="28"/>
              </w:rPr>
            </w:pP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Уравнения и неравенства с параметром.</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4</w:t>
            </w:r>
          </w:p>
        </w:tc>
        <w:tc>
          <w:tcPr>
            <w:tcW w:w="613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Выполнять преобразования выражений содержащих параметр; применение способов решения уравнений и неравенств к решению заданий с параметрами</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12</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Геометрические задачи</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3</w:t>
            </w:r>
          </w:p>
        </w:tc>
        <w:tc>
          <w:tcPr>
            <w:tcW w:w="613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Применение признаков и свойств геометрических фигур к решению задач</w:t>
            </w:r>
          </w:p>
        </w:tc>
      </w:tr>
      <w:tr w:rsidR="00D26A67" w:rsidRPr="009C218C" w:rsidTr="003F6C03">
        <w:tc>
          <w:tcPr>
            <w:tcW w:w="52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13</w:t>
            </w:r>
          </w:p>
        </w:tc>
        <w:tc>
          <w:tcPr>
            <w:tcW w:w="4687"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 xml:space="preserve">Обобщающее повторение. Решение заданий </w:t>
            </w:r>
            <w:proofErr w:type="spellStart"/>
            <w:r w:rsidRPr="009C218C">
              <w:rPr>
                <w:rFonts w:ascii="Times New Roman" w:hAnsi="Times New Roman" w:cs="Times New Roman"/>
                <w:sz w:val="28"/>
                <w:szCs w:val="28"/>
              </w:rPr>
              <w:t>КИМов</w:t>
            </w:r>
            <w:proofErr w:type="spellEnd"/>
            <w:r w:rsidRPr="009C218C">
              <w:rPr>
                <w:rFonts w:ascii="Times New Roman" w:hAnsi="Times New Roman" w:cs="Times New Roman"/>
                <w:sz w:val="28"/>
                <w:szCs w:val="28"/>
              </w:rPr>
              <w:t xml:space="preserve"> ГИА</w:t>
            </w:r>
          </w:p>
        </w:tc>
        <w:tc>
          <w:tcPr>
            <w:tcW w:w="1679"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1</w:t>
            </w:r>
          </w:p>
        </w:tc>
        <w:tc>
          <w:tcPr>
            <w:tcW w:w="1492" w:type="dxa"/>
          </w:tcPr>
          <w:p w:rsidR="00D26A67" w:rsidRPr="009C218C" w:rsidRDefault="00D26A67" w:rsidP="003F6C03">
            <w:pPr>
              <w:spacing w:after="0" w:line="240" w:lineRule="auto"/>
              <w:jc w:val="both"/>
              <w:rPr>
                <w:rFonts w:ascii="Times New Roman" w:hAnsi="Times New Roman" w:cs="Times New Roman"/>
                <w:b/>
                <w:sz w:val="28"/>
                <w:szCs w:val="28"/>
              </w:rPr>
            </w:pPr>
            <w:r w:rsidRPr="009C218C">
              <w:rPr>
                <w:rFonts w:ascii="Times New Roman" w:hAnsi="Times New Roman" w:cs="Times New Roman"/>
                <w:b/>
                <w:sz w:val="28"/>
                <w:szCs w:val="28"/>
              </w:rPr>
              <w:t>1</w:t>
            </w:r>
          </w:p>
        </w:tc>
        <w:tc>
          <w:tcPr>
            <w:tcW w:w="6130" w:type="dxa"/>
          </w:tcPr>
          <w:p w:rsidR="00D26A67" w:rsidRPr="009C218C" w:rsidRDefault="00D26A67" w:rsidP="003F6C03">
            <w:p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Научиться применять  приобретенные знания, умения, навыки, в конкретной деятельности.</w:t>
            </w:r>
          </w:p>
        </w:tc>
      </w:tr>
    </w:tbl>
    <w:p w:rsidR="005043BF" w:rsidRPr="009C218C" w:rsidRDefault="005043BF" w:rsidP="008777B7">
      <w:pPr>
        <w:spacing w:after="0" w:line="240" w:lineRule="auto"/>
        <w:jc w:val="center"/>
        <w:rPr>
          <w:rFonts w:ascii="Times New Roman" w:hAnsi="Times New Roman" w:cs="Times New Roman"/>
          <w:b/>
          <w:bCs/>
          <w:sz w:val="28"/>
          <w:szCs w:val="28"/>
        </w:rPr>
        <w:sectPr w:rsidR="005043BF" w:rsidRPr="009C218C" w:rsidSect="008E3380">
          <w:pgSz w:w="16838" w:h="11906" w:orient="landscape"/>
          <w:pgMar w:top="510" w:right="510" w:bottom="1701" w:left="510" w:header="709" w:footer="709" w:gutter="0"/>
          <w:cols w:space="708"/>
          <w:docGrid w:linePitch="360"/>
        </w:sectPr>
      </w:pPr>
    </w:p>
    <w:p w:rsidR="005043BF" w:rsidRPr="009C218C" w:rsidRDefault="005043BF" w:rsidP="005043BF">
      <w:pPr>
        <w:ind w:firstLine="709"/>
        <w:jc w:val="center"/>
        <w:rPr>
          <w:rFonts w:ascii="Times New Roman" w:hAnsi="Times New Roman" w:cs="Times New Roman"/>
          <w:b/>
          <w:sz w:val="28"/>
          <w:szCs w:val="28"/>
        </w:rPr>
      </w:pPr>
      <w:r w:rsidRPr="009C218C">
        <w:rPr>
          <w:rFonts w:ascii="Times New Roman" w:hAnsi="Times New Roman" w:cs="Times New Roman"/>
          <w:b/>
          <w:sz w:val="28"/>
          <w:szCs w:val="28"/>
        </w:rPr>
        <w:lastRenderedPageBreak/>
        <w:t>Оценочные материалы</w:t>
      </w:r>
    </w:p>
    <w:p w:rsidR="00F71688" w:rsidRPr="009C218C" w:rsidRDefault="00F71688" w:rsidP="00F71688">
      <w:pPr>
        <w:spacing w:after="150" w:line="240" w:lineRule="auto"/>
        <w:jc w:val="both"/>
        <w:rPr>
          <w:rFonts w:ascii="Times New Roman" w:eastAsia="Times New Roman" w:hAnsi="Times New Roman" w:cs="Times New Roman"/>
          <w:color w:val="000000"/>
          <w:sz w:val="28"/>
          <w:szCs w:val="28"/>
          <w:lang w:eastAsia="ru-RU"/>
        </w:rPr>
      </w:pPr>
      <w:r w:rsidRPr="009C218C">
        <w:rPr>
          <w:rFonts w:ascii="Times New Roman" w:eastAsia="Times New Roman" w:hAnsi="Times New Roman" w:cs="Times New Roman"/>
          <w:color w:val="000000"/>
          <w:sz w:val="28"/>
          <w:szCs w:val="28"/>
          <w:lang w:eastAsia="ru-RU"/>
        </w:rPr>
        <w:t>Для оценивания предметных результатов определено пять уровней достижений учащихся, соответствующих отметкам от «5» до «2».</w:t>
      </w:r>
    </w:p>
    <w:p w:rsidR="00F71688" w:rsidRPr="009C218C" w:rsidRDefault="00F71688" w:rsidP="00F71688">
      <w:pPr>
        <w:spacing w:after="150" w:line="240" w:lineRule="auto"/>
        <w:jc w:val="both"/>
        <w:rPr>
          <w:rFonts w:ascii="Times New Roman" w:eastAsia="Times New Roman" w:hAnsi="Times New Roman" w:cs="Times New Roman"/>
          <w:color w:val="000000"/>
          <w:sz w:val="28"/>
          <w:szCs w:val="28"/>
          <w:lang w:eastAsia="ru-RU"/>
        </w:rPr>
      </w:pPr>
      <w:r w:rsidRPr="009C218C">
        <w:rPr>
          <w:rFonts w:ascii="Times New Roman" w:eastAsia="Times New Roman" w:hAnsi="Times New Roman" w:cs="Times New Roman"/>
          <w:i/>
          <w:iCs/>
          <w:color w:val="000000"/>
          <w:sz w:val="28"/>
          <w:szCs w:val="28"/>
          <w:u w:val="single"/>
          <w:lang w:eastAsia="ru-RU"/>
        </w:rPr>
        <w:t>Базовый уровень</w:t>
      </w:r>
      <w:r w:rsidRPr="009C218C">
        <w:rPr>
          <w:rFonts w:ascii="Times New Roman" w:eastAsia="Times New Roman" w:hAnsi="Times New Roman" w:cs="Times New Roman"/>
          <w:color w:val="000000"/>
          <w:sz w:val="28"/>
          <w:szCs w:val="28"/>
          <w:lang w:eastAsia="ru-RU"/>
        </w:rPr>
        <w:t>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9C218C">
        <w:rPr>
          <w:rFonts w:ascii="Times New Roman" w:eastAsia="Times New Roman" w:hAnsi="Times New Roman" w:cs="Times New Roman"/>
          <w:i/>
          <w:iCs/>
          <w:color w:val="000000"/>
          <w:sz w:val="28"/>
          <w:szCs w:val="28"/>
          <w:lang w:eastAsia="ru-RU"/>
        </w:rPr>
        <w:t>достаточным</w:t>
      </w:r>
      <w:r w:rsidRPr="009C218C">
        <w:rPr>
          <w:rFonts w:ascii="Times New Roman" w:eastAsia="Times New Roman" w:hAnsi="Times New Roman" w:cs="Times New Roman"/>
          <w:color w:val="000000"/>
          <w:sz w:val="28"/>
          <w:szCs w:val="28"/>
          <w:lang w:eastAsia="ru-RU"/>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9C218C">
        <w:rPr>
          <w:rFonts w:ascii="Times New Roman" w:eastAsia="Times New Roman" w:hAnsi="Times New Roman" w:cs="Times New Roman"/>
          <w:color w:val="000000"/>
          <w:sz w:val="28"/>
          <w:szCs w:val="28"/>
          <w:lang w:eastAsia="ru-RU"/>
        </w:rPr>
        <w:t>базовый</w:t>
      </w:r>
      <w:proofErr w:type="gramEnd"/>
      <w:r w:rsidRPr="009C218C">
        <w:rPr>
          <w:rFonts w:ascii="Times New Roman" w:eastAsia="Times New Roman" w:hAnsi="Times New Roman" w:cs="Times New Roman"/>
          <w:color w:val="000000"/>
          <w:sz w:val="28"/>
          <w:szCs w:val="28"/>
          <w:lang w:eastAsia="ru-RU"/>
        </w:rPr>
        <w:t>:</w:t>
      </w:r>
    </w:p>
    <w:p w:rsidR="00F71688" w:rsidRPr="009C218C" w:rsidRDefault="00F71688" w:rsidP="00F71688">
      <w:pPr>
        <w:spacing w:after="150" w:line="240" w:lineRule="auto"/>
        <w:jc w:val="both"/>
        <w:rPr>
          <w:rFonts w:ascii="Times New Roman" w:eastAsia="Times New Roman" w:hAnsi="Times New Roman" w:cs="Times New Roman"/>
          <w:color w:val="000000"/>
          <w:sz w:val="28"/>
          <w:szCs w:val="28"/>
          <w:lang w:eastAsia="ru-RU"/>
        </w:rPr>
      </w:pPr>
      <w:r w:rsidRPr="009C218C">
        <w:rPr>
          <w:rFonts w:ascii="Times New Roman" w:eastAsia="Times New Roman" w:hAnsi="Times New Roman" w:cs="Times New Roman"/>
          <w:color w:val="000000"/>
          <w:sz w:val="28"/>
          <w:szCs w:val="28"/>
          <w:lang w:eastAsia="ru-RU"/>
        </w:rPr>
        <w:t>•</w:t>
      </w:r>
      <w:r w:rsidRPr="009C218C">
        <w:rPr>
          <w:rFonts w:ascii="Times New Roman" w:eastAsia="Times New Roman" w:hAnsi="Times New Roman" w:cs="Times New Roman"/>
          <w:i/>
          <w:iCs/>
          <w:color w:val="000000"/>
          <w:sz w:val="28"/>
          <w:szCs w:val="28"/>
          <w:lang w:eastAsia="ru-RU"/>
        </w:rPr>
        <w:t>повышенный уровень</w:t>
      </w:r>
      <w:r w:rsidRPr="009C218C">
        <w:rPr>
          <w:rFonts w:ascii="Times New Roman" w:eastAsia="Times New Roman" w:hAnsi="Times New Roman" w:cs="Times New Roman"/>
          <w:color w:val="000000"/>
          <w:sz w:val="28"/>
          <w:szCs w:val="28"/>
          <w:lang w:eastAsia="ru-RU"/>
        </w:rPr>
        <w:t> достижения планируемых результатов, оценка «хорошо» (отметка «4»);</w:t>
      </w:r>
    </w:p>
    <w:p w:rsidR="00F71688" w:rsidRPr="009C218C" w:rsidRDefault="00F71688" w:rsidP="00F71688">
      <w:pPr>
        <w:spacing w:after="150" w:line="240" w:lineRule="auto"/>
        <w:jc w:val="both"/>
        <w:rPr>
          <w:rFonts w:ascii="Times New Roman" w:eastAsia="Times New Roman" w:hAnsi="Times New Roman" w:cs="Times New Roman"/>
          <w:color w:val="000000"/>
          <w:sz w:val="28"/>
          <w:szCs w:val="28"/>
          <w:lang w:eastAsia="ru-RU"/>
        </w:rPr>
      </w:pPr>
      <w:r w:rsidRPr="009C218C">
        <w:rPr>
          <w:rFonts w:ascii="Times New Roman" w:eastAsia="Times New Roman" w:hAnsi="Times New Roman" w:cs="Times New Roman"/>
          <w:color w:val="000000"/>
          <w:sz w:val="28"/>
          <w:szCs w:val="28"/>
          <w:lang w:eastAsia="ru-RU"/>
        </w:rPr>
        <w:t>•</w:t>
      </w:r>
      <w:r w:rsidRPr="009C218C">
        <w:rPr>
          <w:rFonts w:ascii="Times New Roman" w:eastAsia="Times New Roman" w:hAnsi="Times New Roman" w:cs="Times New Roman"/>
          <w:i/>
          <w:iCs/>
          <w:color w:val="000000"/>
          <w:sz w:val="28"/>
          <w:szCs w:val="28"/>
          <w:lang w:eastAsia="ru-RU"/>
        </w:rPr>
        <w:t>высокий уровень</w:t>
      </w:r>
      <w:r w:rsidRPr="009C218C">
        <w:rPr>
          <w:rFonts w:ascii="Times New Roman" w:eastAsia="Times New Roman" w:hAnsi="Times New Roman" w:cs="Times New Roman"/>
          <w:color w:val="000000"/>
          <w:sz w:val="28"/>
          <w:szCs w:val="28"/>
          <w:lang w:eastAsia="ru-RU"/>
        </w:rPr>
        <w:t>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E358CC" w:rsidRPr="009C218C" w:rsidRDefault="00E358CC" w:rsidP="00E358CC">
      <w:pPr>
        <w:spacing w:after="80" w:line="240" w:lineRule="auto"/>
        <w:rPr>
          <w:rFonts w:ascii="Times New Roman" w:hAnsi="Times New Roman" w:cs="Times New Roman"/>
          <w:b/>
          <w:sz w:val="28"/>
          <w:szCs w:val="28"/>
        </w:rPr>
      </w:pPr>
      <w:r w:rsidRPr="009C218C">
        <w:rPr>
          <w:rFonts w:ascii="Times New Roman" w:hAnsi="Times New Roman" w:cs="Times New Roman"/>
          <w:b/>
          <w:sz w:val="28"/>
          <w:szCs w:val="28"/>
        </w:rPr>
        <w:t>Устный ответ.</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Высокий уровень (оценка </w:t>
      </w:r>
      <w:r w:rsidRPr="009C218C">
        <w:rPr>
          <w:rFonts w:ascii="Times New Roman" w:eastAsia="Calibri" w:hAnsi="Times New Roman" w:cs="Times New Roman"/>
          <w:bCs/>
          <w:i/>
          <w:iCs/>
          <w:sz w:val="28"/>
          <w:szCs w:val="28"/>
          <w:u w:val="single"/>
          <w:lang w:eastAsia="ru-RU"/>
        </w:rPr>
        <w:t>«5»</w:t>
      </w:r>
      <w:r w:rsidRPr="009C218C">
        <w:rPr>
          <w:rFonts w:ascii="Times New Roman" w:eastAsia="Calibri" w:hAnsi="Times New Roman" w:cs="Times New Roman"/>
          <w:i/>
          <w:iCs/>
          <w:sz w:val="28"/>
          <w:szCs w:val="28"/>
          <w:u w:val="single"/>
          <w:lang w:eastAsia="ru-RU"/>
        </w:rPr>
        <w:t>)</w:t>
      </w:r>
      <w:r w:rsidRPr="009C218C">
        <w:rPr>
          <w:rFonts w:ascii="Times New Roman" w:eastAsia="Calibri" w:hAnsi="Times New Roman" w:cs="Times New Roman"/>
          <w:sz w:val="28"/>
          <w:szCs w:val="28"/>
          <w:lang w:eastAsia="ru-RU"/>
        </w:rPr>
        <w:t> выставляется, если учащийся: последовательно, чётко, связно, обоснованно и безошибочно излагает учебный материал;</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самостоятельно анализирует и обобщает теоретический материал;</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свободно устанавливает межпредметные (на основе ранее приобретенных знаний) и внутрипредметные связи;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уверенно и безошибочно применяет полученные знания в решении новых, ранее не встречавшихся задач;</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Повышенный уровень (оценка </w:t>
      </w:r>
      <w:r w:rsidRPr="009C218C">
        <w:rPr>
          <w:rFonts w:ascii="Times New Roman" w:eastAsia="Calibri" w:hAnsi="Times New Roman" w:cs="Times New Roman"/>
          <w:bCs/>
          <w:i/>
          <w:iCs/>
          <w:sz w:val="28"/>
          <w:szCs w:val="28"/>
          <w:u w:val="single"/>
          <w:lang w:eastAsia="ru-RU"/>
        </w:rPr>
        <w:t>«4»</w:t>
      </w:r>
      <w:r w:rsidRPr="009C218C">
        <w:rPr>
          <w:rFonts w:ascii="Times New Roman" w:eastAsia="Calibri" w:hAnsi="Times New Roman" w:cs="Times New Roman"/>
          <w:i/>
          <w:iCs/>
          <w:sz w:val="28"/>
          <w:szCs w:val="28"/>
          <w:u w:val="single"/>
          <w:lang w:eastAsia="ru-RU"/>
        </w:rPr>
        <w:t>)</w:t>
      </w:r>
      <w:r w:rsidRPr="009C218C">
        <w:rPr>
          <w:rFonts w:ascii="Times New Roman" w:eastAsia="Calibri" w:hAnsi="Times New Roman" w:cs="Times New Roman"/>
          <w:sz w:val="28"/>
          <w:szCs w:val="28"/>
          <w:lang w:eastAsia="ru-RU"/>
        </w:rPr>
        <w:t> выставляется, если учащийся: показывает знание всего изученного учебного материала; дает в основном правильный ответ;</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основные правила культуры устной речи;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lastRenderedPageBreak/>
        <w:t>применяет упорядоченную систему условных обозначений при ведении записей, сопровождающих ответ;</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Базовый уровень (оценка </w:t>
      </w:r>
      <w:r w:rsidRPr="009C218C">
        <w:rPr>
          <w:rFonts w:ascii="Times New Roman" w:eastAsia="Calibri" w:hAnsi="Times New Roman" w:cs="Times New Roman"/>
          <w:bCs/>
          <w:i/>
          <w:iCs/>
          <w:sz w:val="28"/>
          <w:szCs w:val="28"/>
          <w:u w:val="single"/>
          <w:lang w:eastAsia="ru-RU"/>
        </w:rPr>
        <w:t>«3</w:t>
      </w:r>
      <w:r w:rsidRPr="009C218C">
        <w:rPr>
          <w:rFonts w:ascii="Times New Roman" w:eastAsia="Calibri" w:hAnsi="Times New Roman" w:cs="Times New Roman"/>
          <w:i/>
          <w:iCs/>
          <w:sz w:val="28"/>
          <w:szCs w:val="28"/>
          <w:u w:val="single"/>
          <w:lang w:eastAsia="ru-RU"/>
        </w:rPr>
        <w:t>»),</w:t>
      </w:r>
      <w:r w:rsidRPr="009C218C">
        <w:rPr>
          <w:rFonts w:ascii="Times New Roman" w:eastAsia="Calibri" w:hAnsi="Times New Roman" w:cs="Times New Roman"/>
          <w:sz w:val="28"/>
          <w:szCs w:val="28"/>
          <w:lang w:eastAsia="ru-RU"/>
        </w:rPr>
        <w:t> выставляется, если учащийся: демонстрирует усвоение основного содержания учебного материала, имеет пробелы, не препятствующие дальнейшему усвоению учебного материала;</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xml:space="preserve">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w:t>
      </w:r>
      <w:proofErr w:type="gramStart"/>
      <w:r w:rsidRPr="009C218C">
        <w:rPr>
          <w:rFonts w:ascii="Times New Roman" w:eastAsia="Calibri" w:hAnsi="Times New Roman" w:cs="Times New Roman"/>
          <w:sz w:val="28"/>
          <w:szCs w:val="28"/>
          <w:lang w:eastAsia="ru-RU"/>
        </w:rPr>
        <w:t>недостаточную</w:t>
      </w:r>
      <w:proofErr w:type="gramEnd"/>
      <w:r w:rsidRPr="009C218C">
        <w:rPr>
          <w:rFonts w:ascii="Times New Roman" w:eastAsia="Calibri" w:hAnsi="Times New Roman" w:cs="Times New Roman"/>
          <w:sz w:val="28"/>
          <w:szCs w:val="28"/>
          <w:lang w:eastAsia="ru-RU"/>
        </w:rPr>
        <w:t xml:space="preserve"> сформированность отдельных знаний и умений;</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выводы и обобщения аргументирует слабо, допускает в них ошибки; затрудняется при анализе и обобщении учебного материала;</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использует неупорядоченную систему условных обозначений при ведении записей, сопровождающих ответ.</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Низкий уровень (оценка </w:t>
      </w:r>
      <w:r w:rsidRPr="009C218C">
        <w:rPr>
          <w:rFonts w:ascii="Times New Roman" w:eastAsia="Calibri" w:hAnsi="Times New Roman" w:cs="Times New Roman"/>
          <w:bCs/>
          <w:i/>
          <w:iCs/>
          <w:sz w:val="28"/>
          <w:szCs w:val="28"/>
          <w:u w:val="single"/>
          <w:lang w:eastAsia="ru-RU"/>
        </w:rPr>
        <w:t>«2»)</w:t>
      </w:r>
      <w:r w:rsidRPr="009C218C">
        <w:rPr>
          <w:rFonts w:ascii="Times New Roman" w:eastAsia="Calibri" w:hAnsi="Times New Roman" w:cs="Times New Roman"/>
          <w:sz w:val="28"/>
          <w:szCs w:val="28"/>
          <w:lang w:eastAsia="ru-RU"/>
        </w:rPr>
        <w:t> выставляется, если учащийся: не раскрыл основное содержание учебного материала в пределах поставленных вопросов;</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не умеет применять имеющиеся знания к решению конкретных вопросов и задач по образцу;</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допускает в ответе более двух грубых ошибок, которые не может исправить даже при помощи учащихся и учителя</w:t>
      </w:r>
    </w:p>
    <w:p w:rsidR="00F71688" w:rsidRPr="009C218C" w:rsidRDefault="00F71688" w:rsidP="00E358CC">
      <w:pPr>
        <w:spacing w:after="80" w:line="240" w:lineRule="auto"/>
        <w:rPr>
          <w:rFonts w:ascii="Times New Roman" w:eastAsia="Calibri" w:hAnsi="Times New Roman" w:cs="Times New Roman"/>
          <w:b/>
          <w:sz w:val="28"/>
          <w:szCs w:val="28"/>
        </w:rPr>
      </w:pPr>
    </w:p>
    <w:p w:rsidR="00E358CC" w:rsidRPr="009C218C" w:rsidRDefault="00E358CC" w:rsidP="00E358CC">
      <w:pPr>
        <w:shd w:val="clear" w:color="auto" w:fill="FFFFFF"/>
        <w:spacing w:after="0" w:line="360" w:lineRule="auto"/>
        <w:ind w:right="72"/>
        <w:rPr>
          <w:rFonts w:ascii="Times New Roman" w:hAnsi="Times New Roman" w:cs="Times New Roman"/>
          <w:b/>
          <w:sz w:val="28"/>
          <w:szCs w:val="28"/>
        </w:rPr>
      </w:pPr>
      <w:r w:rsidRPr="009C218C">
        <w:rPr>
          <w:rFonts w:ascii="Times New Roman" w:hAnsi="Times New Roman" w:cs="Times New Roman"/>
          <w:b/>
          <w:sz w:val="28"/>
          <w:szCs w:val="28"/>
        </w:rPr>
        <w:t>Оценка контрольных  работ</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bCs/>
          <w:i/>
          <w:iCs/>
          <w:sz w:val="28"/>
          <w:szCs w:val="28"/>
          <w:lang w:eastAsia="ru-RU"/>
        </w:rPr>
        <w:t>Высокий уровень (оценка «5»)</w:t>
      </w:r>
      <w:r w:rsidRPr="009C218C">
        <w:rPr>
          <w:rFonts w:ascii="Times New Roman" w:eastAsia="Calibri" w:hAnsi="Times New Roman" w:cs="Times New Roman"/>
          <w:sz w:val="28"/>
          <w:szCs w:val="28"/>
          <w:lang w:eastAsia="ru-RU"/>
        </w:rPr>
        <w:t> ставится за безукоризненное выполнение письменной работы, т. е.</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а) если решение всех примеров верное;</w:t>
      </w:r>
    </w:p>
    <w:p w:rsidR="00F71688" w:rsidRPr="009C218C" w:rsidRDefault="00F71688" w:rsidP="00F71688">
      <w:pPr>
        <w:pStyle w:val="ac"/>
        <w:rPr>
          <w:rFonts w:ascii="Times New Roman" w:hAnsi="Times New Roman" w:cs="Times New Roman"/>
          <w:sz w:val="28"/>
          <w:szCs w:val="28"/>
          <w:lang w:eastAsia="ru-RU"/>
        </w:rPr>
      </w:pPr>
      <w:r w:rsidRPr="009C218C">
        <w:rPr>
          <w:rFonts w:ascii="Times New Roman" w:eastAsia="Calibri" w:hAnsi="Times New Roman" w:cs="Times New Roman"/>
          <w:sz w:val="28"/>
          <w:szCs w:val="28"/>
          <w:lang w:eastAsia="ru-RU"/>
        </w:rPr>
        <w:t>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rsidR="00F71688" w:rsidRPr="009C218C" w:rsidRDefault="00F71688" w:rsidP="00F71688">
      <w:pPr>
        <w:pStyle w:val="ac"/>
        <w:rPr>
          <w:rFonts w:ascii="Times New Roman" w:eastAsia="Calibri" w:hAnsi="Times New Roman" w:cs="Times New Roman"/>
          <w:sz w:val="28"/>
          <w:szCs w:val="28"/>
          <w:lang w:eastAsia="ru-RU"/>
        </w:rPr>
      </w:pPr>
    </w:p>
    <w:p w:rsidR="00F71688" w:rsidRPr="009C218C" w:rsidRDefault="00F71688" w:rsidP="00F71688">
      <w:pPr>
        <w:pStyle w:val="ac"/>
        <w:rPr>
          <w:rFonts w:ascii="Times New Roman" w:hAnsi="Times New Roman" w:cs="Times New Roman"/>
          <w:sz w:val="28"/>
          <w:szCs w:val="28"/>
          <w:lang w:eastAsia="ru-RU"/>
        </w:rPr>
      </w:pPr>
      <w:r w:rsidRPr="009C218C">
        <w:rPr>
          <w:rFonts w:ascii="Times New Roman" w:eastAsia="Calibri" w:hAnsi="Times New Roman" w:cs="Times New Roman"/>
          <w:bCs/>
          <w:i/>
          <w:iCs/>
          <w:sz w:val="28"/>
          <w:szCs w:val="28"/>
          <w:lang w:eastAsia="ru-RU"/>
        </w:rPr>
        <w:t>Повышенный уровень (оценка «4»)</w:t>
      </w:r>
      <w:r w:rsidRPr="009C218C">
        <w:rPr>
          <w:rFonts w:ascii="Times New Roman" w:eastAsia="Calibri" w:hAnsi="Times New Roman" w:cs="Times New Roman"/>
          <w:sz w:val="28"/>
          <w:szCs w:val="28"/>
          <w:lang w:eastAsia="ru-RU"/>
        </w:rPr>
        <w:t> ставится за работу, которая выполнена в основном правильно, но допущена одна (негрубая) ошибка или два-три недочёта.</w:t>
      </w:r>
    </w:p>
    <w:p w:rsidR="00F71688" w:rsidRPr="009C218C" w:rsidRDefault="00F71688" w:rsidP="00F71688">
      <w:pPr>
        <w:pStyle w:val="ac"/>
        <w:rPr>
          <w:rFonts w:ascii="Times New Roman" w:eastAsia="Calibri" w:hAnsi="Times New Roman" w:cs="Times New Roman"/>
          <w:sz w:val="28"/>
          <w:szCs w:val="28"/>
          <w:lang w:eastAsia="ru-RU"/>
        </w:rPr>
      </w:pP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bCs/>
          <w:i/>
          <w:iCs/>
          <w:sz w:val="28"/>
          <w:szCs w:val="28"/>
          <w:lang w:eastAsia="ru-RU"/>
        </w:rPr>
        <w:t>Базовый уровень (оценка «3»)</w:t>
      </w:r>
      <w:r w:rsidRPr="009C218C">
        <w:rPr>
          <w:rFonts w:ascii="Times New Roman" w:eastAsia="Calibri" w:hAnsi="Times New Roman" w:cs="Times New Roman"/>
          <w:sz w:val="28"/>
          <w:szCs w:val="28"/>
          <w:lang w:eastAsia="ru-RU"/>
        </w:rPr>
        <w:t> ставится в следующих случаях:</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а) если в работе имеется одна грубая ошибка и не более одной негрубой ошибки;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б) при наличии одной грубой ошибки и одного-двух недочётов;</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в) при отсутствии грубых ошибок, но при наличии от двух до четырёх (негрубых) ошибок; г) при наличии двух негрубых ошибок и не более трёх недочётов;</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д) при отсутствии ошибок, но при наличии четырёх и более недочётов;</w:t>
      </w:r>
    </w:p>
    <w:p w:rsidR="00F71688" w:rsidRPr="009C218C" w:rsidRDefault="00F71688" w:rsidP="00F71688">
      <w:pPr>
        <w:pStyle w:val="ac"/>
        <w:rPr>
          <w:rFonts w:ascii="Times New Roman" w:hAnsi="Times New Roman" w:cs="Times New Roman"/>
          <w:sz w:val="28"/>
          <w:szCs w:val="28"/>
          <w:lang w:eastAsia="ru-RU"/>
        </w:rPr>
      </w:pPr>
      <w:r w:rsidRPr="009C218C">
        <w:rPr>
          <w:rFonts w:ascii="Times New Roman" w:eastAsia="Calibri" w:hAnsi="Times New Roman" w:cs="Times New Roman"/>
          <w:sz w:val="28"/>
          <w:szCs w:val="28"/>
          <w:lang w:eastAsia="ru-RU"/>
        </w:rPr>
        <w:t>е) если верно выполнено более половины объёма всей работы.</w:t>
      </w:r>
    </w:p>
    <w:p w:rsidR="00F71688" w:rsidRPr="009C218C" w:rsidRDefault="00F71688" w:rsidP="00F71688">
      <w:pPr>
        <w:pStyle w:val="ac"/>
        <w:rPr>
          <w:rFonts w:ascii="Times New Roman" w:eastAsia="Calibri" w:hAnsi="Times New Roman" w:cs="Times New Roman"/>
          <w:sz w:val="28"/>
          <w:szCs w:val="28"/>
          <w:lang w:eastAsia="ru-RU"/>
        </w:rPr>
      </w:pPr>
    </w:p>
    <w:p w:rsidR="00F71688" w:rsidRPr="009C218C" w:rsidRDefault="00F71688" w:rsidP="00F71688">
      <w:pPr>
        <w:pStyle w:val="ac"/>
        <w:rPr>
          <w:rFonts w:ascii="Times New Roman" w:hAnsi="Times New Roman" w:cs="Times New Roman"/>
          <w:sz w:val="28"/>
          <w:szCs w:val="28"/>
          <w:lang w:eastAsia="ru-RU"/>
        </w:rPr>
      </w:pPr>
      <w:r w:rsidRPr="009C218C">
        <w:rPr>
          <w:rFonts w:ascii="Times New Roman" w:eastAsia="Calibri" w:hAnsi="Times New Roman" w:cs="Times New Roman"/>
          <w:bCs/>
          <w:i/>
          <w:iCs/>
          <w:sz w:val="28"/>
          <w:szCs w:val="28"/>
          <w:lang w:eastAsia="ru-RU"/>
        </w:rPr>
        <w:t>Низкий уровень (оценка «2»)</w:t>
      </w:r>
      <w:r w:rsidRPr="009C218C">
        <w:rPr>
          <w:rFonts w:ascii="Times New Roman" w:eastAsia="Calibri" w:hAnsi="Times New Roman" w:cs="Times New Roman"/>
          <w:sz w:val="28"/>
          <w:szCs w:val="28"/>
          <w:lang w:eastAsia="ru-RU"/>
        </w:rPr>
        <w:t>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w:t>
      </w:r>
    </w:p>
    <w:p w:rsidR="00F71688" w:rsidRPr="009C218C" w:rsidRDefault="00F71688" w:rsidP="00F71688">
      <w:pPr>
        <w:pStyle w:val="ac"/>
        <w:rPr>
          <w:rFonts w:ascii="Times New Roman" w:eastAsia="Calibri" w:hAnsi="Times New Roman" w:cs="Times New Roman"/>
          <w:sz w:val="28"/>
          <w:szCs w:val="28"/>
          <w:lang w:eastAsia="ru-RU"/>
        </w:rPr>
      </w:pP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lang w:eastAsia="ru-RU"/>
        </w:rPr>
        <w:lastRenderedPageBreak/>
        <w:t>Примечание</w:t>
      </w:r>
      <w:r w:rsidRPr="009C218C">
        <w:rPr>
          <w:rFonts w:ascii="Times New Roman" w:eastAsia="Calibri" w:hAnsi="Times New Roman" w:cs="Times New Roman"/>
          <w:sz w:val="28"/>
          <w:szCs w:val="28"/>
          <w:lang w:eastAsia="ru-RU"/>
        </w:rPr>
        <w:t xml:space="preserve">. Оценка «5» может быть поставлена, несмотря на наличие одного-двух недочётов, если ученик дал оригинальное решение заданий, свидетельствующее </w:t>
      </w:r>
      <w:proofErr w:type="gramStart"/>
      <w:r w:rsidRPr="009C218C">
        <w:rPr>
          <w:rFonts w:ascii="Times New Roman" w:eastAsia="Calibri" w:hAnsi="Times New Roman" w:cs="Times New Roman"/>
          <w:sz w:val="28"/>
          <w:szCs w:val="28"/>
          <w:lang w:eastAsia="ru-RU"/>
        </w:rPr>
        <w:t>о</w:t>
      </w:r>
      <w:proofErr w:type="gramEnd"/>
      <w:r w:rsidRPr="009C218C">
        <w:rPr>
          <w:rFonts w:ascii="Times New Roman" w:eastAsia="Calibri" w:hAnsi="Times New Roman" w:cs="Times New Roman"/>
          <w:sz w:val="28"/>
          <w:szCs w:val="28"/>
          <w:lang w:eastAsia="ru-RU"/>
        </w:rPr>
        <w:t xml:space="preserve"> </w:t>
      </w:r>
      <w:proofErr w:type="gramStart"/>
      <w:r w:rsidRPr="009C218C">
        <w:rPr>
          <w:rFonts w:ascii="Times New Roman" w:eastAsia="Calibri" w:hAnsi="Times New Roman" w:cs="Times New Roman"/>
          <w:sz w:val="28"/>
          <w:szCs w:val="28"/>
          <w:lang w:eastAsia="ru-RU"/>
        </w:rPr>
        <w:t>его</w:t>
      </w:r>
      <w:proofErr w:type="gramEnd"/>
    </w:p>
    <w:p w:rsidR="00F71688" w:rsidRPr="009C218C" w:rsidRDefault="00F71688" w:rsidP="00F71688">
      <w:pPr>
        <w:pStyle w:val="ac"/>
        <w:rPr>
          <w:rFonts w:ascii="Times New Roman" w:hAnsi="Times New Roman" w:cs="Times New Roman"/>
          <w:b/>
          <w:sz w:val="28"/>
          <w:szCs w:val="28"/>
        </w:rPr>
      </w:pPr>
      <w:r w:rsidRPr="009C218C">
        <w:rPr>
          <w:rFonts w:ascii="Times New Roman" w:eastAsia="Calibri" w:hAnsi="Times New Roman" w:cs="Times New Roman"/>
          <w:sz w:val="28"/>
          <w:szCs w:val="28"/>
          <w:lang w:eastAsia="ru-RU"/>
        </w:rPr>
        <w:t xml:space="preserve">хорошем математическом </w:t>
      </w:r>
      <w:proofErr w:type="gramStart"/>
      <w:r w:rsidRPr="009C218C">
        <w:rPr>
          <w:rFonts w:ascii="Times New Roman" w:eastAsia="Calibri" w:hAnsi="Times New Roman" w:cs="Times New Roman"/>
          <w:sz w:val="28"/>
          <w:szCs w:val="28"/>
          <w:lang w:eastAsia="ru-RU"/>
        </w:rPr>
        <w:t>развитии</w:t>
      </w:r>
      <w:proofErr w:type="gramEnd"/>
      <w:r w:rsidRPr="009C218C">
        <w:rPr>
          <w:rFonts w:ascii="Times New Roman" w:eastAsia="Calibri" w:hAnsi="Times New Roman" w:cs="Times New Roman"/>
          <w:sz w:val="28"/>
          <w:szCs w:val="28"/>
          <w:lang w:eastAsia="ru-RU"/>
        </w:rPr>
        <w:t>.</w:t>
      </w:r>
    </w:p>
    <w:p w:rsidR="00F71688" w:rsidRPr="009C218C" w:rsidRDefault="00F71688" w:rsidP="00E358CC">
      <w:pPr>
        <w:shd w:val="clear" w:color="auto" w:fill="FFFFFF"/>
        <w:spacing w:after="0" w:line="360" w:lineRule="auto"/>
        <w:ind w:right="72"/>
        <w:rPr>
          <w:rFonts w:ascii="Times New Roman" w:hAnsi="Times New Roman" w:cs="Times New Roman"/>
          <w:b/>
          <w:sz w:val="28"/>
          <w:szCs w:val="28"/>
        </w:rPr>
      </w:pPr>
    </w:p>
    <w:p w:rsidR="00E358CC" w:rsidRPr="009C218C" w:rsidRDefault="00E358CC" w:rsidP="00E358CC">
      <w:pPr>
        <w:shd w:val="clear" w:color="auto" w:fill="FFFFFF"/>
        <w:spacing w:after="0" w:line="360" w:lineRule="auto"/>
        <w:ind w:right="72"/>
        <w:rPr>
          <w:rFonts w:ascii="Times New Roman" w:hAnsi="Times New Roman" w:cs="Times New Roman"/>
          <w:b/>
          <w:sz w:val="28"/>
          <w:szCs w:val="28"/>
        </w:rPr>
      </w:pPr>
      <w:r w:rsidRPr="009C218C">
        <w:rPr>
          <w:rFonts w:ascii="Times New Roman" w:hAnsi="Times New Roman" w:cs="Times New Roman"/>
          <w:b/>
          <w:sz w:val="28"/>
          <w:szCs w:val="28"/>
        </w:rPr>
        <w:t xml:space="preserve">Оценка качества выполнения самостоятельных работ </w:t>
      </w:r>
    </w:p>
    <w:p w:rsidR="00E358CC" w:rsidRPr="009C218C" w:rsidRDefault="00E358CC" w:rsidP="00E358CC">
      <w:pPr>
        <w:shd w:val="clear" w:color="auto" w:fill="FFFFFF"/>
        <w:spacing w:after="0" w:line="240" w:lineRule="auto"/>
        <w:jc w:val="both"/>
        <w:rPr>
          <w:rFonts w:ascii="Times New Roman" w:hAnsi="Times New Roman" w:cs="Times New Roman"/>
          <w:sz w:val="28"/>
          <w:szCs w:val="28"/>
          <w:lang w:eastAsia="ru-RU"/>
        </w:rPr>
      </w:pPr>
      <w:r w:rsidRPr="009C218C">
        <w:rPr>
          <w:rFonts w:ascii="Times New Roman" w:hAnsi="Times New Roman" w:cs="Times New Roman"/>
          <w:sz w:val="28"/>
          <w:szCs w:val="28"/>
          <w:lang w:eastAsia="ru-RU"/>
        </w:rPr>
        <w:t xml:space="preserve">Используются три подхода к оценке знаний и умений учащихся: по ошибкам, по «производительности» и </w:t>
      </w:r>
      <w:proofErr w:type="gramStart"/>
      <w:r w:rsidRPr="009C218C">
        <w:rPr>
          <w:rFonts w:ascii="Times New Roman" w:hAnsi="Times New Roman" w:cs="Times New Roman"/>
          <w:sz w:val="28"/>
          <w:szCs w:val="28"/>
          <w:lang w:eastAsia="ru-RU"/>
        </w:rPr>
        <w:t>комбинированный</w:t>
      </w:r>
      <w:proofErr w:type="gramEnd"/>
      <w:r w:rsidRPr="009C218C">
        <w:rPr>
          <w:rFonts w:ascii="Times New Roman" w:hAnsi="Times New Roman" w:cs="Times New Roman"/>
          <w:sz w:val="28"/>
          <w:szCs w:val="28"/>
          <w:lang w:eastAsia="ru-RU"/>
        </w:rPr>
        <w:t>. Оценивание знаний и умений по ошибкам осуществляется в зависимости от количества и характера погрешностей, допущенных учащимися. Оценки по «производительности» формируются с учетом объема верно выполненной работы: </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Высокий уровень (оценка </w:t>
      </w:r>
      <w:r w:rsidRPr="009C218C">
        <w:rPr>
          <w:rFonts w:ascii="Times New Roman" w:eastAsia="Calibri" w:hAnsi="Times New Roman" w:cs="Times New Roman"/>
          <w:bCs/>
          <w:i/>
          <w:iCs/>
          <w:sz w:val="28"/>
          <w:szCs w:val="28"/>
          <w:u w:val="single"/>
          <w:lang w:eastAsia="ru-RU"/>
        </w:rPr>
        <w:t>«5»</w:t>
      </w:r>
      <w:r w:rsidRPr="009C218C">
        <w:rPr>
          <w:rFonts w:ascii="Times New Roman" w:eastAsia="Calibri" w:hAnsi="Times New Roman" w:cs="Times New Roman"/>
          <w:i/>
          <w:iCs/>
          <w:sz w:val="28"/>
          <w:szCs w:val="28"/>
          <w:u w:val="single"/>
          <w:lang w:eastAsia="ru-RU"/>
        </w:rPr>
        <w:t> ):.</w:t>
      </w:r>
      <w:r w:rsidRPr="009C218C">
        <w:rPr>
          <w:rFonts w:ascii="Times New Roman" w:eastAsia="Calibri" w:hAnsi="Times New Roman" w:cs="Times New Roman"/>
          <w:sz w:val="28"/>
          <w:szCs w:val="28"/>
          <w:lang w:eastAsia="ru-RU"/>
        </w:rPr>
        <w:t xml:space="preserve"> число верных ответов </w:t>
      </w:r>
      <w:proofErr w:type="gramStart"/>
      <w:r w:rsidRPr="009C218C">
        <w:rPr>
          <w:rFonts w:ascii="Times New Roman" w:eastAsia="Calibri" w:hAnsi="Times New Roman" w:cs="Times New Roman"/>
          <w:sz w:val="28"/>
          <w:szCs w:val="28"/>
          <w:lang w:eastAsia="ru-RU"/>
        </w:rPr>
        <w:t>–о</w:t>
      </w:r>
      <w:proofErr w:type="gramEnd"/>
      <w:r w:rsidRPr="009C218C">
        <w:rPr>
          <w:rFonts w:ascii="Times New Roman" w:eastAsia="Calibri" w:hAnsi="Times New Roman" w:cs="Times New Roman"/>
          <w:sz w:val="28"/>
          <w:szCs w:val="28"/>
          <w:lang w:eastAsia="ru-RU"/>
        </w:rPr>
        <w:t>т 90 до 100%.</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Повышенный уровень (оценка </w:t>
      </w:r>
      <w:r w:rsidRPr="009C218C">
        <w:rPr>
          <w:rFonts w:ascii="Times New Roman" w:eastAsia="Calibri" w:hAnsi="Times New Roman" w:cs="Times New Roman"/>
          <w:bCs/>
          <w:i/>
          <w:iCs/>
          <w:sz w:val="28"/>
          <w:szCs w:val="28"/>
          <w:u w:val="single"/>
          <w:lang w:eastAsia="ru-RU"/>
        </w:rPr>
        <w:t>«4»)</w:t>
      </w:r>
      <w:r w:rsidRPr="009C218C">
        <w:rPr>
          <w:rFonts w:ascii="Times New Roman" w:eastAsia="Calibri" w:hAnsi="Times New Roman" w:cs="Times New Roman"/>
          <w:bCs/>
          <w:sz w:val="28"/>
          <w:szCs w:val="28"/>
          <w:lang w:eastAsia="ru-RU"/>
        </w:rPr>
        <w:t>:</w:t>
      </w:r>
      <w:r w:rsidRPr="009C218C">
        <w:rPr>
          <w:rFonts w:ascii="Times New Roman" w:eastAsia="Calibri" w:hAnsi="Times New Roman" w:cs="Times New Roman"/>
          <w:sz w:val="28"/>
          <w:szCs w:val="28"/>
          <w:lang w:eastAsia="ru-RU"/>
        </w:rPr>
        <w:t xml:space="preserve"> число верных ответов </w:t>
      </w:r>
      <w:proofErr w:type="gramStart"/>
      <w:r w:rsidRPr="009C218C">
        <w:rPr>
          <w:rFonts w:ascii="Times New Roman" w:eastAsia="Calibri" w:hAnsi="Times New Roman" w:cs="Times New Roman"/>
          <w:sz w:val="28"/>
          <w:szCs w:val="28"/>
          <w:lang w:eastAsia="ru-RU"/>
        </w:rPr>
        <w:t>–о</w:t>
      </w:r>
      <w:proofErr w:type="gramEnd"/>
      <w:r w:rsidRPr="009C218C">
        <w:rPr>
          <w:rFonts w:ascii="Times New Roman" w:eastAsia="Calibri" w:hAnsi="Times New Roman" w:cs="Times New Roman"/>
          <w:sz w:val="28"/>
          <w:szCs w:val="28"/>
          <w:lang w:eastAsia="ru-RU"/>
        </w:rPr>
        <w:t>т 66 до 89%.</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Базовый уровень (оценка </w:t>
      </w:r>
      <w:r w:rsidRPr="009C218C">
        <w:rPr>
          <w:rFonts w:ascii="Times New Roman" w:eastAsia="Calibri" w:hAnsi="Times New Roman" w:cs="Times New Roman"/>
          <w:bCs/>
          <w:i/>
          <w:iCs/>
          <w:sz w:val="28"/>
          <w:szCs w:val="28"/>
          <w:u w:val="single"/>
          <w:lang w:eastAsia="ru-RU"/>
        </w:rPr>
        <w:t>«3»)</w:t>
      </w:r>
      <w:r w:rsidRPr="009C218C">
        <w:rPr>
          <w:rFonts w:ascii="Times New Roman" w:eastAsia="Calibri" w:hAnsi="Times New Roman" w:cs="Times New Roman"/>
          <w:bCs/>
          <w:sz w:val="28"/>
          <w:szCs w:val="28"/>
          <w:lang w:eastAsia="ru-RU"/>
        </w:rPr>
        <w:t>:</w:t>
      </w:r>
      <w:r w:rsidRPr="009C218C">
        <w:rPr>
          <w:rFonts w:ascii="Times New Roman" w:eastAsia="Calibri" w:hAnsi="Times New Roman" w:cs="Times New Roman"/>
          <w:sz w:val="28"/>
          <w:szCs w:val="28"/>
          <w:lang w:eastAsia="ru-RU"/>
        </w:rPr>
        <w:t xml:space="preserve"> число верных ответов </w:t>
      </w:r>
      <w:proofErr w:type="gramStart"/>
      <w:r w:rsidRPr="009C218C">
        <w:rPr>
          <w:rFonts w:ascii="Times New Roman" w:eastAsia="Calibri" w:hAnsi="Times New Roman" w:cs="Times New Roman"/>
          <w:sz w:val="28"/>
          <w:szCs w:val="28"/>
          <w:lang w:eastAsia="ru-RU"/>
        </w:rPr>
        <w:t>-о</w:t>
      </w:r>
      <w:proofErr w:type="gramEnd"/>
      <w:r w:rsidRPr="009C218C">
        <w:rPr>
          <w:rFonts w:ascii="Times New Roman" w:eastAsia="Calibri" w:hAnsi="Times New Roman" w:cs="Times New Roman"/>
          <w:sz w:val="28"/>
          <w:szCs w:val="28"/>
          <w:lang w:eastAsia="ru-RU"/>
        </w:rPr>
        <w:t>т 50до 65%..</w:t>
      </w:r>
    </w:p>
    <w:p w:rsidR="00E358CC" w:rsidRPr="009C218C" w:rsidRDefault="00F71688" w:rsidP="00F71688">
      <w:pPr>
        <w:pStyle w:val="ac"/>
        <w:rPr>
          <w:rFonts w:ascii="Times New Roman" w:hAnsi="Times New Roman" w:cs="Times New Roman"/>
          <w:sz w:val="28"/>
          <w:szCs w:val="28"/>
          <w:lang w:eastAsia="ru-RU"/>
        </w:rPr>
      </w:pPr>
      <w:r w:rsidRPr="009C218C">
        <w:rPr>
          <w:rFonts w:ascii="Times New Roman" w:eastAsia="Calibri" w:hAnsi="Times New Roman" w:cs="Times New Roman"/>
          <w:i/>
          <w:iCs/>
          <w:sz w:val="28"/>
          <w:szCs w:val="28"/>
          <w:u w:val="single"/>
          <w:lang w:eastAsia="ru-RU"/>
        </w:rPr>
        <w:t>Низкий уровень (оценка </w:t>
      </w:r>
      <w:r w:rsidRPr="009C218C">
        <w:rPr>
          <w:rFonts w:ascii="Times New Roman" w:eastAsia="Calibri" w:hAnsi="Times New Roman" w:cs="Times New Roman"/>
          <w:bCs/>
          <w:i/>
          <w:iCs/>
          <w:sz w:val="28"/>
          <w:szCs w:val="28"/>
          <w:u w:val="single"/>
          <w:lang w:eastAsia="ru-RU"/>
        </w:rPr>
        <w:t>«2»</w:t>
      </w:r>
      <w:r w:rsidRPr="009C218C">
        <w:rPr>
          <w:rFonts w:ascii="Times New Roman" w:eastAsia="Calibri" w:hAnsi="Times New Roman" w:cs="Times New Roman"/>
          <w:i/>
          <w:iCs/>
          <w:sz w:val="28"/>
          <w:szCs w:val="28"/>
          <w:u w:val="single"/>
          <w:lang w:eastAsia="ru-RU"/>
        </w:rPr>
        <w:t>):</w:t>
      </w:r>
      <w:r w:rsidRPr="009C218C">
        <w:rPr>
          <w:rFonts w:ascii="Times New Roman" w:eastAsia="Calibri" w:hAnsi="Times New Roman" w:cs="Times New Roman"/>
          <w:sz w:val="28"/>
          <w:szCs w:val="28"/>
          <w:lang w:eastAsia="ru-RU"/>
        </w:rPr>
        <w:t> число верных ответов менее 50%.</w:t>
      </w:r>
    </w:p>
    <w:p w:rsidR="00F71688" w:rsidRPr="009C218C" w:rsidRDefault="00F71688" w:rsidP="00F71688">
      <w:pPr>
        <w:pStyle w:val="ac"/>
        <w:rPr>
          <w:rFonts w:ascii="Times New Roman" w:hAnsi="Times New Roman" w:cs="Times New Roman"/>
          <w:sz w:val="28"/>
          <w:szCs w:val="28"/>
          <w:lang w:eastAsia="ru-RU"/>
        </w:rPr>
      </w:pP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При оценке знаний, умений и навыков учащихся следует учитывать все ошибки (грубые и негрубые) и недочеты.</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bCs/>
          <w:sz w:val="28"/>
          <w:szCs w:val="28"/>
          <w:u w:val="single"/>
          <w:lang w:eastAsia="ru-RU"/>
        </w:rPr>
        <w:t>Грубыми считаются следующие ошибки: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71688" w:rsidRPr="009C218C" w:rsidRDefault="00F71688" w:rsidP="00F71688">
      <w:pPr>
        <w:pStyle w:val="ac"/>
        <w:rPr>
          <w:rFonts w:ascii="Times New Roman" w:eastAsia="Calibri" w:hAnsi="Times New Roman" w:cs="Times New Roman"/>
          <w:sz w:val="28"/>
          <w:szCs w:val="28"/>
          <w:lang w:eastAsia="ru-RU"/>
        </w:rPr>
      </w:pPr>
      <w:proofErr w:type="gramStart"/>
      <w:r w:rsidRPr="009C218C">
        <w:rPr>
          <w:rFonts w:ascii="Times New Roman" w:eastAsia="Calibri" w:hAnsi="Times New Roman" w:cs="Times New Roman"/>
          <w:sz w:val="28"/>
          <w:szCs w:val="28"/>
          <w:lang w:eastAsia="ru-RU"/>
        </w:rPr>
        <w:t>• незнание наименований единиц измерения (физика, химия, математика, биология, география, черчение, трудовое обучение, ОБЖ);</w:t>
      </w:r>
      <w:proofErr w:type="gramEnd"/>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неумение выделить в ответе главное;</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неумение применять знания для решения задач и объяснения явлений;</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неумение делать выводы и обобщения;</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неумение читать и строить графики и принципиальные схемы;</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неумение пользоваться первоисточниками, учебником и справочниками;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нарушение техники безопасности, отсутствие специальной формы одежды (уроки технологии, физ</w:t>
      </w:r>
      <w:proofErr w:type="gramStart"/>
      <w:r w:rsidRPr="009C218C">
        <w:rPr>
          <w:rFonts w:ascii="Times New Roman" w:eastAsia="Calibri" w:hAnsi="Times New Roman" w:cs="Times New Roman"/>
          <w:sz w:val="28"/>
          <w:szCs w:val="28"/>
          <w:lang w:eastAsia="ru-RU"/>
        </w:rPr>
        <w:t>.к</w:t>
      </w:r>
      <w:proofErr w:type="gramEnd"/>
      <w:r w:rsidRPr="009C218C">
        <w:rPr>
          <w:rFonts w:ascii="Times New Roman" w:eastAsia="Calibri" w:hAnsi="Times New Roman" w:cs="Times New Roman"/>
          <w:sz w:val="28"/>
          <w:szCs w:val="28"/>
          <w:lang w:eastAsia="ru-RU"/>
        </w:rPr>
        <w:t>ультуры);</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небрежное отношение к оборудованию, приборам, материалам.</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bCs/>
          <w:sz w:val="28"/>
          <w:szCs w:val="28"/>
          <w:u w:val="single"/>
          <w:lang w:eastAsia="ru-RU"/>
        </w:rPr>
        <w:t>К негрубым ошибкам следует отнести: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9C218C">
        <w:rPr>
          <w:rFonts w:ascii="Times New Roman" w:eastAsia="Calibri" w:hAnsi="Times New Roman" w:cs="Times New Roman"/>
          <w:sz w:val="28"/>
          <w:szCs w:val="28"/>
          <w:lang w:eastAsia="ru-RU"/>
        </w:rPr>
        <w:t>второстепенными</w:t>
      </w:r>
      <w:proofErr w:type="gramEnd"/>
      <w:r w:rsidRPr="009C218C">
        <w:rPr>
          <w:rFonts w:ascii="Times New Roman" w:eastAsia="Calibri" w:hAnsi="Times New Roman" w:cs="Times New Roman"/>
          <w:sz w:val="28"/>
          <w:szCs w:val="28"/>
          <w:lang w:eastAsia="ru-RU"/>
        </w:rPr>
        <w:t>;</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ошибки, вызванные несоблюдением условий проведения опыта, наблюдения, условий работы прибора, оборудования;</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ошибки в условных обозначениях на принципиальных схемах, неточность графика (например, изменение угла наклона) и др.;</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lastRenderedPageBreak/>
        <w:t xml:space="preserve">•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9C218C">
        <w:rPr>
          <w:rFonts w:ascii="Times New Roman" w:eastAsia="Calibri" w:hAnsi="Times New Roman" w:cs="Times New Roman"/>
          <w:sz w:val="28"/>
          <w:szCs w:val="28"/>
          <w:lang w:eastAsia="ru-RU"/>
        </w:rPr>
        <w:t>второстепенными</w:t>
      </w:r>
      <w:proofErr w:type="gramEnd"/>
      <w:r w:rsidRPr="009C218C">
        <w:rPr>
          <w:rFonts w:ascii="Times New Roman" w:eastAsia="Calibri" w:hAnsi="Times New Roman" w:cs="Times New Roman"/>
          <w:sz w:val="28"/>
          <w:szCs w:val="28"/>
          <w:lang w:eastAsia="ru-RU"/>
        </w:rPr>
        <w:t>);</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нерациональные методы работы со справочной и другой литературой;</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неумение решать задачи, выполнять задания в общем виде.</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bCs/>
          <w:sz w:val="28"/>
          <w:szCs w:val="28"/>
          <w:u w:val="single"/>
          <w:lang w:eastAsia="ru-RU"/>
        </w:rPr>
        <w:t>Недочетами являются:</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нерациональные приемы вычислений и преобразований, выполнения опытов, наблюдений, заданий;</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ошибки в вычислениях (арифметические – кроме математики);</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небрежное выполнение записей, чертежей, схем, графиков;</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t>• орфографические и пунктуационные ошибки (кроме русского язык)</w:t>
      </w:r>
    </w:p>
    <w:p w:rsidR="00F71688" w:rsidRPr="009C218C" w:rsidRDefault="00F71688" w:rsidP="00F71688">
      <w:pPr>
        <w:pStyle w:val="ac"/>
        <w:rPr>
          <w:rFonts w:ascii="Times New Roman" w:eastAsia="Calibri" w:hAnsi="Times New Roman" w:cs="Times New Roman"/>
          <w:sz w:val="28"/>
          <w:szCs w:val="28"/>
          <w:lang w:eastAsia="ru-RU"/>
        </w:rPr>
      </w:pPr>
      <w:r w:rsidRPr="009C218C">
        <w:rPr>
          <w:rFonts w:ascii="Times New Roman" w:eastAsia="Calibri" w:hAnsi="Times New Roman" w:cs="Times New Roman"/>
          <w:sz w:val="28"/>
          <w:szCs w:val="28"/>
          <w:lang w:eastAsia="ru-RU"/>
        </w:rPr>
        <w:br/>
      </w:r>
      <w:r w:rsidRPr="009C218C">
        <w:rPr>
          <w:rFonts w:ascii="Times New Roman" w:eastAsia="Calibri" w:hAnsi="Times New Roman" w:cs="Times New Roman"/>
          <w:bCs/>
          <w:sz w:val="28"/>
          <w:szCs w:val="28"/>
          <w:lang w:eastAsia="ru-RU"/>
        </w:rPr>
        <w:t xml:space="preserve"> </w:t>
      </w:r>
    </w:p>
    <w:p w:rsidR="009C218C" w:rsidRPr="009C218C" w:rsidRDefault="009C218C" w:rsidP="009C218C">
      <w:pPr>
        <w:spacing w:after="0" w:line="240" w:lineRule="auto"/>
        <w:jc w:val="center"/>
        <w:rPr>
          <w:rFonts w:ascii="Times New Roman" w:hAnsi="Times New Roman" w:cs="Times New Roman"/>
          <w:b/>
          <w:sz w:val="28"/>
          <w:szCs w:val="28"/>
        </w:rPr>
      </w:pPr>
      <w:r w:rsidRPr="009C218C">
        <w:rPr>
          <w:rFonts w:ascii="Times New Roman" w:hAnsi="Times New Roman" w:cs="Times New Roman"/>
          <w:b/>
          <w:sz w:val="28"/>
          <w:szCs w:val="28"/>
        </w:rPr>
        <w:t>Литература для педагога:</w:t>
      </w:r>
    </w:p>
    <w:p w:rsidR="009C218C" w:rsidRPr="009C218C" w:rsidRDefault="009C218C" w:rsidP="009C218C">
      <w:pPr>
        <w:pStyle w:val="a4"/>
        <w:numPr>
          <w:ilvl w:val="0"/>
          <w:numId w:val="29"/>
        </w:num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 xml:space="preserve">сайт </w:t>
      </w:r>
      <w:proofErr w:type="spellStart"/>
      <w:r w:rsidRPr="009C218C">
        <w:rPr>
          <w:rFonts w:ascii="Times New Roman" w:hAnsi="Times New Roman" w:cs="Times New Roman"/>
          <w:sz w:val="28"/>
          <w:szCs w:val="28"/>
        </w:rPr>
        <w:t>сдамгиа</w:t>
      </w:r>
      <w:proofErr w:type="gramStart"/>
      <w:r w:rsidRPr="009C218C">
        <w:rPr>
          <w:rFonts w:ascii="Times New Roman" w:hAnsi="Times New Roman" w:cs="Times New Roman"/>
          <w:sz w:val="28"/>
          <w:szCs w:val="28"/>
        </w:rPr>
        <w:t>.р</w:t>
      </w:r>
      <w:proofErr w:type="gramEnd"/>
      <w:r w:rsidRPr="009C218C">
        <w:rPr>
          <w:rFonts w:ascii="Times New Roman" w:hAnsi="Times New Roman" w:cs="Times New Roman"/>
          <w:sz w:val="28"/>
          <w:szCs w:val="28"/>
        </w:rPr>
        <w:t>ф-ГИА</w:t>
      </w:r>
      <w:proofErr w:type="spellEnd"/>
      <w:r w:rsidRPr="009C218C">
        <w:rPr>
          <w:rFonts w:ascii="Times New Roman" w:hAnsi="Times New Roman" w:cs="Times New Roman"/>
          <w:sz w:val="28"/>
          <w:szCs w:val="28"/>
        </w:rPr>
        <w:t xml:space="preserve"> 2019 – математика. Обучающая система Дмитрия Гущина.</w:t>
      </w:r>
    </w:p>
    <w:p w:rsidR="009C218C" w:rsidRPr="009C218C" w:rsidRDefault="009C218C" w:rsidP="009C218C">
      <w:pPr>
        <w:pStyle w:val="a4"/>
        <w:numPr>
          <w:ilvl w:val="0"/>
          <w:numId w:val="29"/>
        </w:num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 xml:space="preserve">Алгебра. </w:t>
      </w:r>
      <w:proofErr w:type="spellStart"/>
      <w:r w:rsidRPr="009C218C">
        <w:rPr>
          <w:rFonts w:ascii="Times New Roman" w:hAnsi="Times New Roman" w:cs="Times New Roman"/>
          <w:sz w:val="28"/>
          <w:szCs w:val="28"/>
        </w:rPr>
        <w:t>Дидиктические</w:t>
      </w:r>
      <w:proofErr w:type="spellEnd"/>
      <w:r w:rsidRPr="009C218C">
        <w:rPr>
          <w:rFonts w:ascii="Times New Roman" w:hAnsi="Times New Roman" w:cs="Times New Roman"/>
          <w:sz w:val="28"/>
          <w:szCs w:val="28"/>
        </w:rPr>
        <w:t xml:space="preserve"> материалы 8 класс под редакцией </w:t>
      </w:r>
      <w:proofErr w:type="gramStart"/>
      <w:r w:rsidRPr="009C218C">
        <w:rPr>
          <w:rFonts w:ascii="Times New Roman" w:hAnsi="Times New Roman" w:cs="Times New Roman"/>
          <w:sz w:val="28"/>
          <w:szCs w:val="28"/>
        </w:rPr>
        <w:t>Мерзляк</w:t>
      </w:r>
      <w:proofErr w:type="gramEnd"/>
      <w:r w:rsidRPr="009C218C">
        <w:rPr>
          <w:rFonts w:ascii="Times New Roman" w:hAnsi="Times New Roman" w:cs="Times New Roman"/>
          <w:sz w:val="28"/>
          <w:szCs w:val="28"/>
        </w:rPr>
        <w:t xml:space="preserve"> А.Г.</w:t>
      </w:r>
    </w:p>
    <w:p w:rsidR="009C218C" w:rsidRPr="009C218C" w:rsidRDefault="009C218C" w:rsidP="009C218C">
      <w:pPr>
        <w:jc w:val="center"/>
        <w:rPr>
          <w:rFonts w:ascii="Times New Roman" w:hAnsi="Times New Roman" w:cs="Times New Roman"/>
          <w:b/>
          <w:color w:val="000000" w:themeColor="text1"/>
          <w:sz w:val="28"/>
          <w:szCs w:val="28"/>
        </w:rPr>
      </w:pPr>
      <w:r w:rsidRPr="009C218C">
        <w:rPr>
          <w:rFonts w:ascii="Times New Roman" w:hAnsi="Times New Roman" w:cs="Times New Roman"/>
          <w:b/>
          <w:color w:val="000000" w:themeColor="text1"/>
          <w:sz w:val="28"/>
          <w:szCs w:val="28"/>
        </w:rPr>
        <w:t xml:space="preserve">Литература для </w:t>
      </w:r>
      <w:proofErr w:type="gramStart"/>
      <w:r w:rsidRPr="009C218C">
        <w:rPr>
          <w:rFonts w:ascii="Times New Roman" w:hAnsi="Times New Roman" w:cs="Times New Roman"/>
          <w:b/>
          <w:color w:val="000000" w:themeColor="text1"/>
          <w:sz w:val="28"/>
          <w:szCs w:val="28"/>
        </w:rPr>
        <w:t>обучающихся</w:t>
      </w:r>
      <w:proofErr w:type="gramEnd"/>
    </w:p>
    <w:p w:rsidR="009C218C" w:rsidRPr="009C218C" w:rsidRDefault="009C218C" w:rsidP="009C218C">
      <w:pPr>
        <w:pStyle w:val="a4"/>
        <w:numPr>
          <w:ilvl w:val="0"/>
          <w:numId w:val="30"/>
        </w:numPr>
        <w:spacing w:after="0" w:line="240" w:lineRule="auto"/>
        <w:jc w:val="both"/>
        <w:rPr>
          <w:rFonts w:ascii="Times New Roman" w:hAnsi="Times New Roman" w:cs="Times New Roman"/>
          <w:sz w:val="28"/>
          <w:szCs w:val="28"/>
        </w:rPr>
      </w:pPr>
      <w:r w:rsidRPr="009C218C">
        <w:rPr>
          <w:rFonts w:ascii="Times New Roman" w:hAnsi="Times New Roman" w:cs="Times New Roman"/>
          <w:sz w:val="28"/>
          <w:szCs w:val="28"/>
        </w:rPr>
        <w:t xml:space="preserve">сайт </w:t>
      </w:r>
      <w:proofErr w:type="spellStart"/>
      <w:r w:rsidRPr="009C218C">
        <w:rPr>
          <w:rFonts w:ascii="Times New Roman" w:hAnsi="Times New Roman" w:cs="Times New Roman"/>
          <w:sz w:val="28"/>
          <w:szCs w:val="28"/>
        </w:rPr>
        <w:t>сдамгиа</w:t>
      </w:r>
      <w:proofErr w:type="gramStart"/>
      <w:r w:rsidRPr="009C218C">
        <w:rPr>
          <w:rFonts w:ascii="Times New Roman" w:hAnsi="Times New Roman" w:cs="Times New Roman"/>
          <w:sz w:val="28"/>
          <w:szCs w:val="28"/>
        </w:rPr>
        <w:t>.р</w:t>
      </w:r>
      <w:proofErr w:type="gramEnd"/>
      <w:r w:rsidRPr="009C218C">
        <w:rPr>
          <w:rFonts w:ascii="Times New Roman" w:hAnsi="Times New Roman" w:cs="Times New Roman"/>
          <w:sz w:val="28"/>
          <w:szCs w:val="28"/>
        </w:rPr>
        <w:t>ф-ГИА</w:t>
      </w:r>
      <w:proofErr w:type="spellEnd"/>
      <w:r w:rsidRPr="009C218C">
        <w:rPr>
          <w:rFonts w:ascii="Times New Roman" w:hAnsi="Times New Roman" w:cs="Times New Roman"/>
          <w:sz w:val="28"/>
          <w:szCs w:val="28"/>
        </w:rPr>
        <w:t xml:space="preserve"> 2019 – математика. Обучающая система Дмитрия Гущина.</w:t>
      </w:r>
    </w:p>
    <w:p w:rsidR="009C218C" w:rsidRPr="009C218C" w:rsidRDefault="00362AE5" w:rsidP="009C218C">
      <w:pPr>
        <w:pStyle w:val="a4"/>
        <w:numPr>
          <w:ilvl w:val="0"/>
          <w:numId w:val="30"/>
        </w:numPr>
        <w:spacing w:after="0" w:line="240" w:lineRule="auto"/>
        <w:jc w:val="both"/>
        <w:rPr>
          <w:rFonts w:ascii="Times New Roman" w:hAnsi="Times New Roman" w:cs="Times New Roman"/>
          <w:sz w:val="28"/>
          <w:szCs w:val="28"/>
        </w:rPr>
      </w:pPr>
      <w:hyperlink r:id="rId11" w:history="1">
        <w:r w:rsidR="009C218C" w:rsidRPr="009C218C">
          <w:rPr>
            <w:rStyle w:val="a5"/>
            <w:rFonts w:ascii="Times New Roman" w:hAnsi="Times New Roman" w:cs="Times New Roman"/>
            <w:sz w:val="28"/>
            <w:szCs w:val="28"/>
            <w:lang w:val="en-US"/>
          </w:rPr>
          <w:t>http</w:t>
        </w:r>
        <w:r w:rsidR="009C218C" w:rsidRPr="009C218C">
          <w:rPr>
            <w:rStyle w:val="a5"/>
            <w:rFonts w:ascii="Times New Roman" w:hAnsi="Times New Roman" w:cs="Times New Roman"/>
            <w:sz w:val="28"/>
            <w:szCs w:val="28"/>
          </w:rPr>
          <w:t>://</w:t>
        </w:r>
        <w:r w:rsidR="009C218C" w:rsidRPr="009C218C">
          <w:rPr>
            <w:rStyle w:val="a5"/>
            <w:rFonts w:ascii="Times New Roman" w:hAnsi="Times New Roman" w:cs="Times New Roman"/>
            <w:sz w:val="28"/>
            <w:szCs w:val="28"/>
            <w:lang w:val="en-US"/>
          </w:rPr>
          <w:t>www</w:t>
        </w:r>
        <w:r w:rsidR="009C218C" w:rsidRPr="009C218C">
          <w:rPr>
            <w:rStyle w:val="a5"/>
            <w:rFonts w:ascii="Times New Roman" w:hAnsi="Times New Roman" w:cs="Times New Roman"/>
            <w:sz w:val="28"/>
            <w:szCs w:val="28"/>
          </w:rPr>
          <w:t>.</w:t>
        </w:r>
        <w:proofErr w:type="spellStart"/>
        <w:r w:rsidR="009C218C" w:rsidRPr="009C218C">
          <w:rPr>
            <w:rStyle w:val="a5"/>
            <w:rFonts w:ascii="Times New Roman" w:hAnsi="Times New Roman" w:cs="Times New Roman"/>
            <w:sz w:val="28"/>
            <w:szCs w:val="28"/>
            <w:lang w:val="en-US"/>
          </w:rPr>
          <w:t>fipi</w:t>
        </w:r>
        <w:proofErr w:type="spellEnd"/>
        <w:r w:rsidR="009C218C" w:rsidRPr="009C218C">
          <w:rPr>
            <w:rStyle w:val="a5"/>
            <w:rFonts w:ascii="Times New Roman" w:hAnsi="Times New Roman" w:cs="Times New Roman"/>
            <w:sz w:val="28"/>
            <w:szCs w:val="28"/>
          </w:rPr>
          <w:t>.</w:t>
        </w:r>
        <w:proofErr w:type="spellStart"/>
        <w:r w:rsidR="009C218C" w:rsidRPr="009C218C">
          <w:rPr>
            <w:rStyle w:val="a5"/>
            <w:rFonts w:ascii="Times New Roman" w:hAnsi="Times New Roman" w:cs="Times New Roman"/>
            <w:sz w:val="28"/>
            <w:szCs w:val="28"/>
            <w:lang w:val="en-US"/>
          </w:rPr>
          <w:t>ru</w:t>
        </w:r>
        <w:proofErr w:type="spellEnd"/>
      </w:hyperlink>
      <w:r w:rsidR="009C218C" w:rsidRPr="009C218C">
        <w:rPr>
          <w:rFonts w:ascii="Times New Roman" w:hAnsi="Times New Roman" w:cs="Times New Roman"/>
          <w:sz w:val="28"/>
          <w:szCs w:val="28"/>
        </w:rPr>
        <w:t>Открытый банк заданий.</w:t>
      </w:r>
    </w:p>
    <w:p w:rsidR="009C218C" w:rsidRPr="00895F82" w:rsidRDefault="009C218C" w:rsidP="009C218C">
      <w:pPr>
        <w:rPr>
          <w:rFonts w:ascii="Times New Roman" w:hAnsi="Times New Roman"/>
          <w:sz w:val="28"/>
          <w:szCs w:val="28"/>
        </w:rPr>
      </w:pPr>
    </w:p>
    <w:p w:rsidR="00E358CC" w:rsidRPr="00E358CC" w:rsidRDefault="00E358CC" w:rsidP="00E358CC">
      <w:pPr>
        <w:spacing w:after="80" w:line="240" w:lineRule="auto"/>
        <w:ind w:left="1080"/>
        <w:rPr>
          <w:rFonts w:ascii="Times New Roman" w:eastAsia="Times New Roman" w:hAnsi="Times New Roman" w:cs="Times New Roman"/>
          <w:sz w:val="24"/>
          <w:szCs w:val="24"/>
          <w:lang w:eastAsia="ru-RU"/>
        </w:rPr>
      </w:pPr>
    </w:p>
    <w:sectPr w:rsidR="00E358CC" w:rsidRPr="00E358CC" w:rsidSect="005043BF">
      <w:pgSz w:w="11906" w:h="16838"/>
      <w:pgMar w:top="510" w:right="510"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36F"/>
    <w:multiLevelType w:val="hybridMultilevel"/>
    <w:tmpl w:val="636EC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070A3"/>
    <w:multiLevelType w:val="multilevel"/>
    <w:tmpl w:val="C50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837DA"/>
    <w:multiLevelType w:val="hybridMultilevel"/>
    <w:tmpl w:val="8A50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80B8A"/>
    <w:multiLevelType w:val="hybridMultilevel"/>
    <w:tmpl w:val="51162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937A4"/>
    <w:multiLevelType w:val="hybridMultilevel"/>
    <w:tmpl w:val="7DB6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B6324E"/>
    <w:multiLevelType w:val="hybridMultilevel"/>
    <w:tmpl w:val="12546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E84920"/>
    <w:multiLevelType w:val="hybridMultilevel"/>
    <w:tmpl w:val="3D5C3B3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D820B06"/>
    <w:multiLevelType w:val="hybridMultilevel"/>
    <w:tmpl w:val="29DE8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9246A"/>
    <w:multiLevelType w:val="hybridMultilevel"/>
    <w:tmpl w:val="F38C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324EF"/>
    <w:multiLevelType w:val="hybridMultilevel"/>
    <w:tmpl w:val="8D34B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7791F"/>
    <w:multiLevelType w:val="multilevel"/>
    <w:tmpl w:val="E76A7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EA52CB"/>
    <w:multiLevelType w:val="hybridMultilevel"/>
    <w:tmpl w:val="F81E34D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A7824C7"/>
    <w:multiLevelType w:val="hybridMultilevel"/>
    <w:tmpl w:val="0EF04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283DEC"/>
    <w:multiLevelType w:val="hybridMultilevel"/>
    <w:tmpl w:val="4F88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4C35EE"/>
    <w:multiLevelType w:val="multilevel"/>
    <w:tmpl w:val="5704A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694620"/>
    <w:multiLevelType w:val="hybridMultilevel"/>
    <w:tmpl w:val="471A1D70"/>
    <w:lvl w:ilvl="0" w:tplc="29E4689C">
      <w:start w:val="1"/>
      <w:numFmt w:val="decimal"/>
      <w:lvlText w:val="%1."/>
      <w:lvlJc w:val="left"/>
      <w:pPr>
        <w:tabs>
          <w:tab w:val="num" w:pos="1695"/>
        </w:tabs>
        <w:ind w:left="1695" w:hanging="975"/>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9777BE7"/>
    <w:multiLevelType w:val="hybridMultilevel"/>
    <w:tmpl w:val="164E2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86147A"/>
    <w:multiLevelType w:val="hybridMultilevel"/>
    <w:tmpl w:val="6010BAAA"/>
    <w:lvl w:ilvl="0" w:tplc="DEB44ADC">
      <w:start w:val="1"/>
      <w:numFmt w:val="bullet"/>
      <w:lvlText w:val=""/>
      <w:lvlJc w:val="left"/>
      <w:pPr>
        <w:ind w:left="1525" w:hanging="360"/>
      </w:pPr>
      <w:rPr>
        <w:rFonts w:ascii="Symbol" w:hAnsi="Symbol" w:hint="default"/>
        <w:sz w:val="18"/>
      </w:rPr>
    </w:lvl>
    <w:lvl w:ilvl="1" w:tplc="04190003" w:tentative="1">
      <w:start w:val="1"/>
      <w:numFmt w:val="bullet"/>
      <w:lvlText w:val="o"/>
      <w:lvlJc w:val="left"/>
      <w:pPr>
        <w:ind w:left="2245" w:hanging="360"/>
      </w:pPr>
      <w:rPr>
        <w:rFonts w:ascii="Courier New" w:hAnsi="Courier New" w:cs="Courier New" w:hint="default"/>
      </w:rPr>
    </w:lvl>
    <w:lvl w:ilvl="2" w:tplc="04190005" w:tentative="1">
      <w:start w:val="1"/>
      <w:numFmt w:val="bullet"/>
      <w:lvlText w:val=""/>
      <w:lvlJc w:val="left"/>
      <w:pPr>
        <w:ind w:left="2965" w:hanging="360"/>
      </w:pPr>
      <w:rPr>
        <w:rFonts w:ascii="Wingdings" w:hAnsi="Wingdings" w:hint="default"/>
      </w:rPr>
    </w:lvl>
    <w:lvl w:ilvl="3" w:tplc="04190001" w:tentative="1">
      <w:start w:val="1"/>
      <w:numFmt w:val="bullet"/>
      <w:lvlText w:val=""/>
      <w:lvlJc w:val="left"/>
      <w:pPr>
        <w:ind w:left="3685" w:hanging="360"/>
      </w:pPr>
      <w:rPr>
        <w:rFonts w:ascii="Symbol" w:hAnsi="Symbol" w:hint="default"/>
      </w:rPr>
    </w:lvl>
    <w:lvl w:ilvl="4" w:tplc="04190003" w:tentative="1">
      <w:start w:val="1"/>
      <w:numFmt w:val="bullet"/>
      <w:lvlText w:val="o"/>
      <w:lvlJc w:val="left"/>
      <w:pPr>
        <w:ind w:left="4405" w:hanging="360"/>
      </w:pPr>
      <w:rPr>
        <w:rFonts w:ascii="Courier New" w:hAnsi="Courier New" w:cs="Courier New" w:hint="default"/>
      </w:rPr>
    </w:lvl>
    <w:lvl w:ilvl="5" w:tplc="04190005" w:tentative="1">
      <w:start w:val="1"/>
      <w:numFmt w:val="bullet"/>
      <w:lvlText w:val=""/>
      <w:lvlJc w:val="left"/>
      <w:pPr>
        <w:ind w:left="5125" w:hanging="360"/>
      </w:pPr>
      <w:rPr>
        <w:rFonts w:ascii="Wingdings" w:hAnsi="Wingdings" w:hint="default"/>
      </w:rPr>
    </w:lvl>
    <w:lvl w:ilvl="6" w:tplc="04190001" w:tentative="1">
      <w:start w:val="1"/>
      <w:numFmt w:val="bullet"/>
      <w:lvlText w:val=""/>
      <w:lvlJc w:val="left"/>
      <w:pPr>
        <w:ind w:left="5845" w:hanging="360"/>
      </w:pPr>
      <w:rPr>
        <w:rFonts w:ascii="Symbol" w:hAnsi="Symbol" w:hint="default"/>
      </w:rPr>
    </w:lvl>
    <w:lvl w:ilvl="7" w:tplc="04190003" w:tentative="1">
      <w:start w:val="1"/>
      <w:numFmt w:val="bullet"/>
      <w:lvlText w:val="o"/>
      <w:lvlJc w:val="left"/>
      <w:pPr>
        <w:ind w:left="6565" w:hanging="360"/>
      </w:pPr>
      <w:rPr>
        <w:rFonts w:ascii="Courier New" w:hAnsi="Courier New" w:cs="Courier New" w:hint="default"/>
      </w:rPr>
    </w:lvl>
    <w:lvl w:ilvl="8" w:tplc="04190005" w:tentative="1">
      <w:start w:val="1"/>
      <w:numFmt w:val="bullet"/>
      <w:lvlText w:val=""/>
      <w:lvlJc w:val="left"/>
      <w:pPr>
        <w:ind w:left="7285" w:hanging="360"/>
      </w:pPr>
      <w:rPr>
        <w:rFonts w:ascii="Wingdings" w:hAnsi="Wingdings" w:hint="default"/>
      </w:rPr>
    </w:lvl>
  </w:abstractNum>
  <w:abstractNum w:abstractNumId="18">
    <w:nsid w:val="5D6D5EF4"/>
    <w:multiLevelType w:val="hybridMultilevel"/>
    <w:tmpl w:val="F992EF6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DC3315"/>
    <w:multiLevelType w:val="hybridMultilevel"/>
    <w:tmpl w:val="4F88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A851D9"/>
    <w:multiLevelType w:val="hybridMultilevel"/>
    <w:tmpl w:val="E996D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BC7BB0"/>
    <w:multiLevelType w:val="hybridMultilevel"/>
    <w:tmpl w:val="12546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C61065"/>
    <w:multiLevelType w:val="hybridMultilevel"/>
    <w:tmpl w:val="49F0D4C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4B75E0E"/>
    <w:multiLevelType w:val="hybridMultilevel"/>
    <w:tmpl w:val="DDC2FA1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9B0586"/>
    <w:multiLevelType w:val="multilevel"/>
    <w:tmpl w:val="3E9085D6"/>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3"/>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64F1262"/>
    <w:multiLevelType w:val="hybridMultilevel"/>
    <w:tmpl w:val="EEDE3F02"/>
    <w:lvl w:ilvl="0" w:tplc="0AF4B438">
      <w:start w:val="1"/>
      <w:numFmt w:val="bullet"/>
      <w:lvlText w:val="•"/>
      <w:lvlJc w:val="left"/>
      <w:pPr>
        <w:tabs>
          <w:tab w:val="num" w:pos="3074"/>
        </w:tabs>
        <w:ind w:left="3074"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7CDC61D1"/>
    <w:multiLevelType w:val="hybridMultilevel"/>
    <w:tmpl w:val="B240EB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
  </w:num>
  <w:num w:numId="6">
    <w:abstractNumId w:val="24"/>
  </w:num>
  <w:num w:numId="7">
    <w:abstractNumId w:val="17"/>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3"/>
  </w:num>
  <w:num w:numId="15">
    <w:abstractNumId w:val="4"/>
  </w:num>
  <w:num w:numId="16">
    <w:abstractNumId w:val="20"/>
  </w:num>
  <w:num w:numId="17">
    <w:abstractNumId w:val="0"/>
  </w:num>
  <w:num w:numId="18">
    <w:abstractNumId w:val="3"/>
  </w:num>
  <w:num w:numId="19">
    <w:abstractNumId w:val="8"/>
  </w:num>
  <w:num w:numId="20">
    <w:abstractNumId w:val="9"/>
  </w:num>
  <w:num w:numId="21">
    <w:abstractNumId w:val="5"/>
  </w:num>
  <w:num w:numId="22">
    <w:abstractNumId w:val="21"/>
  </w:num>
  <w:num w:numId="23">
    <w:abstractNumId w:val="16"/>
  </w:num>
  <w:num w:numId="24">
    <w:abstractNumId w:val="2"/>
  </w:num>
  <w:num w:numId="25">
    <w:abstractNumId w:val="12"/>
  </w:num>
  <w:num w:numId="26">
    <w:abstractNumId w:val="26"/>
  </w:num>
  <w:num w:numId="27">
    <w:abstractNumId w:val="10"/>
  </w:num>
  <w:num w:numId="28">
    <w:abstractNumId w:val="14"/>
  </w:num>
  <w:num w:numId="29">
    <w:abstractNumId w:val="1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7465"/>
    <w:rsid w:val="00017B75"/>
    <w:rsid w:val="00017CF4"/>
    <w:rsid w:val="0003294C"/>
    <w:rsid w:val="00034945"/>
    <w:rsid w:val="00051BA3"/>
    <w:rsid w:val="00062382"/>
    <w:rsid w:val="00070715"/>
    <w:rsid w:val="00096A42"/>
    <w:rsid w:val="000C7CEE"/>
    <w:rsid w:val="001211C2"/>
    <w:rsid w:val="00122E2B"/>
    <w:rsid w:val="00134C46"/>
    <w:rsid w:val="00155B1B"/>
    <w:rsid w:val="001811AC"/>
    <w:rsid w:val="00186B32"/>
    <w:rsid w:val="001E1ECD"/>
    <w:rsid w:val="001E3591"/>
    <w:rsid w:val="001E60D6"/>
    <w:rsid w:val="00206292"/>
    <w:rsid w:val="00260D0B"/>
    <w:rsid w:val="0026185C"/>
    <w:rsid w:val="0029212A"/>
    <w:rsid w:val="002A268F"/>
    <w:rsid w:val="002B503C"/>
    <w:rsid w:val="002E2F25"/>
    <w:rsid w:val="002F17D4"/>
    <w:rsid w:val="002F5D2B"/>
    <w:rsid w:val="003040C7"/>
    <w:rsid w:val="00347C0C"/>
    <w:rsid w:val="00362AE5"/>
    <w:rsid w:val="003800C4"/>
    <w:rsid w:val="003A0F94"/>
    <w:rsid w:val="003D7F31"/>
    <w:rsid w:val="003F0053"/>
    <w:rsid w:val="003F6C03"/>
    <w:rsid w:val="00435D8E"/>
    <w:rsid w:val="00436F32"/>
    <w:rsid w:val="00444EF0"/>
    <w:rsid w:val="00491208"/>
    <w:rsid w:val="004A1203"/>
    <w:rsid w:val="004F4A65"/>
    <w:rsid w:val="004F7945"/>
    <w:rsid w:val="005043BF"/>
    <w:rsid w:val="0051520F"/>
    <w:rsid w:val="00524BBC"/>
    <w:rsid w:val="00536D96"/>
    <w:rsid w:val="00553D52"/>
    <w:rsid w:val="00562F57"/>
    <w:rsid w:val="00590C47"/>
    <w:rsid w:val="005939E4"/>
    <w:rsid w:val="00596235"/>
    <w:rsid w:val="005B6014"/>
    <w:rsid w:val="005C7E7F"/>
    <w:rsid w:val="005E061B"/>
    <w:rsid w:val="006636D1"/>
    <w:rsid w:val="00671664"/>
    <w:rsid w:val="006941CA"/>
    <w:rsid w:val="00694E96"/>
    <w:rsid w:val="00696574"/>
    <w:rsid w:val="006D0E46"/>
    <w:rsid w:val="006D4101"/>
    <w:rsid w:val="006F3EED"/>
    <w:rsid w:val="007304BD"/>
    <w:rsid w:val="0075179F"/>
    <w:rsid w:val="00763C27"/>
    <w:rsid w:val="007975EA"/>
    <w:rsid w:val="007F1AFE"/>
    <w:rsid w:val="008034C7"/>
    <w:rsid w:val="008452CC"/>
    <w:rsid w:val="008777B7"/>
    <w:rsid w:val="00885DE9"/>
    <w:rsid w:val="008A036D"/>
    <w:rsid w:val="008A17B9"/>
    <w:rsid w:val="008C2C73"/>
    <w:rsid w:val="008E0038"/>
    <w:rsid w:val="008E3380"/>
    <w:rsid w:val="00907DBC"/>
    <w:rsid w:val="00921784"/>
    <w:rsid w:val="009C1290"/>
    <w:rsid w:val="009C218C"/>
    <w:rsid w:val="009E61BC"/>
    <w:rsid w:val="00A132E8"/>
    <w:rsid w:val="00A501FB"/>
    <w:rsid w:val="00A61EE5"/>
    <w:rsid w:val="00A66DCF"/>
    <w:rsid w:val="00A729AE"/>
    <w:rsid w:val="00B12694"/>
    <w:rsid w:val="00B74751"/>
    <w:rsid w:val="00B75638"/>
    <w:rsid w:val="00BF1CF9"/>
    <w:rsid w:val="00C700BF"/>
    <w:rsid w:val="00C90BC4"/>
    <w:rsid w:val="00D04343"/>
    <w:rsid w:val="00D120B8"/>
    <w:rsid w:val="00D2566D"/>
    <w:rsid w:val="00D26A67"/>
    <w:rsid w:val="00D91E0F"/>
    <w:rsid w:val="00DA75D3"/>
    <w:rsid w:val="00DE1AA8"/>
    <w:rsid w:val="00E05A12"/>
    <w:rsid w:val="00E17465"/>
    <w:rsid w:val="00E176DB"/>
    <w:rsid w:val="00E358CC"/>
    <w:rsid w:val="00E64D99"/>
    <w:rsid w:val="00E805AA"/>
    <w:rsid w:val="00EA7EA5"/>
    <w:rsid w:val="00EF2AA0"/>
    <w:rsid w:val="00F306F0"/>
    <w:rsid w:val="00F4513E"/>
    <w:rsid w:val="00F71688"/>
    <w:rsid w:val="00FF0373"/>
    <w:rsid w:val="00FF0B9A"/>
    <w:rsid w:val="00FF3E88"/>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06292"/>
    <w:pPr>
      <w:ind w:left="720"/>
      <w:contextualSpacing/>
    </w:pPr>
  </w:style>
  <w:style w:type="character" w:styleId="a5">
    <w:name w:val="Hyperlink"/>
    <w:basedOn w:val="a0"/>
    <w:uiPriority w:val="99"/>
    <w:semiHidden/>
    <w:unhideWhenUsed/>
    <w:rsid w:val="00FF3E88"/>
    <w:rPr>
      <w:color w:val="0000FF"/>
      <w:u w:val="single"/>
    </w:rPr>
  </w:style>
  <w:style w:type="paragraph" w:styleId="a6">
    <w:name w:val="Balloon Text"/>
    <w:basedOn w:val="a"/>
    <w:link w:val="a7"/>
    <w:uiPriority w:val="99"/>
    <w:semiHidden/>
    <w:unhideWhenUsed/>
    <w:rsid w:val="006D41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101"/>
    <w:rPr>
      <w:rFonts w:ascii="Tahoma" w:hAnsi="Tahoma" w:cs="Tahoma"/>
      <w:sz w:val="16"/>
      <w:szCs w:val="16"/>
    </w:rPr>
  </w:style>
  <w:style w:type="paragraph" w:styleId="a8">
    <w:name w:val="Normal (Web)"/>
    <w:basedOn w:val="a"/>
    <w:rsid w:val="008E3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qFormat/>
    <w:rsid w:val="008E3380"/>
    <w:rPr>
      <w:b/>
      <w:bCs/>
    </w:rPr>
  </w:style>
  <w:style w:type="character" w:customStyle="1" w:styleId="aa">
    <w:name w:val="Основной текст_"/>
    <w:link w:val="1"/>
    <w:locked/>
    <w:rsid w:val="008E3380"/>
    <w:rPr>
      <w:rFonts w:ascii="Calibri" w:hAnsi="Calibri" w:cs="Calibri"/>
      <w:spacing w:val="3"/>
      <w:shd w:val="clear" w:color="auto" w:fill="FFFFFF"/>
    </w:rPr>
  </w:style>
  <w:style w:type="paragraph" w:customStyle="1" w:styleId="1">
    <w:name w:val="Основной текст1"/>
    <w:basedOn w:val="a"/>
    <w:link w:val="aa"/>
    <w:rsid w:val="008E3380"/>
    <w:pPr>
      <w:widowControl w:val="0"/>
      <w:shd w:val="clear" w:color="auto" w:fill="FFFFFF"/>
      <w:spacing w:after="240" w:line="305" w:lineRule="exact"/>
    </w:pPr>
    <w:rPr>
      <w:rFonts w:ascii="Calibri" w:hAnsi="Calibri" w:cs="Calibri"/>
      <w:spacing w:val="3"/>
    </w:rPr>
  </w:style>
  <w:style w:type="character" w:customStyle="1" w:styleId="2">
    <w:name w:val="Основной текст (2)_"/>
    <w:link w:val="20"/>
    <w:locked/>
    <w:rsid w:val="008E3380"/>
    <w:rPr>
      <w:rFonts w:ascii="Calibri" w:hAnsi="Calibri" w:cs="Calibri"/>
      <w:b/>
      <w:bCs/>
      <w:spacing w:val="2"/>
      <w:shd w:val="clear" w:color="auto" w:fill="FFFFFF"/>
    </w:rPr>
  </w:style>
  <w:style w:type="paragraph" w:customStyle="1" w:styleId="20">
    <w:name w:val="Основной текст (2)"/>
    <w:basedOn w:val="a"/>
    <w:link w:val="2"/>
    <w:rsid w:val="008E3380"/>
    <w:pPr>
      <w:widowControl w:val="0"/>
      <w:shd w:val="clear" w:color="auto" w:fill="FFFFFF"/>
      <w:spacing w:after="0" w:line="307" w:lineRule="exact"/>
    </w:pPr>
    <w:rPr>
      <w:rFonts w:ascii="Calibri" w:hAnsi="Calibri" w:cs="Calibri"/>
      <w:b/>
      <w:bCs/>
      <w:spacing w:val="2"/>
    </w:rPr>
  </w:style>
  <w:style w:type="character" w:customStyle="1" w:styleId="ab">
    <w:name w:val="Основной текст + Полужирный"/>
    <w:aliases w:val="Интервал 0 pt,Основной текст (2) + Не полужирный"/>
    <w:rsid w:val="008E3380"/>
    <w:rPr>
      <w:rFonts w:ascii="Calibri" w:eastAsia="Calibri" w:hAnsi="Calibri" w:cs="Calibri" w:hint="default"/>
      <w:b/>
      <w:bCs/>
      <w:i w:val="0"/>
      <w:iCs w:val="0"/>
      <w:smallCaps w:val="0"/>
      <w:strike w:val="0"/>
      <w:dstrike w:val="0"/>
      <w:color w:val="000000"/>
      <w:spacing w:val="2"/>
      <w:w w:val="100"/>
      <w:position w:val="0"/>
      <w:sz w:val="20"/>
      <w:szCs w:val="20"/>
      <w:u w:val="none"/>
      <w:effect w:val="none"/>
      <w:lang w:val="ru-RU"/>
    </w:rPr>
  </w:style>
  <w:style w:type="paragraph" w:styleId="ac">
    <w:name w:val="No Spacing"/>
    <w:uiPriority w:val="1"/>
    <w:qFormat/>
    <w:rsid w:val="00E358CC"/>
    <w:pPr>
      <w:spacing w:after="0" w:line="240" w:lineRule="auto"/>
    </w:pPr>
  </w:style>
  <w:style w:type="character" w:customStyle="1" w:styleId="apple-converted-space">
    <w:name w:val="apple-converted-space"/>
    <w:basedOn w:val="a0"/>
    <w:rsid w:val="003040C7"/>
  </w:style>
</w:styles>
</file>

<file path=word/webSettings.xml><?xml version="1.0" encoding="utf-8"?>
<w:webSettings xmlns:r="http://schemas.openxmlformats.org/officeDocument/2006/relationships" xmlns:w="http://schemas.openxmlformats.org/wordprocessingml/2006/main">
  <w:divs>
    <w:div w:id="41710850">
      <w:bodyDiv w:val="1"/>
      <w:marLeft w:val="0"/>
      <w:marRight w:val="0"/>
      <w:marTop w:val="0"/>
      <w:marBottom w:val="0"/>
      <w:divBdr>
        <w:top w:val="none" w:sz="0" w:space="0" w:color="auto"/>
        <w:left w:val="none" w:sz="0" w:space="0" w:color="auto"/>
        <w:bottom w:val="none" w:sz="0" w:space="0" w:color="auto"/>
        <w:right w:val="none" w:sz="0" w:space="0" w:color="auto"/>
      </w:divBdr>
    </w:div>
    <w:div w:id="222105938">
      <w:bodyDiv w:val="1"/>
      <w:marLeft w:val="0"/>
      <w:marRight w:val="0"/>
      <w:marTop w:val="0"/>
      <w:marBottom w:val="0"/>
      <w:divBdr>
        <w:top w:val="none" w:sz="0" w:space="0" w:color="auto"/>
        <w:left w:val="none" w:sz="0" w:space="0" w:color="auto"/>
        <w:bottom w:val="none" w:sz="0" w:space="0" w:color="auto"/>
        <w:right w:val="none" w:sz="0" w:space="0" w:color="auto"/>
      </w:divBdr>
    </w:div>
    <w:div w:id="678125060">
      <w:bodyDiv w:val="1"/>
      <w:marLeft w:val="0"/>
      <w:marRight w:val="0"/>
      <w:marTop w:val="0"/>
      <w:marBottom w:val="0"/>
      <w:divBdr>
        <w:top w:val="none" w:sz="0" w:space="0" w:color="auto"/>
        <w:left w:val="none" w:sz="0" w:space="0" w:color="auto"/>
        <w:bottom w:val="none" w:sz="0" w:space="0" w:color="auto"/>
        <w:right w:val="none" w:sz="0" w:space="0" w:color="auto"/>
      </w:divBdr>
    </w:div>
    <w:div w:id="688992331">
      <w:bodyDiv w:val="1"/>
      <w:marLeft w:val="0"/>
      <w:marRight w:val="0"/>
      <w:marTop w:val="0"/>
      <w:marBottom w:val="0"/>
      <w:divBdr>
        <w:top w:val="none" w:sz="0" w:space="0" w:color="auto"/>
        <w:left w:val="none" w:sz="0" w:space="0" w:color="auto"/>
        <w:bottom w:val="none" w:sz="0" w:space="0" w:color="auto"/>
        <w:right w:val="none" w:sz="0" w:space="0" w:color="auto"/>
      </w:divBdr>
    </w:div>
    <w:div w:id="1024983197">
      <w:bodyDiv w:val="1"/>
      <w:marLeft w:val="0"/>
      <w:marRight w:val="0"/>
      <w:marTop w:val="0"/>
      <w:marBottom w:val="0"/>
      <w:divBdr>
        <w:top w:val="none" w:sz="0" w:space="0" w:color="auto"/>
        <w:left w:val="none" w:sz="0" w:space="0" w:color="auto"/>
        <w:bottom w:val="none" w:sz="0" w:space="0" w:color="auto"/>
        <w:right w:val="none" w:sz="0" w:space="0" w:color="auto"/>
      </w:divBdr>
    </w:div>
    <w:div w:id="1177500332">
      <w:bodyDiv w:val="1"/>
      <w:marLeft w:val="0"/>
      <w:marRight w:val="0"/>
      <w:marTop w:val="0"/>
      <w:marBottom w:val="0"/>
      <w:divBdr>
        <w:top w:val="none" w:sz="0" w:space="0" w:color="auto"/>
        <w:left w:val="none" w:sz="0" w:space="0" w:color="auto"/>
        <w:bottom w:val="none" w:sz="0" w:space="0" w:color="auto"/>
        <w:right w:val="none" w:sz="0" w:space="0" w:color="auto"/>
      </w:divBdr>
    </w:div>
    <w:div w:id="20822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ipi.ru"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1117-E438-416C-99B9-47B976CE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SPecialiST</cp:lastModifiedBy>
  <cp:revision>3</cp:revision>
  <cp:lastPrinted>2017-11-14T20:41:00Z</cp:lastPrinted>
  <dcterms:created xsi:type="dcterms:W3CDTF">2019-10-31T07:20:00Z</dcterms:created>
  <dcterms:modified xsi:type="dcterms:W3CDTF">2019-11-01T05:11:00Z</dcterms:modified>
</cp:coreProperties>
</file>