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1333"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1333">
        <w:rPr>
          <w:b/>
          <w:bCs/>
          <w:color w:val="000000"/>
          <w:sz w:val="28"/>
          <w:szCs w:val="28"/>
        </w:rPr>
        <w:t>по физической культуре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1333">
        <w:rPr>
          <w:b/>
          <w:bCs/>
          <w:color w:val="000000"/>
          <w:sz w:val="28"/>
          <w:szCs w:val="28"/>
        </w:rPr>
        <w:t>1-4 классы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1333">
        <w:rPr>
          <w:b/>
          <w:bCs/>
          <w:color w:val="000000"/>
          <w:sz w:val="28"/>
          <w:szCs w:val="28"/>
        </w:rPr>
        <w:t>Рабочая программа по физической культуре</w:t>
      </w:r>
      <w:r w:rsidRPr="00EF1333">
        <w:rPr>
          <w:rStyle w:val="apple-converted-space"/>
          <w:color w:val="000000"/>
          <w:sz w:val="28"/>
          <w:szCs w:val="28"/>
        </w:rPr>
        <w:t> </w:t>
      </w:r>
      <w:r w:rsidRPr="00EF1333">
        <w:rPr>
          <w:color w:val="000000"/>
          <w:sz w:val="28"/>
          <w:szCs w:val="28"/>
        </w:rPr>
        <w:t>в 1-4 классах составлена в соответствии с требованиями Федерального государственного общеобразовательного стандарта начального общего образования,   на основе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примерной программы начального общего образования и учебного методического пособия «Рабочая программа по физической культуре. 1,2,3,4 класс»</w:t>
      </w:r>
      <w:r w:rsidRPr="00EF1333">
        <w:rPr>
          <w:sz w:val="28"/>
          <w:szCs w:val="28"/>
        </w:rPr>
        <w:t xml:space="preserve"> «Федеральной комплексной программы физического воспитания» под редакцией доктора педагогических наук В.И. Ляха и канд. пед. наук А.А. Зданевича. М.: Просвещение — 2012.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Согласно базисному учебному плану общеобразовательного учреждения на изучение предмета «Физическая культура» в 1-4 классах</w:t>
      </w:r>
      <w:r w:rsidRPr="00EF1333">
        <w:rPr>
          <w:rStyle w:val="apple-converted-space"/>
          <w:color w:val="000000"/>
          <w:sz w:val="28"/>
          <w:szCs w:val="28"/>
        </w:rPr>
        <w:t> </w:t>
      </w:r>
      <w:r w:rsidRPr="00EF1333">
        <w:rPr>
          <w:color w:val="000000"/>
          <w:sz w:val="28"/>
          <w:szCs w:val="28"/>
        </w:rPr>
        <w:t>выделяется</w:t>
      </w:r>
      <w:r w:rsidRPr="00EF1333">
        <w:rPr>
          <w:rStyle w:val="apple-converted-space"/>
          <w:color w:val="000000"/>
          <w:sz w:val="28"/>
          <w:szCs w:val="28"/>
        </w:rPr>
        <w:t> </w:t>
      </w:r>
      <w:r w:rsidRPr="00EF1333">
        <w:rPr>
          <w:b/>
          <w:bCs/>
          <w:color w:val="000000"/>
          <w:sz w:val="28"/>
          <w:szCs w:val="28"/>
        </w:rPr>
        <w:t>405 часов (3 часа в неделю):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в 1 классе —99ч, во 2 классе — 102ч, в 3 классе— 102ч, в 4 классе— 102ч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1333">
        <w:rPr>
          <w:b/>
          <w:bCs/>
          <w:color w:val="000000"/>
          <w:sz w:val="28"/>
          <w:szCs w:val="28"/>
        </w:rPr>
        <w:t>Целью</w:t>
      </w:r>
      <w:r w:rsidRPr="00EF1333">
        <w:rPr>
          <w:i/>
          <w:iCs/>
          <w:color w:val="000000"/>
          <w:sz w:val="28"/>
          <w:szCs w:val="28"/>
        </w:rPr>
        <w:t> </w:t>
      </w:r>
      <w:r w:rsidRPr="00EF1333">
        <w:rPr>
          <w:color w:val="000000"/>
          <w:sz w:val="28"/>
          <w:szCs w:val="28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Реализация цели учебной программы соотносится с решением следующих образовательных </w:t>
      </w:r>
      <w:r w:rsidRPr="00EF1333">
        <w:rPr>
          <w:b/>
          <w:bCs/>
          <w:color w:val="000000"/>
          <w:sz w:val="28"/>
          <w:szCs w:val="28"/>
        </w:rPr>
        <w:t>задач: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•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• формирование первоначальных умений саморегуляции средствами физической культуры;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• овладение школой движений;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 xml:space="preserve">• развитие координационных (точности воспроизведения и дифференцирования пространственных, временных и силовых параметров </w:t>
      </w:r>
      <w:r w:rsidRPr="00EF1333">
        <w:rPr>
          <w:color w:val="000000"/>
          <w:sz w:val="28"/>
          <w:szCs w:val="28"/>
        </w:rPr>
        <w:lastRenderedPageBreak/>
        <w:t>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• формирование установки на сохранение и укрепление здоровья, навыков здорового и безопасного образа жизни;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1333">
        <w:rPr>
          <w:b/>
          <w:bCs/>
          <w:color w:val="000000"/>
          <w:sz w:val="28"/>
          <w:szCs w:val="28"/>
        </w:rPr>
        <w:t>Предметом</w:t>
      </w:r>
      <w:r w:rsidRPr="00EF1333">
        <w:rPr>
          <w:rStyle w:val="apple-converted-space"/>
          <w:color w:val="000000"/>
          <w:sz w:val="28"/>
          <w:szCs w:val="28"/>
        </w:rPr>
        <w:t> </w:t>
      </w:r>
      <w:r w:rsidRPr="00EF1333">
        <w:rPr>
          <w:color w:val="000000"/>
          <w:sz w:val="28"/>
          <w:szCs w:val="28"/>
        </w:rPr>
        <w:t>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 xml:space="preserve"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</w:t>
      </w:r>
      <w:r w:rsidRPr="00EF1333">
        <w:rPr>
          <w:color w:val="000000"/>
          <w:sz w:val="28"/>
          <w:szCs w:val="28"/>
        </w:rPr>
        <w:lastRenderedPageBreak/>
        <w:t>игры, которые по своему содержанию и направленности согласуются с соответствующим видом спорта.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Содержание программы</w:t>
      </w:r>
      <w:r w:rsidRPr="00EF1333">
        <w:rPr>
          <w:rStyle w:val="apple-converted-space"/>
          <w:color w:val="000000"/>
          <w:sz w:val="28"/>
          <w:szCs w:val="28"/>
        </w:rPr>
        <w:t> </w:t>
      </w:r>
      <w:r w:rsidRPr="00EF1333">
        <w:rPr>
          <w:color w:val="000000"/>
          <w:sz w:val="28"/>
          <w:szCs w:val="28"/>
        </w:rPr>
        <w:t>представлено следующими разделами: пояснительная</w:t>
      </w:r>
    </w:p>
    <w:p w:rsidR="00EF1333" w:rsidRPr="00EF1333" w:rsidRDefault="00EF1333" w:rsidP="00EF133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333">
        <w:rPr>
          <w:color w:val="000000"/>
          <w:sz w:val="28"/>
          <w:szCs w:val="28"/>
        </w:rPr>
        <w:t>записка к рабочей программе,</w:t>
      </w:r>
      <w:r w:rsidRPr="00EF1333">
        <w:rPr>
          <w:rStyle w:val="apple-converted-space"/>
          <w:color w:val="000000"/>
          <w:sz w:val="28"/>
          <w:szCs w:val="28"/>
        </w:rPr>
        <w:t> </w:t>
      </w:r>
      <w:r w:rsidRPr="00EF1333">
        <w:rPr>
          <w:color w:val="000000"/>
          <w:sz w:val="28"/>
          <w:szCs w:val="28"/>
        </w:rPr>
        <w:t>общая характеристика курса, место предмета в учебном плане,</w:t>
      </w:r>
      <w:r>
        <w:rPr>
          <w:color w:val="000000"/>
          <w:sz w:val="28"/>
          <w:szCs w:val="28"/>
        </w:rPr>
        <w:t xml:space="preserve"> </w:t>
      </w:r>
      <w:r w:rsidRPr="00EF1333">
        <w:rPr>
          <w:color w:val="000000"/>
          <w:sz w:val="28"/>
          <w:szCs w:val="28"/>
        </w:rPr>
        <w:t>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обеспечения,лист корректировки календарно-тематического планирования.</w:t>
      </w:r>
    </w:p>
    <w:p w:rsidR="00F04EDD" w:rsidRDefault="00F04EDD"/>
    <w:sectPr w:rsidR="00F04EDD" w:rsidSect="00F0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333"/>
    <w:rsid w:val="00EF1333"/>
    <w:rsid w:val="00F0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1333"/>
  </w:style>
  <w:style w:type="paragraph" w:customStyle="1" w:styleId="c21">
    <w:name w:val="c21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F1333"/>
  </w:style>
  <w:style w:type="character" w:customStyle="1" w:styleId="c5">
    <w:name w:val="c5"/>
    <w:basedOn w:val="a0"/>
    <w:rsid w:val="00EF1333"/>
  </w:style>
  <w:style w:type="character" w:customStyle="1" w:styleId="apple-converted-space">
    <w:name w:val="apple-converted-space"/>
    <w:basedOn w:val="a0"/>
    <w:rsid w:val="00EF1333"/>
  </w:style>
  <w:style w:type="paragraph" w:customStyle="1" w:styleId="c14">
    <w:name w:val="c14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1333"/>
  </w:style>
  <w:style w:type="paragraph" w:customStyle="1" w:styleId="c3">
    <w:name w:val="c3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2020-04-13T18:34:00Z</dcterms:created>
  <dcterms:modified xsi:type="dcterms:W3CDTF">2020-04-13T18:42:00Z</dcterms:modified>
</cp:coreProperties>
</file>