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CC" w:rsidRDefault="007F51A0" w:rsidP="007F51A0">
      <w:pPr>
        <w:jc w:val="center"/>
        <w:rPr>
          <w:color w:val="943634" w:themeColor="accent2" w:themeShade="BF"/>
        </w:rPr>
      </w:pPr>
      <w:r>
        <w:rPr>
          <w:noProof/>
          <w:lang w:eastAsia="ru-RU"/>
        </w:rPr>
        <w:drawing>
          <wp:inline distT="0" distB="0" distL="0" distR="0">
            <wp:extent cx="1571625" cy="1178719"/>
            <wp:effectExtent l="19050" t="0" r="9525" b="0"/>
            <wp:docPr id="1" name="Рисунок 1" descr="https://avatars.mds.yandex.net/get-zen_doc/1922981/pub_5d80865b32335400abb67788_5d8086dbe4fff000aeb7333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922981/pub_5d80865b32335400abb67788_5d8086dbe4fff000aeb73336/scale_1200"/>
                    <pic:cNvPicPr>
                      <a:picLocks noChangeAspect="1" noChangeArrowheads="1"/>
                    </pic:cNvPicPr>
                  </pic:nvPicPr>
                  <pic:blipFill>
                    <a:blip r:embed="rId4" cstate="print"/>
                    <a:srcRect/>
                    <a:stretch>
                      <a:fillRect/>
                    </a:stretch>
                  </pic:blipFill>
                  <pic:spPr bwMode="auto">
                    <a:xfrm>
                      <a:off x="0" y="0"/>
                      <a:ext cx="1571625" cy="1178719"/>
                    </a:xfrm>
                    <a:prstGeom prst="rect">
                      <a:avLst/>
                    </a:prstGeom>
                    <a:noFill/>
                    <a:ln w="9525">
                      <a:noFill/>
                      <a:miter lim="800000"/>
                      <a:headEnd/>
                      <a:tailEnd/>
                    </a:ln>
                  </pic:spPr>
                </pic:pic>
              </a:graphicData>
            </a:graphic>
          </wp:inline>
        </w:drawing>
      </w:r>
      <w:r w:rsidRPr="007F51A0">
        <w:rPr>
          <w:color w:val="943634" w:themeColor="accent2" w:themeShade="B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8" type="#_x0000_t144" style="width:368.25pt;height:51pt" fillcolor="red">
            <v:shadow color="#868686"/>
            <v:textpath style="font-family:&quot;Arial Black&quot;" fitshape="t" trim="t" string="Внимание! Акция!"/>
          </v:shape>
        </w:pict>
      </w:r>
    </w:p>
    <w:p w:rsidR="007F51A0" w:rsidRPr="007F51A0" w:rsidRDefault="007F51A0" w:rsidP="007F51A0">
      <w:pPr>
        <w:pStyle w:val="a5"/>
        <w:spacing w:before="0" w:beforeAutospacing="0" w:after="0" w:afterAutospacing="0"/>
        <w:ind w:firstLine="567"/>
        <w:jc w:val="both"/>
        <w:rPr>
          <w:color w:val="1C1C1C"/>
          <w:sz w:val="28"/>
          <w:szCs w:val="28"/>
        </w:rPr>
      </w:pPr>
      <w:r w:rsidRPr="007F51A0">
        <w:rPr>
          <w:color w:val="1C1C1C"/>
          <w:sz w:val="28"/>
          <w:szCs w:val="28"/>
        </w:rPr>
        <w:t>Как показывают исследования, на 90% действия водителя зависят от получаемой им визуальной информации. В тёмное время человеческий глаз воспринимает лишь 5 % от того, что он в состоянии различить днём. Поэтому именно в этот период времени фиксируется немалая часть дорожных аварий, среди которых преобладающее число – это наезды автотранспорта на пешеходов, когда водитель, в силу различных обстоятельств, слишком поздно обнаруживает идущего по дороге человека.</w:t>
      </w:r>
    </w:p>
    <w:p w:rsidR="007F51A0" w:rsidRPr="007F51A0" w:rsidRDefault="007F51A0" w:rsidP="007F51A0">
      <w:pPr>
        <w:pStyle w:val="a5"/>
        <w:spacing w:before="0" w:beforeAutospacing="0" w:after="0" w:afterAutospacing="0"/>
        <w:ind w:firstLine="567"/>
        <w:jc w:val="both"/>
        <w:rPr>
          <w:color w:val="1C1C1C"/>
          <w:sz w:val="28"/>
          <w:szCs w:val="28"/>
        </w:rPr>
      </w:pPr>
      <w:r w:rsidRPr="007F51A0">
        <w:rPr>
          <w:color w:val="1C1C1C"/>
          <w:sz w:val="28"/>
          <w:szCs w:val="28"/>
        </w:rPr>
        <w:t>Учитывая вышесказанное, правомерно сделать вывод, что ситуацию со смертностью пешеходов можно значительно улучшить, если сделать пешеходов заметными на дороге круглые сутки. Современные технологии световозвращающих материалов, из которых изготавливаются элементы для обозначения в темноте пешеходов, помогают решать проблему.</w:t>
      </w:r>
    </w:p>
    <w:p w:rsidR="007F51A0" w:rsidRDefault="007F51A0" w:rsidP="007F51A0">
      <w:pPr>
        <w:ind w:firstLine="567"/>
        <w:jc w:val="both"/>
        <w:rPr>
          <w:rFonts w:ascii="Times New Roman" w:hAnsi="Times New Roman" w:cs="Times New Roman"/>
          <w:sz w:val="28"/>
          <w:szCs w:val="28"/>
        </w:rPr>
      </w:pPr>
      <w:r w:rsidRPr="007F51A0">
        <w:rPr>
          <w:rFonts w:ascii="Times New Roman" w:hAnsi="Times New Roman" w:cs="Times New Roman"/>
          <w:sz w:val="28"/>
          <w:szCs w:val="28"/>
        </w:rPr>
        <w:t>3 марта представители отряда ЮИД</w:t>
      </w:r>
      <w:r>
        <w:rPr>
          <w:rFonts w:ascii="Times New Roman" w:hAnsi="Times New Roman" w:cs="Times New Roman"/>
          <w:sz w:val="28"/>
          <w:szCs w:val="28"/>
        </w:rPr>
        <w:t xml:space="preserve"> (6 класс) вместе с руководителем отряда </w:t>
      </w:r>
      <w:proofErr w:type="spellStart"/>
      <w:r>
        <w:rPr>
          <w:rFonts w:ascii="Times New Roman" w:hAnsi="Times New Roman" w:cs="Times New Roman"/>
          <w:sz w:val="28"/>
          <w:szCs w:val="28"/>
        </w:rPr>
        <w:t>Барминой</w:t>
      </w:r>
      <w:proofErr w:type="spellEnd"/>
      <w:r>
        <w:rPr>
          <w:rFonts w:ascii="Times New Roman" w:hAnsi="Times New Roman" w:cs="Times New Roman"/>
          <w:sz w:val="28"/>
          <w:szCs w:val="28"/>
        </w:rPr>
        <w:t xml:space="preserve"> С. Ю.</w:t>
      </w:r>
      <w:r w:rsidRPr="007F51A0">
        <w:rPr>
          <w:rFonts w:ascii="Times New Roman" w:hAnsi="Times New Roman" w:cs="Times New Roman"/>
          <w:sz w:val="28"/>
          <w:szCs w:val="28"/>
        </w:rPr>
        <w:t xml:space="preserve"> приняли участие в акции по пропаганде светоотражающих элементов. </w:t>
      </w:r>
    </w:p>
    <w:p w:rsidR="007F51A0" w:rsidRDefault="007F51A0" w:rsidP="007F51A0">
      <w:pPr>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83619" cy="3044825"/>
            <wp:effectExtent l="19050" t="0" r="2381" b="0"/>
            <wp:docPr id="7" name="Рисунок 7" descr="D:\с телефона\IMG-20200303-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с телефона\IMG-20200303-WA0002.jpg"/>
                    <pic:cNvPicPr>
                      <a:picLocks noChangeAspect="1" noChangeArrowheads="1"/>
                    </pic:cNvPicPr>
                  </pic:nvPicPr>
                  <pic:blipFill>
                    <a:blip r:embed="rId5" cstate="print"/>
                    <a:srcRect/>
                    <a:stretch>
                      <a:fillRect/>
                    </a:stretch>
                  </pic:blipFill>
                  <pic:spPr bwMode="auto">
                    <a:xfrm>
                      <a:off x="0" y="0"/>
                      <a:ext cx="2284495" cy="3045993"/>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2286000" cy="3048000"/>
            <wp:effectExtent l="19050" t="0" r="0" b="0"/>
            <wp:docPr id="8" name="Рисунок 8" descr="D:\с телефона\IMG-20200303-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с телефона\IMG-20200303-WA0014.jpg"/>
                    <pic:cNvPicPr>
                      <a:picLocks noChangeAspect="1" noChangeArrowheads="1"/>
                    </pic:cNvPicPr>
                  </pic:nvPicPr>
                  <pic:blipFill>
                    <a:blip r:embed="rId6" cstate="print"/>
                    <a:srcRect/>
                    <a:stretch>
                      <a:fillRect/>
                    </a:stretch>
                  </pic:blipFill>
                  <pic:spPr bwMode="auto">
                    <a:xfrm>
                      <a:off x="0" y="0"/>
                      <a:ext cx="2286877" cy="3049170"/>
                    </a:xfrm>
                    <a:prstGeom prst="rect">
                      <a:avLst/>
                    </a:prstGeom>
                    <a:noFill/>
                    <a:ln w="9525">
                      <a:noFill/>
                      <a:miter lim="800000"/>
                      <a:headEnd/>
                      <a:tailEnd/>
                    </a:ln>
                  </pic:spPr>
                </pic:pic>
              </a:graphicData>
            </a:graphic>
          </wp:inline>
        </w:drawing>
      </w:r>
    </w:p>
    <w:p w:rsidR="007F51A0" w:rsidRDefault="007F51A0" w:rsidP="007F51A0">
      <w:pPr>
        <w:ind w:firstLine="567"/>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1964531" cy="2619375"/>
            <wp:effectExtent l="19050" t="0" r="0" b="0"/>
            <wp:docPr id="9" name="Рисунок 9" descr="D:\с телефона\IMG-20200303-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с телефона\IMG-20200303-WA0019.jpg"/>
                    <pic:cNvPicPr>
                      <a:picLocks noChangeAspect="1" noChangeArrowheads="1"/>
                    </pic:cNvPicPr>
                  </pic:nvPicPr>
                  <pic:blipFill>
                    <a:blip r:embed="rId7" cstate="print"/>
                    <a:srcRect/>
                    <a:stretch>
                      <a:fillRect/>
                    </a:stretch>
                  </pic:blipFill>
                  <pic:spPr bwMode="auto">
                    <a:xfrm>
                      <a:off x="0" y="0"/>
                      <a:ext cx="1965284" cy="2620379"/>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3086100" cy="2617161"/>
            <wp:effectExtent l="19050" t="0" r="0" b="0"/>
            <wp:docPr id="10" name="Рисунок 10" descr="D:\с телефона\IMG-20200303-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с телефона\IMG-20200303-WA0022.jpg"/>
                    <pic:cNvPicPr>
                      <a:picLocks noChangeAspect="1" noChangeArrowheads="1"/>
                    </pic:cNvPicPr>
                  </pic:nvPicPr>
                  <pic:blipFill>
                    <a:blip r:embed="rId8" cstate="print"/>
                    <a:srcRect/>
                    <a:stretch>
                      <a:fillRect/>
                    </a:stretch>
                  </pic:blipFill>
                  <pic:spPr bwMode="auto">
                    <a:xfrm>
                      <a:off x="0" y="0"/>
                      <a:ext cx="3090892" cy="2621225"/>
                    </a:xfrm>
                    <a:prstGeom prst="rect">
                      <a:avLst/>
                    </a:prstGeom>
                    <a:noFill/>
                    <a:ln w="9525">
                      <a:noFill/>
                      <a:miter lim="800000"/>
                      <a:headEnd/>
                      <a:tailEnd/>
                    </a:ln>
                  </pic:spPr>
                </pic:pic>
              </a:graphicData>
            </a:graphic>
          </wp:inline>
        </w:drawing>
      </w:r>
    </w:p>
    <w:p w:rsidR="007F51A0" w:rsidRDefault="007F51A0" w:rsidP="007F51A0">
      <w:pPr>
        <w:ind w:firstLine="567"/>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21720" cy="3095625"/>
            <wp:effectExtent l="19050" t="0" r="2380" b="0"/>
            <wp:docPr id="11" name="Рисунок 11" descr="D:\с телефона\IMG-20200303-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с телефона\IMG-20200303-WA0023.jpg"/>
                    <pic:cNvPicPr>
                      <a:picLocks noChangeAspect="1" noChangeArrowheads="1"/>
                    </pic:cNvPicPr>
                  </pic:nvPicPr>
                  <pic:blipFill>
                    <a:blip r:embed="rId9" cstate="print"/>
                    <a:srcRect/>
                    <a:stretch>
                      <a:fillRect/>
                    </a:stretch>
                  </pic:blipFill>
                  <pic:spPr bwMode="auto">
                    <a:xfrm>
                      <a:off x="0" y="0"/>
                      <a:ext cx="2322610" cy="3096812"/>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2324100" cy="3098799"/>
            <wp:effectExtent l="19050" t="0" r="0" b="0"/>
            <wp:docPr id="12" name="Рисунок 12" descr="D:\с телефона\IMG-20200303-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с телефона\IMG-20200303-WA0030.jpg"/>
                    <pic:cNvPicPr>
                      <a:picLocks noChangeAspect="1" noChangeArrowheads="1"/>
                    </pic:cNvPicPr>
                  </pic:nvPicPr>
                  <pic:blipFill>
                    <a:blip r:embed="rId10" cstate="print"/>
                    <a:srcRect/>
                    <a:stretch>
                      <a:fillRect/>
                    </a:stretch>
                  </pic:blipFill>
                  <pic:spPr bwMode="auto">
                    <a:xfrm>
                      <a:off x="0" y="0"/>
                      <a:ext cx="2327086" cy="3102780"/>
                    </a:xfrm>
                    <a:prstGeom prst="rect">
                      <a:avLst/>
                    </a:prstGeom>
                    <a:noFill/>
                    <a:ln w="9525">
                      <a:noFill/>
                      <a:miter lim="800000"/>
                      <a:headEnd/>
                      <a:tailEnd/>
                    </a:ln>
                  </pic:spPr>
                </pic:pic>
              </a:graphicData>
            </a:graphic>
          </wp:inline>
        </w:drawing>
      </w:r>
    </w:p>
    <w:p w:rsidR="007F51A0" w:rsidRPr="007F51A0" w:rsidRDefault="00DF601B" w:rsidP="007F51A0">
      <w:pPr>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43125" cy="2857500"/>
            <wp:effectExtent l="19050" t="0" r="9525" b="0"/>
            <wp:docPr id="13" name="Рисунок 13" descr="D:\с телефона\IMG-20200303-WA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с телефона\IMG-20200303-WA0072.jpg"/>
                    <pic:cNvPicPr>
                      <a:picLocks noChangeAspect="1" noChangeArrowheads="1"/>
                    </pic:cNvPicPr>
                  </pic:nvPicPr>
                  <pic:blipFill>
                    <a:blip r:embed="rId11" cstate="print"/>
                    <a:srcRect/>
                    <a:stretch>
                      <a:fillRect/>
                    </a:stretch>
                  </pic:blipFill>
                  <pic:spPr bwMode="auto">
                    <a:xfrm>
                      <a:off x="0" y="0"/>
                      <a:ext cx="2143947" cy="2858596"/>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2214563" cy="2952750"/>
            <wp:effectExtent l="19050" t="0" r="0" b="0"/>
            <wp:docPr id="14" name="Рисунок 14" descr="D:\с телефона\IMG-20200303-WA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с телефона\IMG-20200303-WA0068.jpg"/>
                    <pic:cNvPicPr>
                      <a:picLocks noChangeAspect="1" noChangeArrowheads="1"/>
                    </pic:cNvPicPr>
                  </pic:nvPicPr>
                  <pic:blipFill>
                    <a:blip r:embed="rId12" cstate="print"/>
                    <a:srcRect/>
                    <a:stretch>
                      <a:fillRect/>
                    </a:stretch>
                  </pic:blipFill>
                  <pic:spPr bwMode="auto">
                    <a:xfrm>
                      <a:off x="0" y="0"/>
                      <a:ext cx="2213835" cy="2951779"/>
                    </a:xfrm>
                    <a:prstGeom prst="rect">
                      <a:avLst/>
                    </a:prstGeom>
                    <a:noFill/>
                    <a:ln w="9525">
                      <a:noFill/>
                      <a:miter lim="800000"/>
                      <a:headEnd/>
                      <a:tailEnd/>
                    </a:ln>
                  </pic:spPr>
                </pic:pic>
              </a:graphicData>
            </a:graphic>
          </wp:inline>
        </w:drawing>
      </w:r>
    </w:p>
    <w:sectPr w:rsidR="007F51A0" w:rsidRPr="007F51A0" w:rsidSect="007F51A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1A0"/>
    <w:rsid w:val="000134AF"/>
    <w:rsid w:val="00025D6B"/>
    <w:rsid w:val="00075B81"/>
    <w:rsid w:val="0007717C"/>
    <w:rsid w:val="0008373B"/>
    <w:rsid w:val="000A3767"/>
    <w:rsid w:val="000C1081"/>
    <w:rsid w:val="000C3BE7"/>
    <w:rsid w:val="000C5506"/>
    <w:rsid w:val="000C5E14"/>
    <w:rsid w:val="000C77FD"/>
    <w:rsid w:val="00121688"/>
    <w:rsid w:val="00132908"/>
    <w:rsid w:val="001348F8"/>
    <w:rsid w:val="001B5B5A"/>
    <w:rsid w:val="001E4464"/>
    <w:rsid w:val="00206616"/>
    <w:rsid w:val="00227277"/>
    <w:rsid w:val="00230333"/>
    <w:rsid w:val="00233CF9"/>
    <w:rsid w:val="00256EB3"/>
    <w:rsid w:val="002A1265"/>
    <w:rsid w:val="002A5AFF"/>
    <w:rsid w:val="002B3EA3"/>
    <w:rsid w:val="002C0E2D"/>
    <w:rsid w:val="002D7DC5"/>
    <w:rsid w:val="002F0D55"/>
    <w:rsid w:val="002F3D01"/>
    <w:rsid w:val="003452F5"/>
    <w:rsid w:val="003564C5"/>
    <w:rsid w:val="003A44B9"/>
    <w:rsid w:val="003F3BDF"/>
    <w:rsid w:val="00413E7A"/>
    <w:rsid w:val="0042577B"/>
    <w:rsid w:val="004344D7"/>
    <w:rsid w:val="004368D4"/>
    <w:rsid w:val="004864D7"/>
    <w:rsid w:val="00496ED2"/>
    <w:rsid w:val="0049782C"/>
    <w:rsid w:val="004A730C"/>
    <w:rsid w:val="004C338D"/>
    <w:rsid w:val="004E2472"/>
    <w:rsid w:val="004F394D"/>
    <w:rsid w:val="00503037"/>
    <w:rsid w:val="005146C9"/>
    <w:rsid w:val="00520C56"/>
    <w:rsid w:val="00534361"/>
    <w:rsid w:val="00546B10"/>
    <w:rsid w:val="00563A02"/>
    <w:rsid w:val="00565E15"/>
    <w:rsid w:val="0056654F"/>
    <w:rsid w:val="00573A00"/>
    <w:rsid w:val="00595D14"/>
    <w:rsid w:val="00597F2D"/>
    <w:rsid w:val="005A19A6"/>
    <w:rsid w:val="005B3627"/>
    <w:rsid w:val="005C301A"/>
    <w:rsid w:val="005E546A"/>
    <w:rsid w:val="00603CE8"/>
    <w:rsid w:val="006057C3"/>
    <w:rsid w:val="006231CC"/>
    <w:rsid w:val="00643557"/>
    <w:rsid w:val="006666F3"/>
    <w:rsid w:val="0067069A"/>
    <w:rsid w:val="006815EC"/>
    <w:rsid w:val="0068387B"/>
    <w:rsid w:val="00696177"/>
    <w:rsid w:val="006975FB"/>
    <w:rsid w:val="006C58B7"/>
    <w:rsid w:val="006D59CF"/>
    <w:rsid w:val="006D6989"/>
    <w:rsid w:val="006F2B7E"/>
    <w:rsid w:val="00712D7E"/>
    <w:rsid w:val="0072045C"/>
    <w:rsid w:val="00720E56"/>
    <w:rsid w:val="0073606C"/>
    <w:rsid w:val="00744628"/>
    <w:rsid w:val="00745E69"/>
    <w:rsid w:val="0075590A"/>
    <w:rsid w:val="00776478"/>
    <w:rsid w:val="0078589D"/>
    <w:rsid w:val="007A075F"/>
    <w:rsid w:val="007B2796"/>
    <w:rsid w:val="007C394E"/>
    <w:rsid w:val="007F0462"/>
    <w:rsid w:val="007F51A0"/>
    <w:rsid w:val="0080652C"/>
    <w:rsid w:val="008217CB"/>
    <w:rsid w:val="008318F6"/>
    <w:rsid w:val="00835C09"/>
    <w:rsid w:val="00840B94"/>
    <w:rsid w:val="00851338"/>
    <w:rsid w:val="008549AE"/>
    <w:rsid w:val="0087157F"/>
    <w:rsid w:val="008A7E8C"/>
    <w:rsid w:val="008B5E9C"/>
    <w:rsid w:val="008C07BC"/>
    <w:rsid w:val="00912D5C"/>
    <w:rsid w:val="00924B5B"/>
    <w:rsid w:val="00986DCD"/>
    <w:rsid w:val="009977DE"/>
    <w:rsid w:val="009A3E39"/>
    <w:rsid w:val="009E50BF"/>
    <w:rsid w:val="00A04B36"/>
    <w:rsid w:val="00A27BE1"/>
    <w:rsid w:val="00A40ECE"/>
    <w:rsid w:val="00A63102"/>
    <w:rsid w:val="00A64F8F"/>
    <w:rsid w:val="00A720A7"/>
    <w:rsid w:val="00A77882"/>
    <w:rsid w:val="00A80135"/>
    <w:rsid w:val="00AE3C99"/>
    <w:rsid w:val="00AE553E"/>
    <w:rsid w:val="00AE7AB7"/>
    <w:rsid w:val="00AF00C7"/>
    <w:rsid w:val="00B44940"/>
    <w:rsid w:val="00B51677"/>
    <w:rsid w:val="00B5638C"/>
    <w:rsid w:val="00B65EEF"/>
    <w:rsid w:val="00B85A57"/>
    <w:rsid w:val="00BB742E"/>
    <w:rsid w:val="00BD0733"/>
    <w:rsid w:val="00BD172A"/>
    <w:rsid w:val="00BD5CF9"/>
    <w:rsid w:val="00BE13FA"/>
    <w:rsid w:val="00BE1E5B"/>
    <w:rsid w:val="00BF0ABB"/>
    <w:rsid w:val="00BF41B1"/>
    <w:rsid w:val="00C34749"/>
    <w:rsid w:val="00C63480"/>
    <w:rsid w:val="00C648E5"/>
    <w:rsid w:val="00C7019A"/>
    <w:rsid w:val="00C74374"/>
    <w:rsid w:val="00C77F21"/>
    <w:rsid w:val="00C95734"/>
    <w:rsid w:val="00CA0DE5"/>
    <w:rsid w:val="00CD135B"/>
    <w:rsid w:val="00CD5AF8"/>
    <w:rsid w:val="00CD670A"/>
    <w:rsid w:val="00CF31C4"/>
    <w:rsid w:val="00D21DB9"/>
    <w:rsid w:val="00D4233A"/>
    <w:rsid w:val="00DB2D87"/>
    <w:rsid w:val="00DB3C44"/>
    <w:rsid w:val="00DB4E0F"/>
    <w:rsid w:val="00DB51C9"/>
    <w:rsid w:val="00DD0EFC"/>
    <w:rsid w:val="00DE5909"/>
    <w:rsid w:val="00DF601B"/>
    <w:rsid w:val="00E12AFB"/>
    <w:rsid w:val="00E1414A"/>
    <w:rsid w:val="00E36690"/>
    <w:rsid w:val="00E37519"/>
    <w:rsid w:val="00E4654F"/>
    <w:rsid w:val="00E516C6"/>
    <w:rsid w:val="00E5750A"/>
    <w:rsid w:val="00E7195F"/>
    <w:rsid w:val="00EF7772"/>
    <w:rsid w:val="00F00E49"/>
    <w:rsid w:val="00F07D34"/>
    <w:rsid w:val="00F1041E"/>
    <w:rsid w:val="00F1152A"/>
    <w:rsid w:val="00F3216E"/>
    <w:rsid w:val="00F7283A"/>
    <w:rsid w:val="00F85C68"/>
    <w:rsid w:val="00FC5C07"/>
    <w:rsid w:val="00FF2BAF"/>
    <w:rsid w:val="00FF7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1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51A0"/>
    <w:rPr>
      <w:rFonts w:ascii="Tahoma" w:hAnsi="Tahoma" w:cs="Tahoma"/>
      <w:sz w:val="16"/>
      <w:szCs w:val="16"/>
    </w:rPr>
  </w:style>
  <w:style w:type="paragraph" w:styleId="a5">
    <w:name w:val="Normal (Web)"/>
    <w:basedOn w:val="a"/>
    <w:uiPriority w:val="99"/>
    <w:semiHidden/>
    <w:unhideWhenUsed/>
    <w:rsid w:val="007F51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71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142</Words>
  <Characters>814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Vadik</dc:creator>
  <cp:lastModifiedBy>Vadik</cp:lastModifiedBy>
  <cp:revision>2</cp:revision>
  <dcterms:created xsi:type="dcterms:W3CDTF">2020-03-03T16:45:00Z</dcterms:created>
  <dcterms:modified xsi:type="dcterms:W3CDTF">2020-03-03T16:45:00Z</dcterms:modified>
</cp:coreProperties>
</file>